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C76" w:rsidRPr="003D5C76" w:rsidRDefault="003D5C76" w:rsidP="003D5C76">
      <w:pPr>
        <w:widowControl w:val="0"/>
        <w:ind w:firstLine="5387"/>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bCs/>
          <w:sz w:val="16"/>
          <w:szCs w:val="16"/>
          <w:lang w:eastAsia="ru-RU"/>
        </w:rPr>
        <w:t>УТВЕРЖДЕНО</w:t>
      </w:r>
    </w:p>
    <w:p w:rsidR="003D5C76" w:rsidRPr="003D5C76" w:rsidRDefault="003D5C76" w:rsidP="003D5C76">
      <w:pPr>
        <w:ind w:firstLine="5387"/>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постановлением администрации</w:t>
      </w:r>
    </w:p>
    <w:p w:rsidR="003D5C76" w:rsidRPr="003D5C76" w:rsidRDefault="003D5C76" w:rsidP="003D5C76">
      <w:pPr>
        <w:ind w:firstLine="5387"/>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 xml:space="preserve">Мокшанского района      </w:t>
      </w:r>
    </w:p>
    <w:p w:rsidR="003D5C76" w:rsidRPr="003D5C76" w:rsidRDefault="003D5C76" w:rsidP="003D5C76">
      <w:pPr>
        <w:ind w:firstLine="5387"/>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от  31.07.2025  №  620</w:t>
      </w:r>
    </w:p>
    <w:p w:rsidR="003D5C76" w:rsidRPr="003D5C76" w:rsidRDefault="003D5C76" w:rsidP="003D5C76">
      <w:pPr>
        <w:widowControl w:val="0"/>
        <w:autoSpaceDE w:val="0"/>
        <w:autoSpaceDN w:val="0"/>
        <w:adjustRightInd w:val="0"/>
        <w:jc w:val="center"/>
        <w:rPr>
          <w:rFonts w:ascii="Times New Roman" w:eastAsia="Times New Roman" w:hAnsi="Times New Roman" w:cs="Times New Roman"/>
          <w:b/>
          <w:bCs/>
          <w:sz w:val="16"/>
          <w:szCs w:val="16"/>
          <w:lang w:eastAsia="ru-RU"/>
        </w:rPr>
      </w:pPr>
      <w:r w:rsidRPr="003D5C76">
        <w:rPr>
          <w:rFonts w:ascii="Times New Roman" w:eastAsia="Times New Roman" w:hAnsi="Times New Roman" w:cs="Times New Roman"/>
          <w:b/>
          <w:bCs/>
          <w:sz w:val="16"/>
          <w:szCs w:val="16"/>
          <w:lang w:eastAsia="ru-RU"/>
        </w:rPr>
        <w:t>Положение</w:t>
      </w:r>
    </w:p>
    <w:p w:rsidR="003D5C76" w:rsidRPr="003D5C76" w:rsidRDefault="003D5C76" w:rsidP="003D5C76">
      <w:pPr>
        <w:widowControl w:val="0"/>
        <w:autoSpaceDE w:val="0"/>
        <w:autoSpaceDN w:val="0"/>
        <w:adjustRightInd w:val="0"/>
        <w:jc w:val="center"/>
        <w:rPr>
          <w:rFonts w:ascii="Times New Roman" w:eastAsia="Times New Roman" w:hAnsi="Times New Roman" w:cs="Times New Roman"/>
          <w:b/>
          <w:bCs/>
          <w:sz w:val="16"/>
          <w:szCs w:val="16"/>
          <w:lang w:eastAsia="ru-RU"/>
        </w:rPr>
      </w:pPr>
      <w:r w:rsidRPr="003D5C76">
        <w:rPr>
          <w:rFonts w:ascii="Times New Roman" w:eastAsia="Times New Roman" w:hAnsi="Times New Roman" w:cs="Times New Roman"/>
          <w:b/>
          <w:bCs/>
          <w:sz w:val="16"/>
          <w:szCs w:val="16"/>
          <w:lang w:eastAsia="ru-RU"/>
        </w:rPr>
        <w:t xml:space="preserve"> о наставничестве в администрации Мокшанского района Пензенской области</w:t>
      </w:r>
    </w:p>
    <w:p w:rsidR="003D5C76" w:rsidRPr="003D5C76" w:rsidRDefault="003D5C76" w:rsidP="003D5C76">
      <w:pPr>
        <w:widowControl w:val="0"/>
        <w:autoSpaceDE w:val="0"/>
        <w:autoSpaceDN w:val="0"/>
        <w:adjustRightInd w:val="0"/>
        <w:ind w:firstLine="426"/>
        <w:rPr>
          <w:rFonts w:ascii="Times New Roman" w:eastAsia="Times New Roman" w:hAnsi="Times New Roman" w:cs="Times New Roman"/>
          <w:bCs/>
          <w:sz w:val="16"/>
          <w:szCs w:val="16"/>
          <w:lang w:eastAsia="ru-RU"/>
        </w:rPr>
      </w:pPr>
      <w:r w:rsidRPr="003D5C76">
        <w:rPr>
          <w:rFonts w:ascii="Times New Roman" w:eastAsia="Times New Roman" w:hAnsi="Times New Roman" w:cs="Times New Roman"/>
          <w:bCs/>
          <w:sz w:val="16"/>
          <w:szCs w:val="16"/>
          <w:lang w:eastAsia="ru-RU"/>
        </w:rPr>
        <w:t>1. Настоящее Положение определяет порядок осуществления наставничества на муниципальной службе в администрации Мокшанского района Пензенской области</w:t>
      </w:r>
      <w:r w:rsidRPr="003D5C76">
        <w:rPr>
          <w:rFonts w:ascii="Times New Roman" w:eastAsia="Times New Roman" w:hAnsi="Times New Roman" w:cs="Times New Roman"/>
          <w:b/>
          <w:bCs/>
          <w:sz w:val="16"/>
          <w:szCs w:val="16"/>
          <w:lang w:eastAsia="ru-RU"/>
        </w:rPr>
        <w:t xml:space="preserve"> </w:t>
      </w:r>
      <w:r w:rsidRPr="003D5C76">
        <w:rPr>
          <w:rFonts w:ascii="Times New Roman" w:eastAsia="Times New Roman" w:hAnsi="Times New Roman" w:cs="Times New Roman"/>
          <w:bCs/>
          <w:sz w:val="16"/>
          <w:szCs w:val="16"/>
          <w:lang w:eastAsia="ru-RU"/>
        </w:rPr>
        <w:t>(далее - муниципальная служба, наставничество, орган местного самоуправления), размеры и условия осуществления выплат за наставничество муниципальным служащим администрации Мокшанского района, осуществляющим наставничество (далее - наставники), с учетом оценки результативности их деятельности.</w:t>
      </w:r>
    </w:p>
    <w:p w:rsidR="003D5C76" w:rsidRPr="003D5C76" w:rsidRDefault="003D5C76" w:rsidP="003D5C76">
      <w:pPr>
        <w:widowControl w:val="0"/>
        <w:autoSpaceDE w:val="0"/>
        <w:autoSpaceDN w:val="0"/>
        <w:adjustRightInd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 Наставничество на муниципальной службе осуществляется лицами, имеющими значительный опыт работы в определенной сфере, в целях оказания помощи в овладении знаниями и умениями, необходимыми для исполнения должностных обязанностей по должности муниципальной службы, содействия профессиональному развитию муниципальных служащих, воспитанию добросовестного отношения к исполнению должностных обязанностей.</w:t>
      </w:r>
    </w:p>
    <w:p w:rsidR="003D5C76" w:rsidRPr="003D5C76" w:rsidRDefault="003D5C76" w:rsidP="003D5C76">
      <w:pPr>
        <w:widowControl w:val="0"/>
        <w:autoSpaceDE w:val="0"/>
        <w:autoSpaceDN w:val="0"/>
        <w:adjustRightInd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3. Задачами наставничества являются:</w:t>
      </w:r>
    </w:p>
    <w:p w:rsidR="003D5C76" w:rsidRPr="003D5C76" w:rsidRDefault="003D5C76" w:rsidP="003D5C76">
      <w:pPr>
        <w:widowControl w:val="0"/>
        <w:autoSpaceDE w:val="0"/>
        <w:autoSpaceDN w:val="0"/>
        <w:adjustRightInd w:val="0"/>
        <w:ind w:firstLine="426"/>
        <w:rPr>
          <w:rFonts w:ascii="Times New Roman" w:eastAsia="Times New Roman" w:hAnsi="Times New Roman" w:cs="Times New Roman"/>
          <w:sz w:val="16"/>
          <w:szCs w:val="16"/>
          <w:lang w:eastAsia="ru-RU"/>
        </w:rPr>
      </w:pPr>
      <w:proofErr w:type="gramStart"/>
      <w:r w:rsidRPr="003D5C76">
        <w:rPr>
          <w:rFonts w:ascii="Times New Roman" w:eastAsia="Times New Roman" w:hAnsi="Times New Roman" w:cs="Times New Roman"/>
          <w:sz w:val="16"/>
          <w:szCs w:val="16"/>
          <w:lang w:eastAsia="ru-RU"/>
        </w:rPr>
        <w:t>а) повышение информированности муниципального служащего, в отношении которого осуществляется наставничество (далее - муниципальный служащий), о направлениях и целях деятельности органа местного самоуправления, стоящих перед ним задачах, а также ускорение процесса адаптации муниципального служащего, поступившего впервые на муниципальную службу, или муниципального служащего, имеющего стаж муниципальной службы, впервые поступившего в данный орган местного самоуправления;</w:t>
      </w:r>
      <w:proofErr w:type="gramEnd"/>
    </w:p>
    <w:p w:rsidR="003D5C76" w:rsidRPr="003D5C76" w:rsidRDefault="003D5C76" w:rsidP="003D5C76">
      <w:pPr>
        <w:widowControl w:val="0"/>
        <w:autoSpaceDE w:val="0"/>
        <w:autoSpaceDN w:val="0"/>
        <w:adjustRightInd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б) развитие у муниципального служащего умений самостоятельно, качественно и своевременно исполнять возложенные на него должностные обязанности и поддерживать профессиональный уровень, необходимый для их надлежащего исполнения;</w:t>
      </w:r>
    </w:p>
    <w:p w:rsidR="003D5C76" w:rsidRPr="003D5C76" w:rsidRDefault="003D5C76" w:rsidP="003D5C76">
      <w:pPr>
        <w:widowControl w:val="0"/>
        <w:autoSpaceDE w:val="0"/>
        <w:autoSpaceDN w:val="0"/>
        <w:adjustRightInd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в) повышение мотивации муниципального служащего к надлежащему исполнению должностных обязанностей, эффективной и долгосрочной профессиональной служебной деятельности.</w:t>
      </w:r>
    </w:p>
    <w:p w:rsidR="003D5C76" w:rsidRPr="003D5C76" w:rsidRDefault="003D5C76" w:rsidP="003D5C76">
      <w:pPr>
        <w:widowControl w:val="0"/>
        <w:autoSpaceDE w:val="0"/>
        <w:autoSpaceDN w:val="0"/>
        <w:adjustRightInd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4. Представитель нанимателя (работодатель) создает условия для осуществления наставничества.</w:t>
      </w:r>
    </w:p>
    <w:p w:rsidR="003D5C76" w:rsidRPr="003D5C76" w:rsidRDefault="003D5C76" w:rsidP="003D5C76">
      <w:pPr>
        <w:widowControl w:val="0"/>
        <w:autoSpaceDE w:val="0"/>
        <w:autoSpaceDN w:val="0"/>
        <w:adjustRightInd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5. Организацию наставничества в органе местного самоуправления  осуществляет кадровая служба.</w:t>
      </w:r>
    </w:p>
    <w:p w:rsidR="003D5C76" w:rsidRPr="003D5C76" w:rsidRDefault="003D5C76" w:rsidP="003D5C76">
      <w:pPr>
        <w:widowControl w:val="0"/>
        <w:autoSpaceDE w:val="0"/>
        <w:autoSpaceDN w:val="0"/>
        <w:adjustRightInd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6. Наставничество осуществляется в отношении муниципального служащего:</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iCs/>
          <w:sz w:val="16"/>
          <w:szCs w:val="16"/>
          <w:lang w:eastAsia="ru-RU"/>
        </w:rPr>
      </w:pPr>
      <w:r w:rsidRPr="003D5C76">
        <w:rPr>
          <w:rFonts w:ascii="Times New Roman" w:eastAsia="Times New Roman" w:hAnsi="Times New Roman" w:cs="Times New Roman"/>
          <w:sz w:val="16"/>
          <w:szCs w:val="16"/>
          <w:lang w:eastAsia="ru-RU"/>
        </w:rPr>
        <w:t xml:space="preserve"> - </w:t>
      </w:r>
      <w:r w:rsidRPr="003D5C76">
        <w:rPr>
          <w:rFonts w:ascii="Times New Roman" w:eastAsia="Times New Roman" w:hAnsi="Times New Roman" w:cs="Times New Roman"/>
          <w:iCs/>
          <w:sz w:val="16"/>
          <w:szCs w:val="16"/>
          <w:lang w:eastAsia="ru-RU"/>
        </w:rPr>
        <w:t>впервые поступившего на муниципальную службу в орган местного самоуправления;</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iCs/>
          <w:sz w:val="16"/>
          <w:szCs w:val="16"/>
          <w:lang w:eastAsia="ru-RU"/>
        </w:rPr>
      </w:pPr>
      <w:r w:rsidRPr="003D5C76">
        <w:rPr>
          <w:rFonts w:ascii="Times New Roman" w:eastAsia="Times New Roman" w:hAnsi="Times New Roman" w:cs="Times New Roman"/>
          <w:iCs/>
          <w:sz w:val="16"/>
          <w:szCs w:val="16"/>
          <w:lang w:eastAsia="ru-RU"/>
        </w:rPr>
        <w:t>- имеющего стаж муниципальной службы, впервые поступившего в данный орган местного самоуправления;</w:t>
      </w:r>
    </w:p>
    <w:p w:rsidR="003D5C76" w:rsidRPr="003D5C76" w:rsidRDefault="003D5C76" w:rsidP="003D5C76">
      <w:pPr>
        <w:tabs>
          <w:tab w:val="left" w:pos="284"/>
        </w:tabs>
        <w:ind w:firstLine="709"/>
        <w:rPr>
          <w:rFonts w:ascii="Times New Roman" w:eastAsia="Times New Roman" w:hAnsi="Times New Roman" w:cs="Times New Roman"/>
          <w:iCs/>
          <w:sz w:val="16"/>
          <w:szCs w:val="16"/>
          <w:lang w:eastAsia="ru-RU"/>
        </w:rPr>
      </w:pPr>
      <w:r w:rsidRPr="003D5C76">
        <w:rPr>
          <w:rFonts w:ascii="Times New Roman" w:eastAsia="Times New Roman" w:hAnsi="Times New Roman" w:cs="Times New Roman"/>
          <w:iCs/>
          <w:sz w:val="16"/>
          <w:szCs w:val="16"/>
          <w:lang w:eastAsia="ru-RU"/>
        </w:rPr>
        <w:t>- вновь принятого (вернувшегося) на муниципальную службу после продолжительного перерыва в ее прохождении;</w:t>
      </w:r>
    </w:p>
    <w:p w:rsidR="003D5C76" w:rsidRPr="003D5C76" w:rsidRDefault="003D5C76" w:rsidP="003D5C76">
      <w:pPr>
        <w:tabs>
          <w:tab w:val="left" w:pos="284"/>
        </w:tabs>
        <w:ind w:firstLine="709"/>
        <w:rPr>
          <w:rFonts w:ascii="Times New Roman" w:eastAsia="Times New Roman" w:hAnsi="Times New Roman" w:cs="Times New Roman"/>
          <w:iCs/>
          <w:sz w:val="16"/>
          <w:szCs w:val="16"/>
          <w:lang w:eastAsia="ru-RU"/>
        </w:rPr>
      </w:pPr>
      <w:r w:rsidRPr="003D5C76">
        <w:rPr>
          <w:rFonts w:ascii="Times New Roman" w:eastAsia="Times New Roman" w:hAnsi="Times New Roman" w:cs="Times New Roman"/>
          <w:iCs/>
          <w:sz w:val="16"/>
          <w:szCs w:val="16"/>
          <w:lang w:eastAsia="ru-RU"/>
        </w:rPr>
        <w:t xml:space="preserve">- назначенного на иную должность муниципальной службы, изменение и/или </w:t>
      </w:r>
      <w:proofErr w:type="gramStart"/>
      <w:r w:rsidRPr="003D5C76">
        <w:rPr>
          <w:rFonts w:ascii="Times New Roman" w:eastAsia="Times New Roman" w:hAnsi="Times New Roman" w:cs="Times New Roman"/>
          <w:iCs/>
          <w:sz w:val="16"/>
          <w:szCs w:val="16"/>
          <w:lang w:eastAsia="ru-RU"/>
        </w:rPr>
        <w:t>выполнение</w:t>
      </w:r>
      <w:proofErr w:type="gramEnd"/>
      <w:r w:rsidRPr="003D5C76">
        <w:rPr>
          <w:rFonts w:ascii="Times New Roman" w:eastAsia="Times New Roman" w:hAnsi="Times New Roman" w:cs="Times New Roman"/>
          <w:iCs/>
          <w:sz w:val="16"/>
          <w:szCs w:val="16"/>
          <w:lang w:eastAsia="ru-RU"/>
        </w:rPr>
        <w:t xml:space="preserve"> новых должностных обязанностей </w:t>
      </w:r>
      <w:proofErr w:type="gramStart"/>
      <w:r w:rsidRPr="003D5C76">
        <w:rPr>
          <w:rFonts w:ascii="Times New Roman" w:eastAsia="Times New Roman" w:hAnsi="Times New Roman" w:cs="Times New Roman"/>
          <w:iCs/>
          <w:sz w:val="16"/>
          <w:szCs w:val="16"/>
          <w:lang w:eastAsia="ru-RU"/>
        </w:rPr>
        <w:t>которого</w:t>
      </w:r>
      <w:proofErr w:type="gramEnd"/>
      <w:r w:rsidRPr="003D5C76">
        <w:rPr>
          <w:rFonts w:ascii="Times New Roman" w:eastAsia="Times New Roman" w:hAnsi="Times New Roman" w:cs="Times New Roman"/>
          <w:iCs/>
          <w:sz w:val="16"/>
          <w:szCs w:val="16"/>
          <w:lang w:eastAsia="ru-RU"/>
        </w:rPr>
        <w:t xml:space="preserve"> требует назначения наставника;</w:t>
      </w:r>
    </w:p>
    <w:p w:rsidR="003D5C76" w:rsidRPr="003D5C76" w:rsidRDefault="003D5C76" w:rsidP="003D5C76">
      <w:pPr>
        <w:tabs>
          <w:tab w:val="left" w:pos="284"/>
        </w:tabs>
        <w:ind w:firstLine="709"/>
        <w:rPr>
          <w:rFonts w:ascii="Times New Roman" w:eastAsia="Times New Roman" w:hAnsi="Times New Roman" w:cs="Times New Roman"/>
          <w:iCs/>
          <w:sz w:val="16"/>
          <w:szCs w:val="16"/>
          <w:lang w:eastAsia="ru-RU"/>
        </w:rPr>
      </w:pPr>
      <w:r w:rsidRPr="003D5C76">
        <w:rPr>
          <w:rFonts w:ascii="Times New Roman" w:eastAsia="Times New Roman" w:hAnsi="Times New Roman" w:cs="Times New Roman"/>
          <w:iCs/>
          <w:sz w:val="16"/>
          <w:szCs w:val="16"/>
          <w:lang w:eastAsia="ru-RU"/>
        </w:rPr>
        <w:t>- обучающегося, заключившего договор об обучении с обязательством последующего прохождения муниципальной службы.</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7. Предложение об осуществлении наставничества направляется представителю нанимателя (работодателю) руководителем структурного подразделения органа местного самоуправления, в котором предусматривается замещение лицом, в отношении которого предлагается осуществлять наставничество, должности муниципальной службы (далее - непосредственный руководитель) по форме согласно приложению № 1 к настоящему Положению. Предложение содержит сведения о сроке наставничества и согласии муниципального служащего, назначаемого наставником.</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8. Наставник назначается с письменного согласия из числа наиболее авторитетных, опытных и результативных муниципальных служащих. У наставника не должно быть дисциплинарного взыскания или взыскания за коррупционное правонарушение.</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9. Непосредственный руководитель муниципального служащего не может являться наставником.</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10. Наставник одновременно может осуществлять наставничество в отношении не более чем двух муниципальных служащих.</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11. Наставничество осуществляется по решению представителя нанимателя (работодателя), оформленному в письменном виде в форме муниципального правового акта.</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12. С муниципальным служащим, являющимся наставником, в соответствии со статьей </w:t>
      </w:r>
      <w:r w:rsidRPr="003D5C76">
        <w:rPr>
          <w:rFonts w:ascii="Times New Roman" w:eastAsia="Times New Roman" w:hAnsi="Times New Roman" w:cs="Arial"/>
          <w:spacing w:val="-6"/>
          <w:sz w:val="16"/>
          <w:szCs w:val="16"/>
          <w:lang w:eastAsia="ru-RU"/>
        </w:rPr>
        <w:t>351</w:t>
      </w:r>
      <w:r w:rsidRPr="003D5C76">
        <w:rPr>
          <w:rFonts w:ascii="Times New Roman" w:eastAsia="Times New Roman" w:hAnsi="Times New Roman" w:cs="Arial"/>
          <w:spacing w:val="-6"/>
          <w:sz w:val="16"/>
          <w:szCs w:val="16"/>
          <w:vertAlign w:val="superscript"/>
          <w:lang w:eastAsia="ru-RU"/>
        </w:rPr>
        <w:t xml:space="preserve">8 </w:t>
      </w:r>
      <w:r w:rsidRPr="003D5C76">
        <w:rPr>
          <w:rFonts w:ascii="Times New Roman" w:eastAsia="Times New Roman" w:hAnsi="Times New Roman" w:cs="Arial"/>
          <w:spacing w:val="-6"/>
          <w:sz w:val="16"/>
          <w:szCs w:val="16"/>
          <w:lang w:eastAsia="ru-RU"/>
        </w:rPr>
        <w:t>Трудового кодекса Российской Федерации</w:t>
      </w:r>
      <w:r w:rsidRPr="003D5C76">
        <w:rPr>
          <w:rFonts w:ascii="Times New Roman" w:eastAsia="Times New Roman" w:hAnsi="Times New Roman" w:cs="Times New Roman"/>
          <w:sz w:val="16"/>
          <w:szCs w:val="16"/>
          <w:lang w:eastAsia="ru-RU"/>
        </w:rPr>
        <w:t xml:space="preserve"> заключается дополнительное соглашение к трудовому договору, в котором указываются содержание, сроки и форма выполнения такой работы, размеры и условия осуществления выплат за наставничество. Размеры выплат за наставничество устанавливаются муниципальным служащим с учетом содержания и (или) объема работы по наставничеству.</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13. Непосредственный руководитель муниципального служащего в случае временной нетрудоспособности наставника в течение длительного срока или его длительной служебной командировки, а также возникновения иных обстоятельств, препятствующих осуществлению наставничества, в течение одного рабочего дня с момента возникновения указанных обстоятельств направляет предложения представителю нанимателя (работодателю) для принятия решения о назначении другого наставника. Срок наставничества при этом не изменяется.</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Наставничество прекращается до истечения установленного срока в случае назначения (перевода) муниципального служащего на иную должность муниципальной службы в том же или в другом органе местного самоуправления или его увольнения с муниципальной службы.</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14. Функции наставника осуществляются наряду с исполнением муниципальным служащим, являющимся наставником, его должностных обязанностей.</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15. В функции наставника входят:</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а) содействие в ознакомлении муниципального служащего с условиями прохождения муниципальной службы;</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б) представление муниципальному служащему рекомендаций по вопросам, связанным с исполнением его должностных обязанностей;</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в) выявление ошибок, допущенных муниципальным служащим при осуществлении им профессиональной служебной деятельности, и содействие в их устранении;</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г) передача накопленного опыта, профессионального мастерства, демонстрация и разъяснение наиболее рациональных методов исполнения должностных обязанностей;</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д) оказание муниципальному служащему консультативно-методической помощи при его обращении за профессиональным советом.</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16. Наставник имеет право:</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 разрабатывать индивидуальный план мероприятий по наставничеству по форме согласно приложению № 2 к настоящему Положению;</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 давать муниципальному служащему рекомендации, способствующие выработке практических умений по исполнению должностных обязанностей;</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3) принимать участие в обсуждении вопросов, связанных с исполнением должностных обязанностей муниципальным служащим  с его непосредственным руководителем;</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4) контролировать своевременность исполнения муниципальным служащим должностных обязанностей;</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5) досрочно отказаться от осуществления им наставничества, а представитель нанимателя (работодатель) досрочно отменить решение об осуществлении наставничества, предупредив об этом наставника не менее чем за 3 рабочих дня.</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17. Наставнику запрещается требовать от муниципального служащего исполнения должностных обязанностей, не установленных </w:t>
      </w:r>
      <w:r w:rsidRPr="003D5C76">
        <w:rPr>
          <w:rFonts w:ascii="Times New Roman" w:eastAsia="Times New Roman" w:hAnsi="Times New Roman" w:cs="Times New Roman"/>
          <w:sz w:val="16"/>
          <w:szCs w:val="16"/>
          <w:lang w:eastAsia="ru-RU"/>
        </w:rPr>
        <w:lastRenderedPageBreak/>
        <w:t>трудовым договором и должностной инструкцией данного муниципального служащего.</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18. В обязанности муниципального служащего входят:</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 самостоятельное выполнение заданий непосредственного руководителя с учетом рекомендаций наставника;</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 усвоение опыта, переданного наставником, обучение практическому решению поставленных задач;</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3) учет рекомендаций наставника, выполнение индивидуального плана мероприятий по наставничеству.</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19. Муниципальный служащий имеет право:</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 обращаться по мере необходимости к наставнику за профессиональным советом для надлежащего исполнения своих должностных обязанностей;</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 принимать участие в обсуждении вопросов, связанных с наставничеством, с непосредственным руководителем и наставником;</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3) представлять непосредственному руководителю обоснованное ходатайство о замене наставника.</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20. Наставник представляет непосредственному руководителю муниципального служащего отзыв о результатах наставничества по форме согласно приложению № 3 к настоящему Положению не позднее 2 рабочих дней со дня завершения срока наставничества.</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21. Непосредственный руководитель муниципального служащего:</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 проводит индивидуальное собеседование с муниципальным служащим в целях подведения итогов осуществления наставничества;</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 проводит оценку результативности деятельности наставника на основе результатов деятельности наставника и профессиональной служебной деятельности муниципального служащего. Оценка проводится с учетом:</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а) содействия муниципальному служащему в успешном овладении им профессиональными знаниями и умениями, в его профессиональном становлении;</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б) содействия в приобретении муниципальным служащим опыта работы по специальности, направлению подготовки, формирования у него практических знаний и умений в области профессиональной служебной деятельности;</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в) оказания муниципальному служащему постоянной и эффективной помощи в совершенствовании форм и методов работы;</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г) проведения действенной работы по воспитанию у муниципального служащего добросовестного отношения к исполнению его должностных обязанностей.</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22. Отзыв о результатах наставничества, подготовленный и подписанный наставником, после ознакомления с ним непосредственного руководителя муниципального служащего направляется в кадровую службу органа местного самоуправления не позднее 5 рабочих дней со дня завершения срока наставничества.</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23. Работа наставника учитывается при решении вопроса о его поощрении или награждении в соответствии со статьей 15 Закона Пензенской области от 24.04.2024 № 4208-ЗПО «О муниципальной службе в Пензенской области».</w:t>
      </w:r>
    </w:p>
    <w:p w:rsidR="006B02E1" w:rsidRDefault="006B02E1" w:rsidP="002D4AA4">
      <w:pPr>
        <w:pStyle w:val="afd"/>
        <w:jc w:val="right"/>
        <w:rPr>
          <w:sz w:val="16"/>
          <w:szCs w:val="16"/>
        </w:rPr>
      </w:pPr>
    </w:p>
    <w:p w:rsidR="003D5C76" w:rsidRDefault="003D5C76"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D83CF7" w:rsidRDefault="00D83CF7"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415D00" w:rsidRDefault="00415D00"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415D00" w:rsidRDefault="00415D00"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3D5C76" w:rsidRPr="003D5C76" w:rsidRDefault="003D5C76" w:rsidP="003D5C76">
      <w:pPr>
        <w:widowControl w:val="0"/>
        <w:autoSpaceDE w:val="0"/>
        <w:autoSpaceDN w:val="0"/>
        <w:adjustRightInd w:val="0"/>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Приложение №1</w:t>
      </w:r>
    </w:p>
    <w:p w:rsidR="003D5C76" w:rsidRPr="003D5C76" w:rsidRDefault="003D5C76" w:rsidP="003D5C76">
      <w:pPr>
        <w:widowControl w:val="0"/>
        <w:autoSpaceDE w:val="0"/>
        <w:autoSpaceDN w:val="0"/>
        <w:adjustRightInd w:val="0"/>
        <w:jc w:val="right"/>
        <w:rPr>
          <w:rFonts w:ascii="Times New Roman" w:eastAsia="Times New Roman" w:hAnsi="Times New Roman" w:cs="Times New Roman"/>
          <w:b/>
          <w:i/>
          <w:sz w:val="16"/>
          <w:szCs w:val="16"/>
          <w:lang w:eastAsia="ru-RU"/>
        </w:rPr>
      </w:pPr>
      <w:r w:rsidRPr="003D5C76">
        <w:rPr>
          <w:rFonts w:ascii="Times New Roman" w:eastAsia="Times New Roman" w:hAnsi="Times New Roman" w:cs="Times New Roman"/>
          <w:b/>
          <w:sz w:val="16"/>
          <w:szCs w:val="16"/>
          <w:lang w:eastAsia="ru-RU"/>
        </w:rPr>
        <w:t>к  Положению о наставничестве в администрации Мокшанского района</w:t>
      </w:r>
      <w:r w:rsidRPr="003D5C76">
        <w:rPr>
          <w:rFonts w:ascii="Times New Roman" w:eastAsia="Times New Roman" w:hAnsi="Times New Roman" w:cs="Times New Roman"/>
          <w:b/>
          <w:i/>
          <w:sz w:val="16"/>
          <w:szCs w:val="16"/>
          <w:lang w:eastAsia="ru-RU"/>
        </w:rPr>
        <w:t>,</w:t>
      </w:r>
    </w:p>
    <w:p w:rsidR="003D5C76" w:rsidRPr="003D5C76" w:rsidRDefault="003D5C76" w:rsidP="003D5C76">
      <w:pPr>
        <w:widowControl w:val="0"/>
        <w:autoSpaceDE w:val="0"/>
        <w:autoSpaceDN w:val="0"/>
        <w:adjustRightInd w:val="0"/>
        <w:jc w:val="right"/>
        <w:rPr>
          <w:rFonts w:ascii="Times New Roman" w:eastAsia="Times New Roman" w:hAnsi="Times New Roman" w:cs="Times New Roman"/>
          <w:b/>
          <w:sz w:val="16"/>
          <w:szCs w:val="16"/>
          <w:lang w:eastAsia="ru-RU"/>
        </w:rPr>
      </w:pPr>
      <w:proofErr w:type="gramStart"/>
      <w:r w:rsidRPr="003D5C76">
        <w:rPr>
          <w:rFonts w:ascii="Times New Roman" w:eastAsia="Times New Roman" w:hAnsi="Times New Roman" w:cs="Times New Roman"/>
          <w:b/>
          <w:sz w:val="16"/>
          <w:szCs w:val="16"/>
          <w:lang w:eastAsia="ru-RU"/>
        </w:rPr>
        <w:t>утвержденному</w:t>
      </w:r>
      <w:proofErr w:type="gramEnd"/>
      <w:r w:rsidRPr="003D5C76">
        <w:rPr>
          <w:rFonts w:ascii="Times New Roman" w:eastAsia="Times New Roman" w:hAnsi="Times New Roman" w:cs="Times New Roman"/>
          <w:b/>
          <w:sz w:val="16"/>
          <w:szCs w:val="16"/>
          <w:lang w:eastAsia="ru-RU"/>
        </w:rPr>
        <w:t xml:space="preserve"> постановлением  администрации </w:t>
      </w:r>
    </w:p>
    <w:p w:rsidR="003D5C76" w:rsidRPr="003D5C76" w:rsidRDefault="003D5C76" w:rsidP="003D5C76">
      <w:pPr>
        <w:widowControl w:val="0"/>
        <w:autoSpaceDE w:val="0"/>
        <w:autoSpaceDN w:val="0"/>
        <w:adjustRightInd w:val="0"/>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b/>
          <w:sz w:val="16"/>
          <w:szCs w:val="16"/>
          <w:lang w:eastAsia="ru-RU"/>
        </w:rPr>
        <w:t>Мокшанского района Пензенской области</w:t>
      </w:r>
      <w:r w:rsidRPr="003D5C76">
        <w:rPr>
          <w:rFonts w:ascii="Times New Roman" w:eastAsia="Times New Roman" w:hAnsi="Times New Roman" w:cs="Times New Roman"/>
          <w:b/>
          <w:i/>
          <w:sz w:val="16"/>
          <w:szCs w:val="16"/>
          <w:lang w:eastAsia="ru-RU"/>
        </w:rPr>
        <w:t xml:space="preserve"> </w:t>
      </w:r>
      <w:r w:rsidRPr="003D5C76">
        <w:rPr>
          <w:rFonts w:ascii="Times New Roman" w:eastAsia="Times New Roman" w:hAnsi="Times New Roman" w:cs="Times New Roman"/>
          <w:b/>
          <w:sz w:val="16"/>
          <w:szCs w:val="16"/>
          <w:lang w:eastAsia="ru-RU"/>
        </w:rPr>
        <w:t>от  31.07.2025  №  620</w:t>
      </w:r>
    </w:p>
    <w:p w:rsidR="003D5C76" w:rsidRDefault="003D5C76" w:rsidP="002D4AA4">
      <w:pPr>
        <w:pStyle w:val="afd"/>
        <w:jc w:val="right"/>
        <w:rPr>
          <w:sz w:val="16"/>
          <w:szCs w:val="16"/>
        </w:rPr>
      </w:pPr>
    </w:p>
    <w:p w:rsidR="003D5C76" w:rsidRDefault="003D5C76" w:rsidP="002D4AA4">
      <w:pPr>
        <w:pStyle w:val="afd"/>
        <w:jc w:val="right"/>
        <w:rPr>
          <w:sz w:val="16"/>
          <w:szCs w:val="16"/>
        </w:rPr>
      </w:pPr>
    </w:p>
    <w:p w:rsidR="003D5C76" w:rsidRPr="003D5C76" w:rsidRDefault="003D5C76" w:rsidP="003D5C76">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w:t>
      </w:r>
      <w:r w:rsidRPr="003D5C76">
        <w:rPr>
          <w:rFonts w:ascii="Times New Roman" w:eastAsia="Times New Roman" w:hAnsi="Times New Roman" w:cs="Times New Roman"/>
          <w:sz w:val="16"/>
          <w:szCs w:val="16"/>
          <w:lang w:eastAsia="ru-RU"/>
        </w:rPr>
        <w:t>редложение об осуществлении наставничества</w:t>
      </w:r>
    </w:p>
    <w:p w:rsidR="003D5C76" w:rsidRPr="003D5C76" w:rsidRDefault="003D5C76" w:rsidP="003D5C76">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3D5C76" w:rsidRPr="003D5C76" w:rsidRDefault="003D5C76" w:rsidP="003D5C76">
      <w:pPr>
        <w:ind w:left="4680"/>
        <w:jc w:val="center"/>
        <w:rPr>
          <w:rFonts w:ascii="Times New Roman" w:eastAsia="Times New Roman" w:hAnsi="Times New Roman" w:cs="Times New Roman"/>
          <w:i/>
          <w:sz w:val="16"/>
          <w:szCs w:val="16"/>
          <w:lang w:eastAsia="ru-RU"/>
        </w:rPr>
      </w:pPr>
      <w:r w:rsidRPr="003D5C76">
        <w:rPr>
          <w:rFonts w:ascii="Times New Roman" w:eastAsia="Times New Roman" w:hAnsi="Times New Roman" w:cs="Times New Roman"/>
          <w:sz w:val="16"/>
          <w:szCs w:val="16"/>
          <w:lang w:eastAsia="ru-RU"/>
        </w:rPr>
        <w:t>… … (</w:t>
      </w:r>
      <w:r w:rsidRPr="003D5C76">
        <w:rPr>
          <w:rFonts w:ascii="Times New Roman" w:eastAsia="Times New Roman" w:hAnsi="Times New Roman" w:cs="Times New Roman"/>
          <w:i/>
          <w:sz w:val="16"/>
          <w:szCs w:val="16"/>
          <w:lang w:eastAsia="ru-RU"/>
        </w:rPr>
        <w:t>наименование должности руководителя органа местного самоуправления</w:t>
      </w:r>
      <w:r w:rsidRPr="003D5C76">
        <w:rPr>
          <w:rFonts w:ascii="Times New Roman" w:eastAsia="Times New Roman" w:hAnsi="Times New Roman" w:cs="Times New Roman"/>
          <w:sz w:val="16"/>
          <w:szCs w:val="16"/>
          <w:lang w:eastAsia="ru-RU"/>
        </w:rPr>
        <w:t xml:space="preserve">) … … </w:t>
      </w:r>
      <w:r w:rsidRPr="003D5C76">
        <w:rPr>
          <w:rFonts w:ascii="Times New Roman" w:eastAsia="Times New Roman" w:hAnsi="Times New Roman" w:cs="Times New Roman"/>
          <w:i/>
          <w:sz w:val="16"/>
          <w:szCs w:val="16"/>
          <w:lang w:eastAsia="ru-RU"/>
        </w:rPr>
        <w:t>(наименование муниципального образования)</w:t>
      </w:r>
    </w:p>
    <w:p w:rsidR="003D5C76" w:rsidRPr="003D5C76" w:rsidRDefault="003D5C76" w:rsidP="003D5C76">
      <w:pPr>
        <w:ind w:left="4680"/>
        <w:jc w:val="center"/>
        <w:rPr>
          <w:rFonts w:ascii="Times New Roman" w:eastAsia="Times New Roman" w:hAnsi="Times New Roman" w:cs="Times New Roman"/>
          <w:i/>
          <w:sz w:val="16"/>
          <w:szCs w:val="16"/>
          <w:lang w:eastAsia="ru-RU"/>
        </w:rPr>
      </w:pPr>
      <w:r w:rsidRPr="003D5C76">
        <w:rPr>
          <w:rFonts w:ascii="Times New Roman" w:eastAsia="Times New Roman" w:hAnsi="Times New Roman" w:cs="Times New Roman"/>
          <w:i/>
          <w:sz w:val="16"/>
          <w:szCs w:val="16"/>
          <w:lang w:eastAsia="ru-RU"/>
        </w:rPr>
        <w:t>… … (ФИО (при наличии))</w:t>
      </w:r>
    </w:p>
    <w:p w:rsidR="003D5C76" w:rsidRPr="003D5C76" w:rsidRDefault="003D5C76" w:rsidP="003D5C76">
      <w:pPr>
        <w:ind w:left="4680"/>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от _______________________</w:t>
      </w:r>
    </w:p>
    <w:p w:rsidR="003D5C76" w:rsidRPr="003D5C76" w:rsidRDefault="003D5C76" w:rsidP="003D5C76">
      <w:pPr>
        <w:ind w:left="4680"/>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(ФИО (при наличии), замещаемая должность)</w:t>
      </w:r>
    </w:p>
    <w:p w:rsidR="003D5C76" w:rsidRPr="003D5C76" w:rsidRDefault="003D5C76" w:rsidP="003D5C76">
      <w:pPr>
        <w:tabs>
          <w:tab w:val="left" w:pos="4346"/>
        </w:tabs>
        <w:jc w:val="center"/>
        <w:rPr>
          <w:rFonts w:ascii="Times New Roman" w:eastAsia="Times New Roman" w:hAnsi="Times New Roman" w:cs="Times New Roman"/>
          <w:sz w:val="16"/>
          <w:szCs w:val="16"/>
          <w:lang w:eastAsia="ru-RU"/>
        </w:rPr>
      </w:pPr>
    </w:p>
    <w:p w:rsidR="00D83CF7" w:rsidRDefault="00D83CF7" w:rsidP="003D5C76">
      <w:pPr>
        <w:tabs>
          <w:tab w:val="left" w:pos="4346"/>
        </w:tabs>
        <w:jc w:val="center"/>
        <w:rPr>
          <w:rFonts w:ascii="Times New Roman" w:eastAsia="Times New Roman" w:hAnsi="Times New Roman" w:cs="Times New Roman"/>
          <w:sz w:val="16"/>
          <w:szCs w:val="16"/>
          <w:lang w:eastAsia="ru-RU"/>
        </w:rPr>
      </w:pPr>
    </w:p>
    <w:p w:rsidR="00D83CF7" w:rsidRDefault="00D83CF7" w:rsidP="003D5C76">
      <w:pPr>
        <w:tabs>
          <w:tab w:val="left" w:pos="4346"/>
        </w:tabs>
        <w:jc w:val="center"/>
        <w:rPr>
          <w:rFonts w:ascii="Times New Roman" w:eastAsia="Times New Roman" w:hAnsi="Times New Roman" w:cs="Times New Roman"/>
          <w:sz w:val="16"/>
          <w:szCs w:val="16"/>
          <w:lang w:eastAsia="ru-RU"/>
        </w:rPr>
      </w:pPr>
    </w:p>
    <w:p w:rsidR="003D5C76" w:rsidRDefault="003D5C76" w:rsidP="003D5C76">
      <w:pPr>
        <w:tabs>
          <w:tab w:val="left" w:pos="4346"/>
        </w:tabs>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Заявление</w:t>
      </w:r>
    </w:p>
    <w:p w:rsidR="003D5C76" w:rsidRPr="003D5C76" w:rsidRDefault="003D5C76" w:rsidP="003D5C76">
      <w:pPr>
        <w:tabs>
          <w:tab w:val="left" w:pos="4346"/>
        </w:tabs>
        <w:jc w:val="center"/>
        <w:rPr>
          <w:rFonts w:ascii="Times New Roman" w:eastAsia="Times New Roman" w:hAnsi="Times New Roman" w:cs="Times New Roman"/>
          <w:sz w:val="16"/>
          <w:szCs w:val="16"/>
          <w:lang w:eastAsia="ru-RU"/>
        </w:rPr>
      </w:pPr>
    </w:p>
    <w:p w:rsidR="003D5C76" w:rsidRPr="003D5C76" w:rsidRDefault="003D5C76" w:rsidP="003D5C76">
      <w:pPr>
        <w:autoSpaceDE w:val="0"/>
        <w:autoSpaceDN w:val="0"/>
        <w:adjustRightInd w:val="0"/>
        <w:ind w:firstLine="709"/>
        <w:rPr>
          <w:rFonts w:ascii="Times New Roman" w:eastAsia="Times New Roman" w:hAnsi="Times New Roman" w:cs="Times New Roman"/>
          <w:i/>
          <w:sz w:val="16"/>
          <w:szCs w:val="16"/>
          <w:lang w:eastAsia="ru-RU"/>
        </w:rPr>
      </w:pPr>
      <w:r w:rsidRPr="003D5C76">
        <w:rPr>
          <w:rFonts w:ascii="Times New Roman" w:eastAsia="Times New Roman" w:hAnsi="Times New Roman" w:cs="Times New Roman"/>
          <w:sz w:val="16"/>
          <w:szCs w:val="16"/>
          <w:lang w:eastAsia="ru-RU"/>
        </w:rPr>
        <w:t>Предлагаю установить в отношении … … (</w:t>
      </w:r>
      <w:r w:rsidRPr="003D5C76">
        <w:rPr>
          <w:rFonts w:ascii="Times New Roman" w:eastAsia="Times New Roman" w:hAnsi="Times New Roman" w:cs="Times New Roman"/>
          <w:i/>
          <w:sz w:val="16"/>
          <w:szCs w:val="16"/>
          <w:lang w:eastAsia="ru-RU"/>
        </w:rPr>
        <w:t xml:space="preserve">ФИО (при наличии), должность муниципального служащего, в отношении которого планируется осуществлять наставничество) </w:t>
      </w:r>
      <w:r w:rsidRPr="003D5C76">
        <w:rPr>
          <w:rFonts w:ascii="Times New Roman" w:eastAsia="Times New Roman" w:hAnsi="Times New Roman" w:cs="Times New Roman"/>
          <w:sz w:val="16"/>
          <w:szCs w:val="16"/>
          <w:lang w:eastAsia="ru-RU"/>
        </w:rPr>
        <w:t>наставничество сроком на</w:t>
      </w:r>
      <w:r w:rsidRPr="003D5C76">
        <w:rPr>
          <w:rFonts w:ascii="Times New Roman" w:eastAsia="Times New Roman" w:hAnsi="Times New Roman" w:cs="Times New Roman"/>
          <w:i/>
          <w:sz w:val="16"/>
          <w:szCs w:val="16"/>
          <w:lang w:eastAsia="ru-RU"/>
        </w:rPr>
        <w:t xml:space="preserve"> … … (период осуществления наставничества) </w:t>
      </w:r>
      <w:r w:rsidRPr="003D5C76">
        <w:rPr>
          <w:rFonts w:ascii="Times New Roman" w:eastAsia="Times New Roman" w:hAnsi="Times New Roman" w:cs="Times New Roman"/>
          <w:sz w:val="16"/>
          <w:szCs w:val="16"/>
          <w:lang w:eastAsia="ru-RU"/>
        </w:rPr>
        <w:t xml:space="preserve">и назначить наставником… … </w:t>
      </w:r>
      <w:r w:rsidRPr="003D5C76">
        <w:rPr>
          <w:rFonts w:ascii="Times New Roman" w:eastAsia="Times New Roman" w:hAnsi="Times New Roman" w:cs="Times New Roman"/>
          <w:i/>
          <w:sz w:val="16"/>
          <w:szCs w:val="16"/>
          <w:lang w:eastAsia="ru-RU"/>
        </w:rPr>
        <w:t xml:space="preserve"> </w:t>
      </w:r>
      <w:r w:rsidRPr="003D5C76">
        <w:rPr>
          <w:rFonts w:ascii="Times New Roman" w:eastAsia="Times New Roman" w:hAnsi="Times New Roman" w:cs="Times New Roman"/>
          <w:sz w:val="16"/>
          <w:szCs w:val="16"/>
          <w:lang w:eastAsia="ru-RU"/>
        </w:rPr>
        <w:t>(</w:t>
      </w:r>
      <w:r w:rsidRPr="003D5C76">
        <w:rPr>
          <w:rFonts w:ascii="Times New Roman" w:eastAsia="Times New Roman" w:hAnsi="Times New Roman" w:cs="Times New Roman"/>
          <w:i/>
          <w:sz w:val="16"/>
          <w:szCs w:val="16"/>
          <w:lang w:eastAsia="ru-RU"/>
        </w:rPr>
        <w:t>ФИО (при наличии), должность наставника).</w:t>
      </w:r>
    </w:p>
    <w:p w:rsidR="003D5C76" w:rsidRPr="003D5C76" w:rsidRDefault="003D5C76" w:rsidP="003D5C76">
      <w:pPr>
        <w:autoSpaceDE w:val="0"/>
        <w:autoSpaceDN w:val="0"/>
        <w:adjustRightInd w:val="0"/>
        <w:ind w:firstLine="70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Согласие … … </w:t>
      </w:r>
      <w:r w:rsidRPr="003D5C76">
        <w:rPr>
          <w:rFonts w:ascii="Times New Roman" w:eastAsia="Times New Roman" w:hAnsi="Times New Roman" w:cs="Times New Roman"/>
          <w:i/>
          <w:sz w:val="16"/>
          <w:szCs w:val="16"/>
          <w:lang w:eastAsia="ru-RU"/>
        </w:rPr>
        <w:t xml:space="preserve">(ФИО (при наличии) наставника) </w:t>
      </w:r>
      <w:r w:rsidRPr="003D5C76">
        <w:rPr>
          <w:rFonts w:ascii="Times New Roman" w:eastAsia="Times New Roman" w:hAnsi="Times New Roman" w:cs="Times New Roman"/>
          <w:sz w:val="16"/>
          <w:szCs w:val="16"/>
          <w:lang w:eastAsia="ru-RU"/>
        </w:rPr>
        <w:t xml:space="preserve">исполнять функции наставника имеется. </w:t>
      </w:r>
      <w:r>
        <w:rPr>
          <w:rFonts w:ascii="Times New Roman" w:eastAsia="Times New Roman" w:hAnsi="Times New Roman" w:cs="Times New Roman"/>
          <w:sz w:val="16"/>
          <w:szCs w:val="16"/>
          <w:lang w:eastAsia="ru-RU"/>
        </w:rPr>
        <w:t xml:space="preserve"> </w:t>
      </w:r>
      <w:r w:rsidRPr="003D5C76">
        <w:rPr>
          <w:rFonts w:ascii="Times New Roman" w:eastAsia="Times New Roman" w:hAnsi="Times New Roman" w:cs="Times New Roman"/>
          <w:sz w:val="16"/>
          <w:szCs w:val="16"/>
          <w:lang w:eastAsia="ru-RU"/>
        </w:rPr>
        <w:t>_____________________</w:t>
      </w:r>
    </w:p>
    <w:p w:rsidR="003D5C76" w:rsidRPr="003D5C76" w:rsidRDefault="003D5C76" w:rsidP="003D5C76">
      <w:pPr>
        <w:widowControl w:val="0"/>
        <w:autoSpaceDE w:val="0"/>
        <w:autoSpaceDN w:val="0"/>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(должность, подпись, ФИО (при наличии))</w:t>
      </w:r>
    </w:p>
    <w:p w:rsidR="003D5C76" w:rsidRPr="003D5C76" w:rsidRDefault="003D5C76" w:rsidP="003D5C76">
      <w:pPr>
        <w:widowControl w:val="0"/>
        <w:autoSpaceDE w:val="0"/>
        <w:autoSpaceDN w:val="0"/>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w:t>
      </w:r>
    </w:p>
    <w:p w:rsidR="003D5C76" w:rsidRPr="003D5C76" w:rsidRDefault="003D5C76" w:rsidP="003D5C76">
      <w:pPr>
        <w:autoSpaceDE w:val="0"/>
        <w:autoSpaceDN w:val="0"/>
        <w:adjustRightInd w:val="0"/>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w:t>
      </w:r>
      <w:proofErr w:type="gramStart"/>
      <w:r w:rsidRPr="003D5C76">
        <w:rPr>
          <w:rFonts w:ascii="Times New Roman" w:eastAsia="Times New Roman" w:hAnsi="Times New Roman" w:cs="Times New Roman"/>
          <w:sz w:val="16"/>
          <w:szCs w:val="16"/>
          <w:lang w:eastAsia="ru-RU"/>
        </w:rPr>
        <w:t>(дата</w:t>
      </w:r>
      <w:proofErr w:type="gramEnd"/>
    </w:p>
    <w:p w:rsidR="002A4681" w:rsidRDefault="002A4681" w:rsidP="002D4AA4">
      <w:pPr>
        <w:pStyle w:val="afd"/>
        <w:jc w:val="right"/>
        <w:rPr>
          <w:sz w:val="16"/>
          <w:szCs w:val="16"/>
        </w:rPr>
      </w:pPr>
    </w:p>
    <w:p w:rsidR="003D5C76" w:rsidRDefault="003D5C76"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D83CF7" w:rsidRDefault="00D83CF7"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415D00" w:rsidRDefault="00415D00"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415D00" w:rsidRDefault="00415D00"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415D00" w:rsidRDefault="00415D00"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415D00" w:rsidRDefault="00415D00"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415D00" w:rsidRDefault="00415D00"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415D00" w:rsidRDefault="00415D00"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D83CF7" w:rsidRDefault="00D83CF7"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D83CF7" w:rsidRDefault="00D83CF7"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D83CF7" w:rsidRDefault="00D83CF7"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D83CF7" w:rsidRDefault="00D83CF7"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D83CF7" w:rsidRDefault="00D83CF7"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D83CF7" w:rsidRDefault="00D83CF7"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D83CF7" w:rsidRDefault="00D83CF7"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D83CF7" w:rsidRDefault="00D83CF7"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D83CF7" w:rsidRDefault="00D83CF7"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D83CF7" w:rsidRDefault="00D83CF7"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3D5C76" w:rsidRPr="003D5C76" w:rsidRDefault="003D5C76" w:rsidP="003D5C76">
      <w:pPr>
        <w:widowControl w:val="0"/>
        <w:autoSpaceDE w:val="0"/>
        <w:autoSpaceDN w:val="0"/>
        <w:adjustRightInd w:val="0"/>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lastRenderedPageBreak/>
        <w:t>Приложение №</w:t>
      </w:r>
      <w:r>
        <w:rPr>
          <w:rFonts w:ascii="Times New Roman" w:eastAsia="Times New Roman" w:hAnsi="Times New Roman" w:cs="Times New Roman"/>
          <w:b/>
          <w:sz w:val="16"/>
          <w:szCs w:val="16"/>
          <w:lang w:eastAsia="ru-RU"/>
        </w:rPr>
        <w:t>2</w:t>
      </w:r>
    </w:p>
    <w:p w:rsidR="003D5C76" w:rsidRPr="003D5C76" w:rsidRDefault="003D5C76" w:rsidP="003D5C76">
      <w:pPr>
        <w:widowControl w:val="0"/>
        <w:autoSpaceDE w:val="0"/>
        <w:autoSpaceDN w:val="0"/>
        <w:adjustRightInd w:val="0"/>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 xml:space="preserve">к  Положению о наставничестве </w:t>
      </w:r>
    </w:p>
    <w:p w:rsidR="003D5C76" w:rsidRDefault="003D5C76" w:rsidP="003D5C76">
      <w:pPr>
        <w:widowControl w:val="0"/>
        <w:autoSpaceDE w:val="0"/>
        <w:autoSpaceDN w:val="0"/>
        <w:adjustRightInd w:val="0"/>
        <w:jc w:val="right"/>
        <w:rPr>
          <w:rFonts w:ascii="Times New Roman" w:eastAsia="Times New Roman" w:hAnsi="Times New Roman" w:cs="Times New Roman"/>
          <w:b/>
          <w:i/>
          <w:sz w:val="16"/>
          <w:szCs w:val="16"/>
          <w:lang w:eastAsia="ru-RU"/>
        </w:rPr>
      </w:pPr>
      <w:r w:rsidRPr="003D5C76">
        <w:rPr>
          <w:rFonts w:ascii="Times New Roman" w:eastAsia="Times New Roman" w:hAnsi="Times New Roman" w:cs="Times New Roman"/>
          <w:b/>
          <w:sz w:val="16"/>
          <w:szCs w:val="16"/>
          <w:lang w:eastAsia="ru-RU"/>
        </w:rPr>
        <w:t>в администрации Мокшанского района</w:t>
      </w:r>
      <w:r w:rsidRPr="003D5C76">
        <w:rPr>
          <w:rFonts w:ascii="Times New Roman" w:eastAsia="Times New Roman" w:hAnsi="Times New Roman" w:cs="Times New Roman"/>
          <w:b/>
          <w:i/>
          <w:sz w:val="16"/>
          <w:szCs w:val="16"/>
          <w:lang w:eastAsia="ru-RU"/>
        </w:rPr>
        <w:t>,</w:t>
      </w:r>
    </w:p>
    <w:p w:rsidR="003D5C76" w:rsidRDefault="003D5C76" w:rsidP="003D5C76">
      <w:pPr>
        <w:widowControl w:val="0"/>
        <w:autoSpaceDE w:val="0"/>
        <w:autoSpaceDN w:val="0"/>
        <w:adjustRightInd w:val="0"/>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i/>
          <w:sz w:val="16"/>
          <w:szCs w:val="16"/>
          <w:lang w:eastAsia="ru-RU"/>
        </w:rPr>
        <w:t xml:space="preserve"> </w:t>
      </w:r>
      <w:proofErr w:type="gramStart"/>
      <w:r w:rsidRPr="003D5C76">
        <w:rPr>
          <w:rFonts w:ascii="Times New Roman" w:eastAsia="Times New Roman" w:hAnsi="Times New Roman" w:cs="Times New Roman"/>
          <w:b/>
          <w:sz w:val="16"/>
          <w:szCs w:val="16"/>
          <w:lang w:eastAsia="ru-RU"/>
        </w:rPr>
        <w:t>утвержденному</w:t>
      </w:r>
      <w:proofErr w:type="gramEnd"/>
      <w:r w:rsidRPr="003D5C76">
        <w:rPr>
          <w:rFonts w:ascii="Times New Roman" w:eastAsia="Times New Roman" w:hAnsi="Times New Roman" w:cs="Times New Roman"/>
          <w:b/>
          <w:sz w:val="16"/>
          <w:szCs w:val="16"/>
          <w:lang w:eastAsia="ru-RU"/>
        </w:rPr>
        <w:t xml:space="preserve"> постановлением администрации </w:t>
      </w:r>
    </w:p>
    <w:p w:rsidR="003D5C76" w:rsidRPr="003D5C76" w:rsidRDefault="003D5C76" w:rsidP="003D5C76">
      <w:pPr>
        <w:widowControl w:val="0"/>
        <w:autoSpaceDE w:val="0"/>
        <w:autoSpaceDN w:val="0"/>
        <w:adjustRightInd w:val="0"/>
        <w:jc w:val="right"/>
        <w:rPr>
          <w:rFonts w:ascii="Times New Roman" w:eastAsia="Times New Roman" w:hAnsi="Times New Roman" w:cs="Times New Roman"/>
          <w:b/>
          <w:i/>
          <w:sz w:val="16"/>
          <w:szCs w:val="16"/>
          <w:lang w:eastAsia="ru-RU"/>
        </w:rPr>
      </w:pPr>
      <w:r w:rsidRPr="003D5C76">
        <w:rPr>
          <w:rFonts w:ascii="Times New Roman" w:eastAsia="Times New Roman" w:hAnsi="Times New Roman" w:cs="Times New Roman"/>
          <w:b/>
          <w:sz w:val="16"/>
          <w:szCs w:val="16"/>
          <w:lang w:eastAsia="ru-RU"/>
        </w:rPr>
        <w:t>Мокшанского района Пензенской области</w:t>
      </w:r>
      <w:r w:rsidRPr="003D5C76">
        <w:rPr>
          <w:rFonts w:ascii="Times New Roman" w:eastAsia="Times New Roman" w:hAnsi="Times New Roman" w:cs="Times New Roman"/>
          <w:b/>
          <w:i/>
          <w:sz w:val="16"/>
          <w:szCs w:val="16"/>
          <w:lang w:eastAsia="ru-RU"/>
        </w:rPr>
        <w:t xml:space="preserve"> </w:t>
      </w:r>
    </w:p>
    <w:p w:rsidR="003D5C76" w:rsidRPr="003D5C76" w:rsidRDefault="003D5C76" w:rsidP="003D5C76">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b/>
          <w:sz w:val="16"/>
          <w:szCs w:val="16"/>
          <w:lang w:eastAsia="ru-RU"/>
        </w:rPr>
        <w:t>от  31.07.2025  №  620</w:t>
      </w:r>
    </w:p>
    <w:p w:rsidR="003D5C76" w:rsidRPr="003D5C76" w:rsidRDefault="003D5C76" w:rsidP="003D5C76">
      <w:pPr>
        <w:tabs>
          <w:tab w:val="left" w:pos="2977"/>
        </w:tabs>
        <w:autoSpaceDE w:val="0"/>
        <w:autoSpaceDN w:val="0"/>
        <w:adjustRightInd w:val="0"/>
        <w:jc w:val="center"/>
        <w:rPr>
          <w:rFonts w:ascii="Times New Roman" w:eastAsia="Times New Roman" w:hAnsi="Times New Roman" w:cs="Times New Roman"/>
          <w:b/>
          <w:bCs/>
          <w:sz w:val="16"/>
          <w:szCs w:val="16"/>
          <w:lang w:eastAsia="ru-RU"/>
        </w:rPr>
      </w:pPr>
    </w:p>
    <w:p w:rsidR="003D5C76" w:rsidRPr="003D5C76" w:rsidRDefault="003D5C76" w:rsidP="003D5C76">
      <w:pPr>
        <w:tabs>
          <w:tab w:val="left" w:pos="2977"/>
        </w:tabs>
        <w:autoSpaceDE w:val="0"/>
        <w:autoSpaceDN w:val="0"/>
        <w:adjustRightInd w:val="0"/>
        <w:jc w:val="center"/>
        <w:rPr>
          <w:rFonts w:ascii="Times New Roman" w:eastAsia="Times New Roman" w:hAnsi="Times New Roman" w:cs="Times New Roman"/>
          <w:b/>
          <w:bCs/>
          <w:sz w:val="16"/>
          <w:szCs w:val="16"/>
          <w:lang w:eastAsia="ru-RU"/>
        </w:rPr>
      </w:pPr>
      <w:r w:rsidRPr="003D5C76">
        <w:rPr>
          <w:rFonts w:ascii="Times New Roman" w:eastAsia="Times New Roman" w:hAnsi="Times New Roman" w:cs="Times New Roman"/>
          <w:b/>
          <w:bCs/>
          <w:sz w:val="16"/>
          <w:szCs w:val="16"/>
          <w:lang w:eastAsia="ru-RU"/>
        </w:rPr>
        <w:t>ИНДИВИДУАЛЬНЫЙ ПЛАН</w:t>
      </w:r>
    </w:p>
    <w:p w:rsidR="003D5C76" w:rsidRPr="003D5C76" w:rsidRDefault="003D5C76" w:rsidP="003D5C76">
      <w:pPr>
        <w:autoSpaceDE w:val="0"/>
        <w:autoSpaceDN w:val="0"/>
        <w:adjustRightInd w:val="0"/>
        <w:jc w:val="center"/>
        <w:rPr>
          <w:rFonts w:ascii="Times New Roman" w:eastAsia="Times New Roman" w:hAnsi="Times New Roman" w:cs="Times New Roman"/>
          <w:b/>
          <w:bCs/>
          <w:sz w:val="16"/>
          <w:szCs w:val="16"/>
          <w:lang w:eastAsia="ru-RU"/>
        </w:rPr>
      </w:pPr>
      <w:r w:rsidRPr="003D5C76">
        <w:rPr>
          <w:rFonts w:ascii="Times New Roman" w:eastAsia="Times New Roman" w:hAnsi="Times New Roman" w:cs="Times New Roman"/>
          <w:b/>
          <w:bCs/>
          <w:sz w:val="16"/>
          <w:szCs w:val="16"/>
          <w:lang w:eastAsia="ru-RU"/>
        </w:rPr>
        <w:t>МЕРОПРИЯТИЙ ПО НАСТАВНИЧЕСТВУ</w:t>
      </w:r>
    </w:p>
    <w:p w:rsidR="003D5C76" w:rsidRPr="003D5C76" w:rsidRDefault="003D5C76" w:rsidP="003D5C76">
      <w:pPr>
        <w:widowControl w:val="0"/>
        <w:autoSpaceDE w:val="0"/>
        <w:autoSpaceDN w:val="0"/>
        <w:adjustRightInd w:val="0"/>
        <w:spacing w:line="276" w:lineRule="auto"/>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__________________________________________________________________</w:t>
      </w:r>
    </w:p>
    <w:p w:rsidR="003D5C76" w:rsidRPr="003D5C76" w:rsidRDefault="003D5C76" w:rsidP="003D5C76">
      <w:pPr>
        <w:widowControl w:val="0"/>
        <w:autoSpaceDE w:val="0"/>
        <w:autoSpaceDN w:val="0"/>
        <w:adjustRightInd w:val="0"/>
        <w:spacing w:line="276" w:lineRule="auto"/>
        <w:jc w:val="center"/>
        <w:rPr>
          <w:rFonts w:ascii="Times New Roman" w:eastAsia="Times New Roman" w:hAnsi="Times New Roman" w:cs="Times New Roman"/>
          <w:i/>
          <w:sz w:val="16"/>
          <w:szCs w:val="16"/>
          <w:vertAlign w:val="subscript"/>
          <w:lang w:eastAsia="ru-RU"/>
        </w:rPr>
      </w:pPr>
      <w:r w:rsidRPr="003D5C76">
        <w:rPr>
          <w:rFonts w:ascii="Times New Roman" w:eastAsia="Times New Roman" w:hAnsi="Times New Roman" w:cs="Times New Roman"/>
          <w:i/>
          <w:sz w:val="16"/>
          <w:szCs w:val="16"/>
          <w:vertAlign w:val="subscript"/>
          <w:lang w:eastAsia="ru-RU"/>
        </w:rPr>
        <w:t>(Ф.И.О. (при наличии) муниципального служащего, в отношении которого осуществляется наставничество)</w:t>
      </w:r>
    </w:p>
    <w:p w:rsidR="003D5C76" w:rsidRPr="003D5C76" w:rsidRDefault="003D5C76" w:rsidP="003D5C76">
      <w:pPr>
        <w:widowControl w:val="0"/>
        <w:autoSpaceDE w:val="0"/>
        <w:autoSpaceDN w:val="0"/>
        <w:adjustRightInd w:val="0"/>
        <w:spacing w:line="276" w:lineRule="auto"/>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__________________________________________________________________</w:t>
      </w:r>
    </w:p>
    <w:p w:rsidR="003D5C76" w:rsidRPr="003D5C76" w:rsidRDefault="003D5C76" w:rsidP="003D5C76">
      <w:pPr>
        <w:widowControl w:val="0"/>
        <w:autoSpaceDE w:val="0"/>
        <w:autoSpaceDN w:val="0"/>
        <w:adjustRightInd w:val="0"/>
        <w:spacing w:line="276" w:lineRule="auto"/>
        <w:jc w:val="center"/>
        <w:rPr>
          <w:rFonts w:ascii="Times New Roman" w:eastAsia="Times New Roman" w:hAnsi="Times New Roman" w:cs="Times New Roman"/>
          <w:i/>
          <w:sz w:val="16"/>
          <w:szCs w:val="16"/>
          <w:vertAlign w:val="subscript"/>
          <w:lang w:eastAsia="ru-RU"/>
        </w:rPr>
      </w:pPr>
      <w:r w:rsidRPr="003D5C76">
        <w:rPr>
          <w:rFonts w:ascii="Times New Roman" w:eastAsia="Times New Roman" w:hAnsi="Times New Roman" w:cs="Times New Roman"/>
          <w:i/>
          <w:sz w:val="16"/>
          <w:szCs w:val="16"/>
          <w:vertAlign w:val="subscript"/>
          <w:lang w:eastAsia="ru-RU"/>
        </w:rPr>
        <w:t>(наименование должности муниципального служащего, в отношении которого осуществляется наставничество)</w:t>
      </w:r>
    </w:p>
    <w:p w:rsidR="003D5C76" w:rsidRPr="003D5C76" w:rsidRDefault="003D5C76" w:rsidP="003D5C76">
      <w:pPr>
        <w:widowControl w:val="0"/>
        <w:autoSpaceDE w:val="0"/>
        <w:autoSpaceDN w:val="0"/>
        <w:adjustRightInd w:val="0"/>
        <w:spacing w:line="276" w:lineRule="auto"/>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__________________________________________________________________</w:t>
      </w:r>
    </w:p>
    <w:p w:rsidR="003D5C76" w:rsidRPr="003D5C76" w:rsidRDefault="003D5C76" w:rsidP="003D5C76">
      <w:pPr>
        <w:widowControl w:val="0"/>
        <w:autoSpaceDE w:val="0"/>
        <w:autoSpaceDN w:val="0"/>
        <w:adjustRightInd w:val="0"/>
        <w:spacing w:line="276" w:lineRule="auto"/>
        <w:jc w:val="center"/>
        <w:rPr>
          <w:rFonts w:ascii="Times New Roman" w:eastAsia="Times New Roman" w:hAnsi="Times New Roman" w:cs="Times New Roman"/>
          <w:i/>
          <w:sz w:val="16"/>
          <w:szCs w:val="16"/>
          <w:vertAlign w:val="subscript"/>
          <w:lang w:eastAsia="ru-RU"/>
        </w:rPr>
      </w:pPr>
      <w:r w:rsidRPr="003D5C76">
        <w:rPr>
          <w:rFonts w:ascii="Times New Roman" w:eastAsia="Times New Roman" w:hAnsi="Times New Roman" w:cs="Times New Roman"/>
          <w:i/>
          <w:sz w:val="16"/>
          <w:szCs w:val="16"/>
          <w:vertAlign w:val="subscript"/>
          <w:lang w:eastAsia="ru-RU"/>
        </w:rPr>
        <w:t>(Ф.И.О. (при наличии) наставника)</w:t>
      </w:r>
    </w:p>
    <w:p w:rsidR="003D5C76" w:rsidRPr="003D5C76" w:rsidRDefault="003D5C76" w:rsidP="003D5C76">
      <w:pPr>
        <w:widowControl w:val="0"/>
        <w:autoSpaceDE w:val="0"/>
        <w:autoSpaceDN w:val="0"/>
        <w:adjustRightInd w:val="0"/>
        <w:spacing w:line="276" w:lineRule="auto"/>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__________________________________________________________________</w:t>
      </w:r>
    </w:p>
    <w:p w:rsidR="003D5C76" w:rsidRPr="003D5C76" w:rsidRDefault="003D5C76" w:rsidP="003D5C76">
      <w:pPr>
        <w:widowControl w:val="0"/>
        <w:autoSpaceDE w:val="0"/>
        <w:autoSpaceDN w:val="0"/>
        <w:adjustRightInd w:val="0"/>
        <w:spacing w:line="276" w:lineRule="auto"/>
        <w:jc w:val="center"/>
        <w:rPr>
          <w:rFonts w:ascii="Times New Roman" w:eastAsia="Times New Roman" w:hAnsi="Times New Roman" w:cs="Times New Roman"/>
          <w:i/>
          <w:sz w:val="16"/>
          <w:szCs w:val="16"/>
          <w:vertAlign w:val="subscript"/>
          <w:lang w:eastAsia="ru-RU"/>
        </w:rPr>
      </w:pPr>
      <w:r w:rsidRPr="003D5C76">
        <w:rPr>
          <w:rFonts w:ascii="Times New Roman" w:eastAsia="Times New Roman" w:hAnsi="Times New Roman" w:cs="Times New Roman"/>
          <w:i/>
          <w:sz w:val="16"/>
          <w:szCs w:val="16"/>
          <w:vertAlign w:val="subscript"/>
          <w:lang w:eastAsia="ru-RU"/>
        </w:rPr>
        <w:t>(наименование должности наставника)</w:t>
      </w:r>
    </w:p>
    <w:p w:rsidR="003D5C76" w:rsidRPr="003D5C76" w:rsidRDefault="003D5C76" w:rsidP="003D5C76">
      <w:pPr>
        <w:widowControl w:val="0"/>
        <w:autoSpaceDE w:val="0"/>
        <w:autoSpaceDN w:val="0"/>
        <w:adjustRightInd w:val="0"/>
        <w:spacing w:line="276" w:lineRule="auto"/>
        <w:jc w:val="center"/>
        <w:rPr>
          <w:rFonts w:ascii="Times New Roman" w:eastAsia="Times New Roman" w:hAnsi="Times New Roman" w:cs="Times New Roman"/>
          <w:sz w:val="16"/>
          <w:szCs w:val="16"/>
          <w:lang w:eastAsia="ru-RU"/>
        </w:rPr>
      </w:pPr>
    </w:p>
    <w:p w:rsidR="003D5C76" w:rsidRPr="003D5C76" w:rsidRDefault="003D5C76" w:rsidP="003D5C76">
      <w:pPr>
        <w:widowControl w:val="0"/>
        <w:autoSpaceDE w:val="0"/>
        <w:autoSpaceDN w:val="0"/>
        <w:adjustRightInd w:val="0"/>
        <w:spacing w:line="276" w:lineRule="auto"/>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Период наставничества: с «___» ________ 20__ г. по «___» ________ 20__ г.,</w:t>
      </w:r>
    </w:p>
    <w:p w:rsidR="003D5C76" w:rsidRPr="003D5C76" w:rsidRDefault="003D5C76" w:rsidP="003D5C76">
      <w:pPr>
        <w:widowControl w:val="0"/>
        <w:autoSpaceDE w:val="0"/>
        <w:autoSpaceDN w:val="0"/>
        <w:adjustRightInd w:val="0"/>
        <w:spacing w:line="276" w:lineRule="auto"/>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__________________________________________________________________</w:t>
      </w:r>
    </w:p>
    <w:p w:rsidR="003D5C76" w:rsidRPr="003D5C76" w:rsidRDefault="003D5C76" w:rsidP="003D5C76">
      <w:pPr>
        <w:widowControl w:val="0"/>
        <w:autoSpaceDE w:val="0"/>
        <w:autoSpaceDN w:val="0"/>
        <w:adjustRightInd w:val="0"/>
        <w:spacing w:line="276" w:lineRule="auto"/>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(количество недель)</w:t>
      </w:r>
    </w:p>
    <w:p w:rsidR="003D5C76" w:rsidRPr="003D5C76" w:rsidRDefault="003D5C76" w:rsidP="003D5C76">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360"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67"/>
        <w:gridCol w:w="3573"/>
        <w:gridCol w:w="1620"/>
        <w:gridCol w:w="1980"/>
        <w:gridCol w:w="1620"/>
      </w:tblGrid>
      <w:tr w:rsidR="003D5C76" w:rsidRPr="003D5C76" w:rsidTr="003D5C76">
        <w:trPr>
          <w:trHeight w:val="600"/>
          <w:tblHeader/>
          <w:tblCellSpacing w:w="5" w:type="nil"/>
        </w:trPr>
        <w:tc>
          <w:tcPr>
            <w:tcW w:w="567" w:type="dxa"/>
            <w:vAlign w:val="center"/>
          </w:tcPr>
          <w:p w:rsidR="003D5C76" w:rsidRPr="003D5C76" w:rsidRDefault="003D5C76" w:rsidP="003D5C76">
            <w:pPr>
              <w:jc w:val="center"/>
              <w:rPr>
                <w:rFonts w:ascii="Times New Roman" w:eastAsia="Times New Roman" w:hAnsi="Times New Roman" w:cs="Times New Roman"/>
                <w:b/>
                <w:bCs/>
                <w:sz w:val="16"/>
                <w:szCs w:val="16"/>
                <w:lang w:eastAsia="ru-RU"/>
              </w:rPr>
            </w:pPr>
            <w:r w:rsidRPr="003D5C76">
              <w:rPr>
                <w:rFonts w:ascii="Times New Roman" w:eastAsia="Times New Roman" w:hAnsi="Times New Roman" w:cs="Times New Roman"/>
                <w:b/>
                <w:bCs/>
                <w:sz w:val="16"/>
                <w:szCs w:val="16"/>
                <w:lang w:eastAsia="ru-RU"/>
              </w:rPr>
              <w:t xml:space="preserve">№ </w:t>
            </w:r>
            <w:proofErr w:type="gramStart"/>
            <w:r w:rsidRPr="003D5C76">
              <w:rPr>
                <w:rFonts w:ascii="Times New Roman" w:eastAsia="Times New Roman" w:hAnsi="Times New Roman" w:cs="Times New Roman"/>
                <w:b/>
                <w:bCs/>
                <w:sz w:val="16"/>
                <w:szCs w:val="16"/>
                <w:lang w:eastAsia="ru-RU"/>
              </w:rPr>
              <w:t>п</w:t>
            </w:r>
            <w:proofErr w:type="gramEnd"/>
            <w:r w:rsidRPr="003D5C76">
              <w:rPr>
                <w:rFonts w:ascii="Times New Roman" w:eastAsia="Times New Roman" w:hAnsi="Times New Roman" w:cs="Times New Roman"/>
                <w:b/>
                <w:bCs/>
                <w:sz w:val="16"/>
                <w:szCs w:val="16"/>
                <w:lang w:eastAsia="ru-RU"/>
              </w:rPr>
              <w:t>/п</w:t>
            </w:r>
          </w:p>
        </w:tc>
        <w:tc>
          <w:tcPr>
            <w:tcW w:w="3573" w:type="dxa"/>
            <w:vAlign w:val="center"/>
          </w:tcPr>
          <w:p w:rsidR="003D5C76" w:rsidRPr="003D5C76" w:rsidRDefault="003D5C76" w:rsidP="003D5C76">
            <w:pPr>
              <w:jc w:val="center"/>
              <w:rPr>
                <w:rFonts w:ascii="Times New Roman" w:eastAsia="Times New Roman" w:hAnsi="Times New Roman" w:cs="Times New Roman"/>
                <w:b/>
                <w:bCs/>
                <w:sz w:val="16"/>
                <w:szCs w:val="16"/>
                <w:lang w:eastAsia="ru-RU"/>
              </w:rPr>
            </w:pPr>
            <w:r w:rsidRPr="003D5C76">
              <w:rPr>
                <w:rFonts w:ascii="Times New Roman" w:eastAsia="Times New Roman" w:hAnsi="Times New Roman" w:cs="Times New Roman"/>
                <w:b/>
                <w:bCs/>
                <w:sz w:val="16"/>
                <w:szCs w:val="16"/>
                <w:lang w:eastAsia="ru-RU"/>
              </w:rPr>
              <w:t>Наименование и содержание мероприятий</w:t>
            </w:r>
          </w:p>
        </w:tc>
        <w:tc>
          <w:tcPr>
            <w:tcW w:w="1620" w:type="dxa"/>
            <w:vAlign w:val="center"/>
          </w:tcPr>
          <w:p w:rsidR="003D5C76" w:rsidRPr="003D5C76" w:rsidRDefault="003D5C76" w:rsidP="003D5C76">
            <w:pPr>
              <w:jc w:val="center"/>
              <w:rPr>
                <w:rFonts w:ascii="Times New Roman" w:eastAsia="Times New Roman" w:hAnsi="Times New Roman" w:cs="Times New Roman"/>
                <w:b/>
                <w:bCs/>
                <w:sz w:val="16"/>
                <w:szCs w:val="16"/>
                <w:lang w:eastAsia="ru-RU"/>
              </w:rPr>
            </w:pPr>
            <w:r w:rsidRPr="003D5C76">
              <w:rPr>
                <w:rFonts w:ascii="Times New Roman" w:eastAsia="Times New Roman" w:hAnsi="Times New Roman" w:cs="Times New Roman"/>
                <w:b/>
                <w:bCs/>
                <w:sz w:val="16"/>
                <w:szCs w:val="16"/>
                <w:lang w:eastAsia="ru-RU"/>
              </w:rPr>
              <w:t>Период выполнения</w:t>
            </w:r>
          </w:p>
        </w:tc>
        <w:tc>
          <w:tcPr>
            <w:tcW w:w="1980" w:type="dxa"/>
            <w:vAlign w:val="center"/>
          </w:tcPr>
          <w:p w:rsidR="003D5C76" w:rsidRPr="003D5C76" w:rsidRDefault="003D5C76" w:rsidP="003D5C76">
            <w:pPr>
              <w:jc w:val="center"/>
              <w:rPr>
                <w:rFonts w:ascii="Times New Roman" w:eastAsia="Times New Roman" w:hAnsi="Times New Roman" w:cs="Times New Roman"/>
                <w:b/>
                <w:bCs/>
                <w:sz w:val="16"/>
                <w:szCs w:val="16"/>
                <w:lang w:eastAsia="ru-RU"/>
              </w:rPr>
            </w:pPr>
            <w:proofErr w:type="gramStart"/>
            <w:r w:rsidRPr="003D5C76">
              <w:rPr>
                <w:rFonts w:ascii="Times New Roman" w:eastAsia="Times New Roman" w:hAnsi="Times New Roman" w:cs="Times New Roman"/>
                <w:b/>
                <w:bCs/>
                <w:sz w:val="16"/>
                <w:szCs w:val="16"/>
                <w:lang w:eastAsia="ru-RU"/>
              </w:rPr>
              <w:t>Ответственный</w:t>
            </w:r>
            <w:proofErr w:type="gramEnd"/>
            <w:r w:rsidRPr="003D5C76">
              <w:rPr>
                <w:rFonts w:ascii="Times New Roman" w:eastAsia="Times New Roman" w:hAnsi="Times New Roman" w:cs="Times New Roman"/>
                <w:b/>
                <w:bCs/>
                <w:sz w:val="16"/>
                <w:szCs w:val="16"/>
                <w:lang w:eastAsia="ru-RU"/>
              </w:rPr>
              <w:t xml:space="preserve"> за выполнение</w:t>
            </w:r>
          </w:p>
        </w:tc>
        <w:tc>
          <w:tcPr>
            <w:tcW w:w="1620" w:type="dxa"/>
            <w:vAlign w:val="center"/>
          </w:tcPr>
          <w:p w:rsidR="003D5C76" w:rsidRPr="003D5C76" w:rsidRDefault="003D5C76" w:rsidP="003D5C76">
            <w:pPr>
              <w:jc w:val="center"/>
              <w:rPr>
                <w:rFonts w:ascii="Times New Roman" w:eastAsia="Times New Roman" w:hAnsi="Times New Roman" w:cs="Times New Roman"/>
                <w:b/>
                <w:bCs/>
                <w:sz w:val="16"/>
                <w:szCs w:val="16"/>
                <w:lang w:eastAsia="ru-RU"/>
              </w:rPr>
            </w:pPr>
            <w:r w:rsidRPr="003D5C76">
              <w:rPr>
                <w:rFonts w:ascii="Times New Roman" w:eastAsia="Times New Roman" w:hAnsi="Times New Roman" w:cs="Times New Roman"/>
                <w:b/>
                <w:bCs/>
                <w:sz w:val="16"/>
                <w:szCs w:val="16"/>
                <w:lang w:eastAsia="ru-RU"/>
              </w:rPr>
              <w:t>Отметка о выполнении</w:t>
            </w:r>
          </w:p>
        </w:tc>
      </w:tr>
      <w:tr w:rsidR="003D5C76" w:rsidRPr="003D5C76" w:rsidTr="003D5C76">
        <w:trPr>
          <w:trHeight w:val="136"/>
          <w:tblCellSpacing w:w="5" w:type="nil"/>
        </w:trPr>
        <w:tc>
          <w:tcPr>
            <w:tcW w:w="567" w:type="dxa"/>
          </w:tcPr>
          <w:p w:rsidR="003D5C76" w:rsidRPr="003D5C76" w:rsidRDefault="003D5C76" w:rsidP="003D5C76">
            <w:pPr>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w:t>
            </w:r>
          </w:p>
        </w:tc>
        <w:tc>
          <w:tcPr>
            <w:tcW w:w="3573" w:type="dxa"/>
          </w:tcPr>
          <w:p w:rsidR="003D5C76" w:rsidRPr="003D5C76" w:rsidRDefault="003D5C76" w:rsidP="003D5C76">
            <w:pPr>
              <w:jc w:val="center"/>
              <w:rPr>
                <w:rFonts w:ascii="Times New Roman" w:eastAsia="Times New Roman" w:hAnsi="Times New Roman" w:cs="Times New Roman"/>
                <w:sz w:val="16"/>
                <w:szCs w:val="16"/>
                <w:lang w:eastAsia="ru-RU"/>
              </w:rPr>
            </w:pPr>
          </w:p>
        </w:tc>
        <w:tc>
          <w:tcPr>
            <w:tcW w:w="1620" w:type="dxa"/>
          </w:tcPr>
          <w:p w:rsidR="003D5C76" w:rsidRPr="003D5C76" w:rsidRDefault="003D5C76" w:rsidP="003D5C76">
            <w:pPr>
              <w:jc w:val="center"/>
              <w:rPr>
                <w:rFonts w:ascii="Times New Roman" w:eastAsia="Times New Roman" w:hAnsi="Times New Roman" w:cs="Times New Roman"/>
                <w:sz w:val="16"/>
                <w:szCs w:val="16"/>
                <w:lang w:eastAsia="ru-RU"/>
              </w:rPr>
            </w:pPr>
          </w:p>
        </w:tc>
        <w:tc>
          <w:tcPr>
            <w:tcW w:w="1980" w:type="dxa"/>
          </w:tcPr>
          <w:p w:rsidR="003D5C76" w:rsidRPr="003D5C76" w:rsidRDefault="003D5C76" w:rsidP="003D5C76">
            <w:pPr>
              <w:jc w:val="center"/>
              <w:rPr>
                <w:rFonts w:ascii="Times New Roman" w:eastAsia="Times New Roman" w:hAnsi="Times New Roman" w:cs="Times New Roman"/>
                <w:sz w:val="16"/>
                <w:szCs w:val="16"/>
                <w:lang w:eastAsia="ru-RU"/>
              </w:rPr>
            </w:pPr>
          </w:p>
        </w:tc>
        <w:tc>
          <w:tcPr>
            <w:tcW w:w="1620" w:type="dxa"/>
          </w:tcPr>
          <w:p w:rsidR="003D5C76" w:rsidRPr="003D5C76" w:rsidRDefault="003D5C76" w:rsidP="003D5C76">
            <w:pPr>
              <w:jc w:val="center"/>
              <w:rPr>
                <w:rFonts w:ascii="Times New Roman" w:eastAsia="Times New Roman" w:hAnsi="Times New Roman" w:cs="Times New Roman"/>
                <w:sz w:val="16"/>
                <w:szCs w:val="16"/>
                <w:lang w:eastAsia="ru-RU"/>
              </w:rPr>
            </w:pPr>
          </w:p>
        </w:tc>
      </w:tr>
      <w:tr w:rsidR="003D5C76" w:rsidRPr="003D5C76" w:rsidTr="003D5C76">
        <w:trPr>
          <w:trHeight w:val="223"/>
          <w:tblCellSpacing w:w="5" w:type="nil"/>
        </w:trPr>
        <w:tc>
          <w:tcPr>
            <w:tcW w:w="567" w:type="dxa"/>
          </w:tcPr>
          <w:p w:rsidR="003D5C76" w:rsidRPr="003D5C76" w:rsidRDefault="003D5C76" w:rsidP="003D5C76">
            <w:pPr>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w:t>
            </w:r>
          </w:p>
        </w:tc>
        <w:tc>
          <w:tcPr>
            <w:tcW w:w="3573" w:type="dxa"/>
          </w:tcPr>
          <w:p w:rsidR="003D5C76" w:rsidRPr="003D5C76" w:rsidRDefault="003D5C76" w:rsidP="003D5C76">
            <w:pPr>
              <w:jc w:val="center"/>
              <w:rPr>
                <w:rFonts w:ascii="Times New Roman" w:eastAsia="Times New Roman" w:hAnsi="Times New Roman" w:cs="Times New Roman"/>
                <w:sz w:val="16"/>
                <w:szCs w:val="16"/>
                <w:lang w:eastAsia="ru-RU"/>
              </w:rPr>
            </w:pPr>
          </w:p>
        </w:tc>
        <w:tc>
          <w:tcPr>
            <w:tcW w:w="1620" w:type="dxa"/>
          </w:tcPr>
          <w:p w:rsidR="003D5C76" w:rsidRPr="003D5C76" w:rsidRDefault="003D5C76" w:rsidP="003D5C76">
            <w:pPr>
              <w:jc w:val="center"/>
              <w:rPr>
                <w:rFonts w:ascii="Times New Roman" w:eastAsia="Times New Roman" w:hAnsi="Times New Roman" w:cs="Times New Roman"/>
                <w:sz w:val="16"/>
                <w:szCs w:val="16"/>
                <w:lang w:eastAsia="ru-RU"/>
              </w:rPr>
            </w:pPr>
          </w:p>
        </w:tc>
        <w:tc>
          <w:tcPr>
            <w:tcW w:w="1980" w:type="dxa"/>
          </w:tcPr>
          <w:p w:rsidR="003D5C76" w:rsidRPr="003D5C76" w:rsidRDefault="003D5C76" w:rsidP="003D5C76">
            <w:pPr>
              <w:jc w:val="center"/>
              <w:rPr>
                <w:rFonts w:ascii="Times New Roman" w:eastAsia="Times New Roman" w:hAnsi="Times New Roman" w:cs="Times New Roman"/>
                <w:sz w:val="16"/>
                <w:szCs w:val="16"/>
                <w:lang w:eastAsia="ru-RU"/>
              </w:rPr>
            </w:pPr>
          </w:p>
        </w:tc>
        <w:tc>
          <w:tcPr>
            <w:tcW w:w="1620" w:type="dxa"/>
          </w:tcPr>
          <w:p w:rsidR="003D5C76" w:rsidRPr="003D5C76" w:rsidRDefault="003D5C76" w:rsidP="003D5C76">
            <w:pPr>
              <w:jc w:val="center"/>
              <w:rPr>
                <w:rFonts w:ascii="Times New Roman" w:eastAsia="Times New Roman" w:hAnsi="Times New Roman" w:cs="Times New Roman"/>
                <w:sz w:val="16"/>
                <w:szCs w:val="16"/>
                <w:lang w:eastAsia="ru-RU"/>
              </w:rPr>
            </w:pPr>
          </w:p>
        </w:tc>
      </w:tr>
      <w:tr w:rsidR="003D5C76" w:rsidRPr="003D5C76" w:rsidTr="00D83CF7">
        <w:trPr>
          <w:trHeight w:val="131"/>
          <w:tblCellSpacing w:w="5" w:type="nil"/>
        </w:trPr>
        <w:tc>
          <w:tcPr>
            <w:tcW w:w="567" w:type="dxa"/>
          </w:tcPr>
          <w:p w:rsidR="003D5C76" w:rsidRPr="003D5C76" w:rsidRDefault="003D5C76" w:rsidP="003D5C76">
            <w:pPr>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3.</w:t>
            </w:r>
          </w:p>
        </w:tc>
        <w:tc>
          <w:tcPr>
            <w:tcW w:w="3573" w:type="dxa"/>
          </w:tcPr>
          <w:p w:rsidR="003D5C76" w:rsidRPr="003D5C76" w:rsidRDefault="003D5C76" w:rsidP="003D5C76">
            <w:pPr>
              <w:jc w:val="center"/>
              <w:rPr>
                <w:rFonts w:ascii="Times New Roman" w:eastAsia="Times New Roman" w:hAnsi="Times New Roman" w:cs="Times New Roman"/>
                <w:sz w:val="16"/>
                <w:szCs w:val="16"/>
                <w:lang w:eastAsia="ru-RU"/>
              </w:rPr>
            </w:pPr>
          </w:p>
        </w:tc>
        <w:tc>
          <w:tcPr>
            <w:tcW w:w="1620" w:type="dxa"/>
          </w:tcPr>
          <w:p w:rsidR="003D5C76" w:rsidRPr="003D5C76" w:rsidRDefault="003D5C76" w:rsidP="003D5C76">
            <w:pPr>
              <w:jc w:val="center"/>
              <w:rPr>
                <w:rFonts w:ascii="Times New Roman" w:eastAsia="Times New Roman" w:hAnsi="Times New Roman" w:cs="Times New Roman"/>
                <w:sz w:val="16"/>
                <w:szCs w:val="16"/>
                <w:lang w:eastAsia="ru-RU"/>
              </w:rPr>
            </w:pPr>
          </w:p>
        </w:tc>
        <w:tc>
          <w:tcPr>
            <w:tcW w:w="1980" w:type="dxa"/>
          </w:tcPr>
          <w:p w:rsidR="003D5C76" w:rsidRPr="003D5C76" w:rsidRDefault="003D5C76" w:rsidP="003D5C76">
            <w:pPr>
              <w:jc w:val="center"/>
              <w:rPr>
                <w:rFonts w:ascii="Times New Roman" w:eastAsia="Times New Roman" w:hAnsi="Times New Roman" w:cs="Times New Roman"/>
                <w:sz w:val="16"/>
                <w:szCs w:val="16"/>
                <w:lang w:eastAsia="ru-RU"/>
              </w:rPr>
            </w:pPr>
          </w:p>
        </w:tc>
        <w:tc>
          <w:tcPr>
            <w:tcW w:w="1620" w:type="dxa"/>
          </w:tcPr>
          <w:p w:rsidR="003D5C76" w:rsidRPr="003D5C76" w:rsidRDefault="003D5C76" w:rsidP="003D5C76">
            <w:pPr>
              <w:jc w:val="center"/>
              <w:rPr>
                <w:rFonts w:ascii="Times New Roman" w:eastAsia="Times New Roman" w:hAnsi="Times New Roman" w:cs="Times New Roman"/>
                <w:sz w:val="16"/>
                <w:szCs w:val="16"/>
                <w:lang w:eastAsia="ru-RU"/>
              </w:rPr>
            </w:pPr>
          </w:p>
        </w:tc>
      </w:tr>
      <w:tr w:rsidR="003D5C76" w:rsidRPr="003D5C76" w:rsidTr="003D5C76">
        <w:trPr>
          <w:trHeight w:val="205"/>
          <w:tblCellSpacing w:w="5" w:type="nil"/>
        </w:trPr>
        <w:tc>
          <w:tcPr>
            <w:tcW w:w="567" w:type="dxa"/>
          </w:tcPr>
          <w:p w:rsidR="003D5C76" w:rsidRPr="003D5C76" w:rsidRDefault="003D5C76" w:rsidP="003D5C76">
            <w:pPr>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w:t>
            </w:r>
          </w:p>
        </w:tc>
        <w:tc>
          <w:tcPr>
            <w:tcW w:w="3573" w:type="dxa"/>
          </w:tcPr>
          <w:p w:rsidR="003D5C76" w:rsidRPr="003D5C76" w:rsidRDefault="003D5C76" w:rsidP="003D5C76">
            <w:pPr>
              <w:jc w:val="center"/>
              <w:rPr>
                <w:rFonts w:ascii="Times New Roman" w:eastAsia="Times New Roman" w:hAnsi="Times New Roman" w:cs="Times New Roman"/>
                <w:sz w:val="16"/>
                <w:szCs w:val="16"/>
                <w:lang w:eastAsia="ru-RU"/>
              </w:rPr>
            </w:pPr>
          </w:p>
        </w:tc>
        <w:tc>
          <w:tcPr>
            <w:tcW w:w="1620" w:type="dxa"/>
          </w:tcPr>
          <w:p w:rsidR="003D5C76" w:rsidRPr="003D5C76" w:rsidRDefault="003D5C76" w:rsidP="003D5C76">
            <w:pPr>
              <w:jc w:val="center"/>
              <w:rPr>
                <w:rFonts w:ascii="Times New Roman" w:eastAsia="Times New Roman" w:hAnsi="Times New Roman" w:cs="Times New Roman"/>
                <w:sz w:val="16"/>
                <w:szCs w:val="16"/>
                <w:lang w:eastAsia="ru-RU"/>
              </w:rPr>
            </w:pPr>
          </w:p>
        </w:tc>
        <w:tc>
          <w:tcPr>
            <w:tcW w:w="1980" w:type="dxa"/>
          </w:tcPr>
          <w:p w:rsidR="003D5C76" w:rsidRPr="003D5C76" w:rsidRDefault="003D5C76" w:rsidP="003D5C76">
            <w:pPr>
              <w:jc w:val="center"/>
              <w:rPr>
                <w:rFonts w:ascii="Times New Roman" w:eastAsia="Times New Roman" w:hAnsi="Times New Roman" w:cs="Times New Roman"/>
                <w:sz w:val="16"/>
                <w:szCs w:val="16"/>
                <w:lang w:eastAsia="ru-RU"/>
              </w:rPr>
            </w:pPr>
          </w:p>
        </w:tc>
        <w:tc>
          <w:tcPr>
            <w:tcW w:w="1620" w:type="dxa"/>
          </w:tcPr>
          <w:p w:rsidR="003D5C76" w:rsidRPr="003D5C76" w:rsidRDefault="003D5C76" w:rsidP="003D5C76">
            <w:pPr>
              <w:jc w:val="center"/>
              <w:rPr>
                <w:rFonts w:ascii="Times New Roman" w:eastAsia="Times New Roman" w:hAnsi="Times New Roman" w:cs="Times New Roman"/>
                <w:sz w:val="16"/>
                <w:szCs w:val="16"/>
                <w:lang w:eastAsia="ru-RU"/>
              </w:rPr>
            </w:pPr>
          </w:p>
        </w:tc>
      </w:tr>
    </w:tbl>
    <w:p w:rsidR="003D5C76" w:rsidRDefault="003D5C76" w:rsidP="003D5C76">
      <w:pPr>
        <w:pStyle w:val="afd"/>
        <w:rPr>
          <w:sz w:val="16"/>
          <w:szCs w:val="16"/>
        </w:rPr>
      </w:pPr>
    </w:p>
    <w:p w:rsidR="003D5C76" w:rsidRDefault="003D5C76" w:rsidP="003D5C76">
      <w:pPr>
        <w:widowControl w:val="0"/>
        <w:autoSpaceDE w:val="0"/>
        <w:autoSpaceDN w:val="0"/>
        <w:adjustRightInd w:val="0"/>
        <w:jc w:val="right"/>
        <w:rPr>
          <w:rFonts w:ascii="Times New Roman" w:eastAsia="Times New Roman" w:hAnsi="Times New Roman" w:cs="Times New Roman"/>
          <w:b/>
          <w:sz w:val="16"/>
          <w:szCs w:val="16"/>
          <w:lang w:eastAsia="ru-RU"/>
        </w:rPr>
      </w:pPr>
    </w:p>
    <w:p w:rsidR="003D5C76" w:rsidRPr="003D5C76" w:rsidRDefault="003D5C76" w:rsidP="003D5C76">
      <w:pPr>
        <w:widowControl w:val="0"/>
        <w:autoSpaceDE w:val="0"/>
        <w:autoSpaceDN w:val="0"/>
        <w:adjustRightInd w:val="0"/>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Приложение №</w:t>
      </w:r>
      <w:r>
        <w:rPr>
          <w:rFonts w:ascii="Times New Roman" w:eastAsia="Times New Roman" w:hAnsi="Times New Roman" w:cs="Times New Roman"/>
          <w:b/>
          <w:sz w:val="16"/>
          <w:szCs w:val="16"/>
          <w:lang w:eastAsia="ru-RU"/>
        </w:rPr>
        <w:t>3</w:t>
      </w:r>
    </w:p>
    <w:p w:rsidR="003D5C76" w:rsidRPr="003D5C76" w:rsidRDefault="003D5C76" w:rsidP="003D5C76">
      <w:pPr>
        <w:widowControl w:val="0"/>
        <w:autoSpaceDE w:val="0"/>
        <w:autoSpaceDN w:val="0"/>
        <w:adjustRightInd w:val="0"/>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к  Положению о наставничестве</w:t>
      </w:r>
    </w:p>
    <w:p w:rsidR="003D5C76" w:rsidRDefault="003D5C76" w:rsidP="003D5C76">
      <w:pPr>
        <w:widowControl w:val="0"/>
        <w:autoSpaceDE w:val="0"/>
        <w:autoSpaceDN w:val="0"/>
        <w:adjustRightInd w:val="0"/>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в администрации Мокшанского района</w:t>
      </w:r>
      <w:r w:rsidRPr="003D5C76">
        <w:rPr>
          <w:rFonts w:ascii="Times New Roman" w:eastAsia="Times New Roman" w:hAnsi="Times New Roman" w:cs="Times New Roman"/>
          <w:b/>
          <w:i/>
          <w:sz w:val="16"/>
          <w:szCs w:val="16"/>
          <w:lang w:eastAsia="ru-RU"/>
        </w:rPr>
        <w:t xml:space="preserve">, </w:t>
      </w:r>
      <w:proofErr w:type="gramStart"/>
      <w:r w:rsidRPr="003D5C76">
        <w:rPr>
          <w:rFonts w:ascii="Times New Roman" w:eastAsia="Times New Roman" w:hAnsi="Times New Roman" w:cs="Times New Roman"/>
          <w:b/>
          <w:sz w:val="16"/>
          <w:szCs w:val="16"/>
          <w:lang w:eastAsia="ru-RU"/>
        </w:rPr>
        <w:t>утвержденному</w:t>
      </w:r>
      <w:proofErr w:type="gramEnd"/>
      <w:r w:rsidRPr="003D5C76">
        <w:rPr>
          <w:rFonts w:ascii="Times New Roman" w:eastAsia="Times New Roman" w:hAnsi="Times New Roman" w:cs="Times New Roman"/>
          <w:b/>
          <w:sz w:val="16"/>
          <w:szCs w:val="16"/>
          <w:lang w:eastAsia="ru-RU"/>
        </w:rPr>
        <w:t xml:space="preserve"> постановлением</w:t>
      </w:r>
    </w:p>
    <w:p w:rsidR="003D5C76" w:rsidRPr="003D5C76" w:rsidRDefault="003D5C76" w:rsidP="003D5C76">
      <w:pPr>
        <w:widowControl w:val="0"/>
        <w:autoSpaceDE w:val="0"/>
        <w:autoSpaceDN w:val="0"/>
        <w:adjustRightInd w:val="0"/>
        <w:jc w:val="right"/>
        <w:rPr>
          <w:rFonts w:ascii="Times New Roman" w:eastAsia="Times New Roman" w:hAnsi="Times New Roman" w:cs="Times New Roman"/>
          <w:b/>
          <w:i/>
          <w:sz w:val="16"/>
          <w:szCs w:val="16"/>
          <w:lang w:eastAsia="ru-RU"/>
        </w:rPr>
      </w:pPr>
      <w:r w:rsidRPr="003D5C76">
        <w:rPr>
          <w:rFonts w:ascii="Times New Roman" w:eastAsia="Times New Roman" w:hAnsi="Times New Roman" w:cs="Times New Roman"/>
          <w:b/>
          <w:sz w:val="16"/>
          <w:szCs w:val="16"/>
          <w:lang w:eastAsia="ru-RU"/>
        </w:rPr>
        <w:t>администрации Мокшанского района Пензенской области</w:t>
      </w:r>
    </w:p>
    <w:p w:rsidR="003D5C76" w:rsidRPr="003D5C76" w:rsidRDefault="003D5C76" w:rsidP="003D5C76">
      <w:pPr>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от  31.07.2025  №  620</w:t>
      </w:r>
    </w:p>
    <w:p w:rsidR="002A4681" w:rsidRDefault="002A4681" w:rsidP="002D4AA4">
      <w:pPr>
        <w:pStyle w:val="afd"/>
        <w:jc w:val="right"/>
        <w:rPr>
          <w:sz w:val="16"/>
          <w:szCs w:val="16"/>
        </w:rPr>
      </w:pPr>
    </w:p>
    <w:p w:rsidR="003D5C76" w:rsidRPr="003D5C76" w:rsidRDefault="003D5C76" w:rsidP="003D5C76">
      <w:pPr>
        <w:widowControl w:val="0"/>
        <w:autoSpaceDE w:val="0"/>
        <w:autoSpaceDN w:val="0"/>
        <w:adjustRightInd w:val="0"/>
        <w:spacing w:line="276" w:lineRule="auto"/>
        <w:jc w:val="center"/>
        <w:rPr>
          <w:rFonts w:ascii="Times New Roman" w:eastAsia="Times New Roman" w:hAnsi="Times New Roman" w:cs="Times New Roman"/>
          <w:b/>
          <w:bCs/>
          <w:sz w:val="16"/>
          <w:szCs w:val="16"/>
          <w:lang w:eastAsia="ru-RU"/>
        </w:rPr>
      </w:pPr>
      <w:r w:rsidRPr="003D5C76">
        <w:rPr>
          <w:rFonts w:ascii="Times New Roman" w:eastAsia="Times New Roman" w:hAnsi="Times New Roman" w:cs="Times New Roman"/>
          <w:b/>
          <w:bCs/>
          <w:sz w:val="16"/>
          <w:szCs w:val="16"/>
          <w:lang w:eastAsia="ru-RU"/>
        </w:rPr>
        <w:t>Отзыв о результатах наставничества</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 Фамилия, имя, отчество (при наличии) и замещаемая должность наставника: _____________________________</w:t>
      </w:r>
      <w:r>
        <w:rPr>
          <w:rFonts w:ascii="Times New Roman" w:eastAsia="Times New Roman" w:hAnsi="Times New Roman" w:cs="Times New Roman"/>
          <w:sz w:val="16"/>
          <w:szCs w:val="16"/>
          <w:lang w:eastAsia="ru-RU"/>
        </w:rPr>
        <w:t>_____________</w:t>
      </w:r>
    </w:p>
    <w:p w:rsidR="003D5C76" w:rsidRPr="003D5C76" w:rsidRDefault="003D5C76" w:rsidP="003D5C76">
      <w:pPr>
        <w:widowControl w:val="0"/>
        <w:autoSpaceDE w:val="0"/>
        <w:autoSpaceDN w:val="0"/>
        <w:adjustRightInd w:val="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________________________________________________________</w:t>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t>_____________________________________</w:t>
      </w:r>
      <w:r w:rsidRPr="003D5C76">
        <w:rPr>
          <w:rFonts w:ascii="Times New Roman" w:eastAsia="Times New Roman" w:hAnsi="Times New Roman" w:cs="Times New Roman"/>
          <w:sz w:val="16"/>
          <w:szCs w:val="16"/>
          <w:lang w:eastAsia="ru-RU"/>
        </w:rPr>
        <w:t>_____________.</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 Фамилия, имя, отчество (при наличии) и замещаемая должность муниципального служащего, в отношении которого осуществлялось наставничество: _______________________________________________</w:t>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t>______________________</w:t>
      </w:r>
      <w:r w:rsidRPr="003D5C76">
        <w:rPr>
          <w:rFonts w:ascii="Times New Roman" w:eastAsia="Times New Roman" w:hAnsi="Times New Roman" w:cs="Times New Roman"/>
          <w:sz w:val="16"/>
          <w:szCs w:val="16"/>
          <w:lang w:eastAsia="ru-RU"/>
        </w:rPr>
        <w:t>_________</w:t>
      </w:r>
    </w:p>
    <w:p w:rsidR="003D5C76" w:rsidRPr="003D5C76" w:rsidRDefault="003D5C76" w:rsidP="003D5C76">
      <w:pPr>
        <w:widowControl w:val="0"/>
        <w:autoSpaceDE w:val="0"/>
        <w:autoSpaceDN w:val="0"/>
        <w:adjustRightInd w:val="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________________________________________________</w:t>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r>
      <w:r>
        <w:rPr>
          <w:rFonts w:ascii="Times New Roman" w:eastAsia="Times New Roman" w:hAnsi="Times New Roman" w:cs="Times New Roman"/>
          <w:sz w:val="16"/>
          <w:szCs w:val="16"/>
          <w:lang w:eastAsia="ru-RU"/>
        </w:rPr>
        <w:softHyphen/>
        <w:t>____________________________________</w:t>
      </w:r>
      <w:r w:rsidRPr="003D5C76">
        <w:rPr>
          <w:rFonts w:ascii="Times New Roman" w:eastAsia="Times New Roman" w:hAnsi="Times New Roman" w:cs="Times New Roman"/>
          <w:sz w:val="16"/>
          <w:szCs w:val="16"/>
          <w:lang w:eastAsia="ru-RU"/>
        </w:rPr>
        <w:t>_____________________.</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3. Период наставничества: с _________ 20__ г. по ___________ 20__ г.</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4. Информация о результатах наставничества:</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а) муниципальный служащий изучил следующие основные вопросы профессиональной служебной деятельности_____________</w:t>
      </w:r>
      <w:r>
        <w:rPr>
          <w:rFonts w:ascii="Times New Roman" w:eastAsia="Times New Roman" w:hAnsi="Times New Roman" w:cs="Times New Roman"/>
          <w:sz w:val="16"/>
          <w:szCs w:val="16"/>
          <w:lang w:eastAsia="ru-RU"/>
        </w:rPr>
        <w:t>______________________________________________________________</w:t>
      </w:r>
      <w:r w:rsidRPr="003D5C76">
        <w:rPr>
          <w:rFonts w:ascii="Times New Roman" w:eastAsia="Times New Roman" w:hAnsi="Times New Roman" w:cs="Times New Roman"/>
          <w:sz w:val="16"/>
          <w:szCs w:val="16"/>
          <w:lang w:eastAsia="ru-RU"/>
        </w:rPr>
        <w:t>____________________</w:t>
      </w:r>
    </w:p>
    <w:p w:rsidR="003D5C76" w:rsidRPr="003D5C76" w:rsidRDefault="003D5C76" w:rsidP="003D5C76">
      <w:pPr>
        <w:widowControl w:val="0"/>
        <w:autoSpaceDE w:val="0"/>
        <w:autoSpaceDN w:val="0"/>
        <w:adjustRightInd w:val="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w:t>
      </w:r>
      <w:r>
        <w:rPr>
          <w:rFonts w:ascii="Times New Roman" w:eastAsia="Times New Roman" w:hAnsi="Times New Roman" w:cs="Times New Roman"/>
          <w:sz w:val="16"/>
          <w:szCs w:val="16"/>
          <w:lang w:eastAsia="ru-RU"/>
        </w:rPr>
        <w:t>___________________________________</w:t>
      </w:r>
      <w:r w:rsidRPr="003D5C76">
        <w:rPr>
          <w:rFonts w:ascii="Times New Roman" w:eastAsia="Times New Roman" w:hAnsi="Times New Roman" w:cs="Times New Roman"/>
          <w:sz w:val="16"/>
          <w:szCs w:val="16"/>
          <w:lang w:eastAsia="ru-RU"/>
        </w:rPr>
        <w:t>_______________________________________________;</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б) муниципальный служащий выполнил по рекомендациям наставника следующие основные задания:______________________</w:t>
      </w:r>
      <w:r>
        <w:rPr>
          <w:rFonts w:ascii="Times New Roman" w:eastAsia="Times New Roman" w:hAnsi="Times New Roman" w:cs="Times New Roman"/>
          <w:sz w:val="16"/>
          <w:szCs w:val="16"/>
          <w:lang w:eastAsia="ru-RU"/>
        </w:rPr>
        <w:t>_______________________________________________________</w:t>
      </w:r>
      <w:r w:rsidRPr="003D5C76">
        <w:rPr>
          <w:rFonts w:ascii="Times New Roman" w:eastAsia="Times New Roman" w:hAnsi="Times New Roman" w:cs="Times New Roman"/>
          <w:sz w:val="16"/>
          <w:szCs w:val="16"/>
          <w:lang w:eastAsia="ru-RU"/>
        </w:rPr>
        <w:t>______________________</w:t>
      </w:r>
    </w:p>
    <w:p w:rsidR="003D5C76" w:rsidRPr="003D5C76" w:rsidRDefault="003D5C76" w:rsidP="003D5C76">
      <w:pPr>
        <w:widowControl w:val="0"/>
        <w:autoSpaceDE w:val="0"/>
        <w:autoSpaceDN w:val="0"/>
        <w:adjustRightInd w:val="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__________________________________________</w:t>
      </w:r>
      <w:r>
        <w:rPr>
          <w:rFonts w:ascii="Times New Roman" w:eastAsia="Times New Roman" w:hAnsi="Times New Roman" w:cs="Times New Roman"/>
          <w:sz w:val="16"/>
          <w:szCs w:val="16"/>
          <w:lang w:eastAsia="ru-RU"/>
        </w:rPr>
        <w:t>__________________________________</w:t>
      </w:r>
      <w:r w:rsidRPr="003D5C76">
        <w:rPr>
          <w:rFonts w:ascii="Times New Roman" w:eastAsia="Times New Roman" w:hAnsi="Times New Roman" w:cs="Times New Roman"/>
          <w:sz w:val="16"/>
          <w:szCs w:val="16"/>
          <w:lang w:eastAsia="ru-RU"/>
        </w:rPr>
        <w:t>_____________________________;</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в) муниципальному служащему следует устранить следующие недостатки при исполнении должностных обязанностей (заполняется при необходимости</w:t>
      </w:r>
      <w:proofErr w:type="gramStart"/>
      <w:r w:rsidRPr="003D5C76">
        <w:rPr>
          <w:rFonts w:ascii="Times New Roman" w:eastAsia="Times New Roman" w:hAnsi="Times New Roman" w:cs="Times New Roman"/>
          <w:sz w:val="16"/>
          <w:szCs w:val="16"/>
          <w:lang w:eastAsia="ru-RU"/>
        </w:rPr>
        <w:t>):____________________________________________________________________________________;</w:t>
      </w:r>
      <w:proofErr w:type="gramEnd"/>
    </w:p>
    <w:p w:rsid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г) муниципальному служащему следует дополнительно изучить следующие вопросы:</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____________________________________</w:t>
      </w:r>
      <w:r w:rsidRPr="003D5C76">
        <w:rPr>
          <w:rFonts w:ascii="Times New Roman" w:eastAsia="Times New Roman" w:hAnsi="Times New Roman" w:cs="Times New Roman"/>
          <w:sz w:val="16"/>
          <w:szCs w:val="16"/>
          <w:lang w:eastAsia="ru-RU"/>
        </w:rPr>
        <w:t>______________________________________________________________</w:t>
      </w:r>
    </w:p>
    <w:p w:rsidR="003D5C76" w:rsidRPr="003D5C76" w:rsidRDefault="003D5C76" w:rsidP="003D5C76">
      <w:pPr>
        <w:widowControl w:val="0"/>
        <w:autoSpaceDE w:val="0"/>
        <w:autoSpaceDN w:val="0"/>
        <w:adjustRightInd w:val="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____________________________________________</w:t>
      </w:r>
      <w:r>
        <w:rPr>
          <w:rFonts w:ascii="Times New Roman" w:eastAsia="Times New Roman" w:hAnsi="Times New Roman" w:cs="Times New Roman"/>
          <w:sz w:val="16"/>
          <w:szCs w:val="16"/>
          <w:lang w:eastAsia="ru-RU"/>
        </w:rPr>
        <w:t>___________________________________</w:t>
      </w:r>
      <w:r w:rsidRPr="003D5C76">
        <w:rPr>
          <w:rFonts w:ascii="Times New Roman" w:eastAsia="Times New Roman" w:hAnsi="Times New Roman" w:cs="Times New Roman"/>
          <w:sz w:val="16"/>
          <w:szCs w:val="16"/>
          <w:lang w:eastAsia="ru-RU"/>
        </w:rPr>
        <w:t>___________________________.</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5. Определение профессионального потенциала муниципального служащего и рекомендации по его профессиональному развитию:</w:t>
      </w:r>
      <w:r>
        <w:rPr>
          <w:rFonts w:ascii="Times New Roman" w:eastAsia="Times New Roman" w:hAnsi="Times New Roman" w:cs="Times New Roman"/>
          <w:sz w:val="16"/>
          <w:szCs w:val="16"/>
          <w:lang w:eastAsia="ru-RU"/>
        </w:rPr>
        <w:t>__________________________________________________________________________</w:t>
      </w:r>
      <w:r w:rsidRPr="003D5C76">
        <w:rPr>
          <w:rFonts w:ascii="Times New Roman" w:eastAsia="Times New Roman" w:hAnsi="Times New Roman" w:cs="Times New Roman"/>
          <w:sz w:val="16"/>
          <w:szCs w:val="16"/>
          <w:lang w:eastAsia="ru-RU"/>
        </w:rPr>
        <w:t>________________________</w:t>
      </w:r>
    </w:p>
    <w:p w:rsidR="003D5C76" w:rsidRPr="003D5C76" w:rsidRDefault="003D5C76" w:rsidP="003D5C76">
      <w:pPr>
        <w:widowControl w:val="0"/>
        <w:autoSpaceDE w:val="0"/>
        <w:autoSpaceDN w:val="0"/>
        <w:adjustRightInd w:val="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____________________________________________________________________________________________________________</w:t>
      </w:r>
      <w:r>
        <w:rPr>
          <w:rFonts w:ascii="Times New Roman" w:eastAsia="Times New Roman" w:hAnsi="Times New Roman" w:cs="Times New Roman"/>
          <w:sz w:val="16"/>
          <w:szCs w:val="16"/>
          <w:lang w:eastAsia="ru-RU"/>
        </w:rPr>
        <w:t>_________</w:t>
      </w:r>
      <w:r w:rsidRPr="003D5C76">
        <w:rPr>
          <w:rFonts w:ascii="Times New Roman" w:eastAsia="Times New Roman" w:hAnsi="Times New Roman" w:cs="Times New Roman"/>
          <w:sz w:val="16"/>
          <w:szCs w:val="16"/>
          <w:lang w:eastAsia="ru-RU"/>
        </w:rPr>
        <w:t>__.</w:t>
      </w:r>
    </w:p>
    <w:p w:rsidR="003D5C76" w:rsidRPr="003D5C76" w:rsidRDefault="003D5C76" w:rsidP="003D5C76">
      <w:pPr>
        <w:widowControl w:val="0"/>
        <w:autoSpaceDE w:val="0"/>
        <w:autoSpaceDN w:val="0"/>
        <w:adjustRightInd w:val="0"/>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6. Дополнительная информация о муниципальном служащем, в отношении которого осуществлялось наставничество (заполняется при необходимости):</w:t>
      </w:r>
      <w:r>
        <w:rPr>
          <w:rFonts w:ascii="Times New Roman" w:eastAsia="Times New Roman" w:hAnsi="Times New Roman" w:cs="Times New Roman"/>
          <w:sz w:val="16"/>
          <w:szCs w:val="16"/>
          <w:lang w:eastAsia="ru-RU"/>
        </w:rPr>
        <w:t xml:space="preserve">    </w:t>
      </w:r>
      <w:r w:rsidRPr="003D5C76">
        <w:rPr>
          <w:rFonts w:ascii="Times New Roman" w:eastAsia="Times New Roman" w:hAnsi="Times New Roman" w:cs="Times New Roman"/>
          <w:sz w:val="16"/>
          <w:szCs w:val="16"/>
          <w:lang w:eastAsia="ru-RU"/>
        </w:rPr>
        <w:t>_______________________________________________________________________.</w:t>
      </w:r>
    </w:p>
    <w:p w:rsidR="003D5C76" w:rsidRPr="003D5C76" w:rsidRDefault="003D5C76" w:rsidP="003D5C76">
      <w:pPr>
        <w:widowControl w:val="0"/>
        <w:autoSpaceDE w:val="0"/>
        <w:autoSpaceDN w:val="0"/>
        <w:adjustRightInd w:val="0"/>
        <w:rPr>
          <w:rFonts w:ascii="Times New Roman" w:eastAsia="Times New Roman" w:hAnsi="Times New Roman" w:cs="Times New Roman"/>
          <w:sz w:val="16"/>
          <w:szCs w:val="16"/>
          <w:lang w:eastAsia="ru-RU"/>
        </w:rPr>
      </w:pPr>
    </w:p>
    <w:tbl>
      <w:tblPr>
        <w:tblW w:w="9322" w:type="dxa"/>
        <w:tblLayout w:type="fixed"/>
        <w:tblLook w:val="04A0" w:firstRow="1" w:lastRow="0" w:firstColumn="1" w:lastColumn="0" w:noHBand="0" w:noVBand="1"/>
      </w:tblPr>
      <w:tblGrid>
        <w:gridCol w:w="4644"/>
        <w:gridCol w:w="4678"/>
      </w:tblGrid>
      <w:tr w:rsidR="003D5C76" w:rsidRPr="003D5C76" w:rsidTr="003D5C76">
        <w:tc>
          <w:tcPr>
            <w:tcW w:w="4644" w:type="dxa"/>
            <w:shd w:val="clear" w:color="auto" w:fill="auto"/>
          </w:tcPr>
          <w:p w:rsidR="003D5C76" w:rsidRPr="003D5C76" w:rsidRDefault="003D5C76" w:rsidP="003D5C76">
            <w:pPr>
              <w:autoSpaceDE w:val="0"/>
              <w:autoSpaceDN w:val="0"/>
              <w:adjustRightInd w:val="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Отметка об ознакомлении непосредственного руководителя муниципального служащего, в отношении которого осуществлялось наставничество, с выводами наставника</w:t>
            </w:r>
          </w:p>
          <w:p w:rsidR="003D5C76" w:rsidRPr="003D5C76" w:rsidRDefault="003D5C76" w:rsidP="003D5C76">
            <w:pPr>
              <w:autoSpaceDE w:val="0"/>
              <w:autoSpaceDN w:val="0"/>
              <w:adjustRightInd w:val="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w:t>
            </w:r>
          </w:p>
          <w:p w:rsidR="003D5C76" w:rsidRPr="003D5C76" w:rsidRDefault="003D5C76" w:rsidP="003D5C76">
            <w:pPr>
              <w:autoSpaceDE w:val="0"/>
              <w:autoSpaceDN w:val="0"/>
              <w:adjustRightInd w:val="0"/>
              <w:rPr>
                <w:rFonts w:ascii="Times New Roman" w:eastAsia="Times New Roman" w:hAnsi="Times New Roman" w:cs="Times New Roman"/>
                <w:sz w:val="16"/>
                <w:szCs w:val="16"/>
                <w:vertAlign w:val="subscript"/>
                <w:lang w:eastAsia="ru-RU"/>
              </w:rPr>
            </w:pPr>
            <w:r w:rsidRPr="003D5C76">
              <w:rPr>
                <w:rFonts w:ascii="Times New Roman" w:eastAsia="Times New Roman" w:hAnsi="Times New Roman" w:cs="Times New Roman"/>
                <w:sz w:val="16"/>
                <w:szCs w:val="16"/>
                <w:lang w:eastAsia="ru-RU"/>
              </w:rPr>
              <w:t xml:space="preserve">     </w:t>
            </w:r>
            <w:r w:rsidRPr="003D5C76">
              <w:rPr>
                <w:rFonts w:ascii="Times New Roman" w:eastAsia="Times New Roman" w:hAnsi="Times New Roman" w:cs="Times New Roman"/>
                <w:sz w:val="16"/>
                <w:szCs w:val="16"/>
                <w:vertAlign w:val="subscript"/>
                <w:lang w:eastAsia="ru-RU"/>
              </w:rPr>
              <w:t>(подпись)                             (расшифровка подписи)</w:t>
            </w:r>
          </w:p>
          <w:p w:rsidR="003D5C76" w:rsidRPr="003D5C76" w:rsidRDefault="003D5C76" w:rsidP="003D5C76">
            <w:pPr>
              <w:autoSpaceDE w:val="0"/>
              <w:autoSpaceDN w:val="0"/>
              <w:adjustRightInd w:val="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"_____"_________________20____ г.</w:t>
            </w:r>
          </w:p>
        </w:tc>
        <w:tc>
          <w:tcPr>
            <w:tcW w:w="4678" w:type="dxa"/>
            <w:shd w:val="clear" w:color="auto" w:fill="auto"/>
          </w:tcPr>
          <w:p w:rsidR="003D5C76" w:rsidRPr="003D5C76" w:rsidRDefault="003D5C76" w:rsidP="003D5C76">
            <w:pPr>
              <w:autoSpaceDE w:val="0"/>
              <w:autoSpaceDN w:val="0"/>
              <w:adjustRightInd w:val="0"/>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Наставник</w:t>
            </w:r>
          </w:p>
          <w:p w:rsidR="003D5C76" w:rsidRPr="003D5C76" w:rsidRDefault="003D5C76" w:rsidP="003D5C76">
            <w:pPr>
              <w:autoSpaceDE w:val="0"/>
              <w:autoSpaceDN w:val="0"/>
              <w:adjustRightInd w:val="0"/>
              <w:rPr>
                <w:rFonts w:ascii="Times New Roman" w:eastAsia="Times New Roman" w:hAnsi="Times New Roman" w:cs="Times New Roman"/>
                <w:sz w:val="16"/>
                <w:szCs w:val="16"/>
                <w:lang w:eastAsia="ru-RU"/>
              </w:rPr>
            </w:pPr>
          </w:p>
          <w:p w:rsidR="003D5C76" w:rsidRPr="003D5C76" w:rsidRDefault="003D5C76" w:rsidP="003D5C76">
            <w:pPr>
              <w:autoSpaceDE w:val="0"/>
              <w:autoSpaceDN w:val="0"/>
              <w:adjustRightInd w:val="0"/>
              <w:rPr>
                <w:rFonts w:ascii="Times New Roman" w:eastAsia="Times New Roman" w:hAnsi="Times New Roman" w:cs="Times New Roman"/>
                <w:sz w:val="16"/>
                <w:szCs w:val="16"/>
                <w:lang w:eastAsia="ru-RU"/>
              </w:rPr>
            </w:pPr>
          </w:p>
          <w:p w:rsidR="003D5C76" w:rsidRPr="003D5C76" w:rsidRDefault="003D5C76" w:rsidP="003D5C76">
            <w:pPr>
              <w:autoSpaceDE w:val="0"/>
              <w:autoSpaceDN w:val="0"/>
              <w:adjustRightInd w:val="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w:t>
            </w:r>
          </w:p>
          <w:p w:rsidR="003D5C76" w:rsidRPr="003D5C76" w:rsidRDefault="003D5C76" w:rsidP="003D5C76">
            <w:pPr>
              <w:autoSpaceDE w:val="0"/>
              <w:autoSpaceDN w:val="0"/>
              <w:adjustRightInd w:val="0"/>
              <w:jc w:val="center"/>
              <w:rPr>
                <w:rFonts w:ascii="Times New Roman" w:eastAsia="Times New Roman" w:hAnsi="Times New Roman" w:cs="Times New Roman"/>
                <w:sz w:val="16"/>
                <w:szCs w:val="16"/>
                <w:vertAlign w:val="subscript"/>
                <w:lang w:eastAsia="ru-RU"/>
              </w:rPr>
            </w:pPr>
            <w:r w:rsidRPr="003D5C76">
              <w:rPr>
                <w:rFonts w:ascii="Times New Roman" w:eastAsia="Times New Roman" w:hAnsi="Times New Roman" w:cs="Times New Roman"/>
                <w:sz w:val="16"/>
                <w:szCs w:val="16"/>
                <w:vertAlign w:val="subscript"/>
                <w:lang w:eastAsia="ru-RU"/>
              </w:rPr>
              <w:t>(должность)</w:t>
            </w:r>
          </w:p>
          <w:p w:rsidR="003D5C76" w:rsidRPr="003D5C76" w:rsidRDefault="003D5C76" w:rsidP="003D5C76">
            <w:pPr>
              <w:autoSpaceDE w:val="0"/>
              <w:autoSpaceDN w:val="0"/>
              <w:adjustRightInd w:val="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w:t>
            </w:r>
          </w:p>
          <w:p w:rsidR="003D5C76" w:rsidRPr="003D5C76" w:rsidRDefault="003D5C76" w:rsidP="003D5C76">
            <w:pPr>
              <w:autoSpaceDE w:val="0"/>
              <w:autoSpaceDN w:val="0"/>
              <w:adjustRightInd w:val="0"/>
              <w:rPr>
                <w:rFonts w:ascii="Times New Roman" w:eastAsia="Times New Roman" w:hAnsi="Times New Roman" w:cs="Times New Roman"/>
                <w:sz w:val="16"/>
                <w:szCs w:val="16"/>
                <w:vertAlign w:val="subscript"/>
                <w:lang w:eastAsia="ru-RU"/>
              </w:rPr>
            </w:pPr>
            <w:r w:rsidRPr="003D5C76">
              <w:rPr>
                <w:rFonts w:ascii="Times New Roman" w:eastAsia="Times New Roman" w:hAnsi="Times New Roman" w:cs="Times New Roman"/>
                <w:sz w:val="16"/>
                <w:szCs w:val="16"/>
                <w:lang w:eastAsia="ru-RU"/>
              </w:rPr>
              <w:t xml:space="preserve">     </w:t>
            </w:r>
            <w:r w:rsidRPr="003D5C76">
              <w:rPr>
                <w:rFonts w:ascii="Times New Roman" w:eastAsia="Times New Roman" w:hAnsi="Times New Roman" w:cs="Times New Roman"/>
                <w:sz w:val="16"/>
                <w:szCs w:val="16"/>
                <w:vertAlign w:val="subscript"/>
                <w:lang w:eastAsia="ru-RU"/>
              </w:rPr>
              <w:t xml:space="preserve">(подпись)                                 (расшифровка подписи) </w:t>
            </w:r>
          </w:p>
          <w:p w:rsidR="003D5C76" w:rsidRPr="003D5C76" w:rsidRDefault="003D5C76" w:rsidP="003D5C76">
            <w:pPr>
              <w:autoSpaceDE w:val="0"/>
              <w:autoSpaceDN w:val="0"/>
              <w:adjustRightInd w:val="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"_____"________________20_____ г.</w:t>
            </w:r>
          </w:p>
        </w:tc>
      </w:tr>
    </w:tbl>
    <w:p w:rsidR="003D5C76" w:rsidRPr="003D5C76" w:rsidRDefault="003D5C76" w:rsidP="003D5C76">
      <w:pPr>
        <w:widowControl w:val="0"/>
        <w:tabs>
          <w:tab w:val="left" w:pos="1680"/>
        </w:tabs>
        <w:autoSpaceDE w:val="0"/>
        <w:autoSpaceDN w:val="0"/>
        <w:adjustRightInd w:val="0"/>
        <w:ind w:firstLine="540"/>
        <w:jc w:val="center"/>
        <w:rPr>
          <w:rFonts w:ascii="Times New Roman" w:eastAsia="Times New Roman" w:hAnsi="Times New Roman" w:cs="Times New Roman"/>
          <w:b/>
          <w:sz w:val="32"/>
          <w:szCs w:val="20"/>
          <w:lang w:eastAsia="ru-RU"/>
        </w:rPr>
      </w:pPr>
    </w:p>
    <w:p w:rsidR="002A4681" w:rsidRDefault="002A4681"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469"/>
      </w:tblGrid>
      <w:tr w:rsidR="003D5C76" w:rsidRPr="003D5C76" w:rsidTr="003D5C76">
        <w:trPr>
          <w:trHeight w:val="831"/>
        </w:trPr>
        <w:tc>
          <w:tcPr>
            <w:tcW w:w="9469" w:type="dxa"/>
          </w:tcPr>
          <w:p w:rsidR="003D5C76" w:rsidRPr="003D5C76" w:rsidRDefault="003D5C76" w:rsidP="003D5C76">
            <w:pPr>
              <w:keepNext/>
              <w:jc w:val="center"/>
              <w:outlineLvl w:val="2"/>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lastRenderedPageBreak/>
              <w:t xml:space="preserve">АДМИНИСТРАЦИЯ МОКШАНСКОГО РАЙОНА </w:t>
            </w:r>
          </w:p>
          <w:p w:rsidR="003D5C76" w:rsidRDefault="003D5C76" w:rsidP="003D5C76">
            <w:pPr>
              <w:keepNext/>
              <w:jc w:val="center"/>
              <w:outlineLvl w:val="2"/>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 xml:space="preserve">  ПЕНЗЕНСКОЙ ОБЛАСТИ</w:t>
            </w:r>
          </w:p>
          <w:p w:rsidR="003D5C76" w:rsidRPr="003D5C76" w:rsidRDefault="003D5C76" w:rsidP="003D5C76">
            <w:pPr>
              <w:keepNext/>
              <w:jc w:val="center"/>
              <w:outlineLvl w:val="2"/>
              <w:rPr>
                <w:rFonts w:ascii="Times New Roman" w:eastAsia="Times New Roman" w:hAnsi="Times New Roman" w:cs="Times New Roman"/>
                <w:b/>
                <w:sz w:val="16"/>
                <w:szCs w:val="16"/>
                <w:lang w:eastAsia="ru-RU"/>
              </w:rPr>
            </w:pPr>
          </w:p>
          <w:p w:rsidR="003D5C76" w:rsidRPr="003D5C76" w:rsidRDefault="003D5C76" w:rsidP="003D5C76">
            <w:pPr>
              <w:keepNext/>
              <w:jc w:val="center"/>
              <w:outlineLvl w:val="2"/>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ПОСТАНОВЛЕНИЕ</w:t>
            </w:r>
          </w:p>
        </w:tc>
      </w:tr>
    </w:tbl>
    <w:p w:rsidR="003D5C76" w:rsidRPr="003D5C76" w:rsidRDefault="003D5C76" w:rsidP="003D5C76">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D5C76" w:rsidRPr="003D5C76" w:rsidTr="003D5C76">
        <w:tc>
          <w:tcPr>
            <w:tcW w:w="284" w:type="dxa"/>
            <w:vAlign w:val="bottom"/>
          </w:tcPr>
          <w:p w:rsidR="003D5C76" w:rsidRPr="003D5C76" w:rsidRDefault="003D5C76" w:rsidP="003D5C76">
            <w:pPr>
              <w:jc w:val="lef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D5C76" w:rsidRPr="003D5C76" w:rsidRDefault="003D5C76" w:rsidP="003D5C76">
            <w:pPr>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04.08.2025</w:t>
            </w:r>
          </w:p>
        </w:tc>
        <w:tc>
          <w:tcPr>
            <w:tcW w:w="397" w:type="dxa"/>
            <w:vAlign w:val="bottom"/>
          </w:tcPr>
          <w:p w:rsidR="003D5C76" w:rsidRPr="003D5C76" w:rsidRDefault="003D5C76" w:rsidP="003D5C76">
            <w:pPr>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D5C76" w:rsidRPr="003D5C76" w:rsidRDefault="003D5C76" w:rsidP="003D5C76">
            <w:pPr>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647</w:t>
            </w:r>
          </w:p>
        </w:tc>
      </w:tr>
      <w:tr w:rsidR="003D5C76" w:rsidRPr="003D5C76" w:rsidTr="003D5C76">
        <w:tc>
          <w:tcPr>
            <w:tcW w:w="4650" w:type="dxa"/>
            <w:gridSpan w:val="4"/>
          </w:tcPr>
          <w:p w:rsidR="003D5C76" w:rsidRPr="003D5C76" w:rsidRDefault="003D5C76" w:rsidP="003D5C76">
            <w:pPr>
              <w:jc w:val="center"/>
              <w:rPr>
                <w:rFonts w:ascii="Times New Roman" w:eastAsia="Times New Roman" w:hAnsi="Times New Roman" w:cs="Times New Roman"/>
                <w:sz w:val="16"/>
                <w:szCs w:val="16"/>
                <w:lang w:eastAsia="ru-RU"/>
              </w:rPr>
            </w:pPr>
            <w:proofErr w:type="spellStart"/>
            <w:r w:rsidRPr="003D5C76">
              <w:rPr>
                <w:rFonts w:ascii="Times New Roman" w:eastAsia="Times New Roman" w:hAnsi="Times New Roman" w:cs="Times New Roman"/>
                <w:sz w:val="16"/>
                <w:szCs w:val="16"/>
                <w:lang w:eastAsia="ru-RU"/>
              </w:rPr>
              <w:t>р.п</w:t>
            </w:r>
            <w:proofErr w:type="spellEnd"/>
            <w:r w:rsidRPr="003D5C76">
              <w:rPr>
                <w:rFonts w:ascii="Times New Roman" w:eastAsia="Times New Roman" w:hAnsi="Times New Roman" w:cs="Times New Roman"/>
                <w:sz w:val="16"/>
                <w:szCs w:val="16"/>
                <w:lang w:eastAsia="ru-RU"/>
              </w:rPr>
              <w:t>. Мокшан</w:t>
            </w:r>
          </w:p>
        </w:tc>
      </w:tr>
    </w:tbl>
    <w:p w:rsidR="003D5C76" w:rsidRPr="003D5C76" w:rsidRDefault="003D5C76" w:rsidP="003D5C76">
      <w:pPr>
        <w:jc w:val="left"/>
        <w:rPr>
          <w:rFonts w:ascii="Times New Roman" w:eastAsia="Times New Roman" w:hAnsi="Times New Roman" w:cs="Times New Roman"/>
          <w:sz w:val="16"/>
          <w:szCs w:val="16"/>
          <w:lang w:eastAsia="ru-RU"/>
        </w:rPr>
      </w:pPr>
    </w:p>
    <w:p w:rsidR="003D5C76" w:rsidRPr="003D5C76" w:rsidRDefault="003D5C76" w:rsidP="003D5C76">
      <w:pPr>
        <w:jc w:val="left"/>
        <w:rPr>
          <w:rFonts w:ascii="Times New Roman" w:eastAsia="Times New Roman" w:hAnsi="Times New Roman" w:cs="Times New Roman"/>
          <w:sz w:val="16"/>
          <w:szCs w:val="16"/>
          <w:lang w:eastAsia="ru-RU"/>
        </w:rPr>
      </w:pPr>
    </w:p>
    <w:p w:rsidR="003D5C76" w:rsidRPr="003D5C76" w:rsidRDefault="003D5C76" w:rsidP="003D5C76">
      <w:pPr>
        <w:jc w:val="left"/>
        <w:rPr>
          <w:rFonts w:ascii="Times New Roman" w:eastAsia="Times New Roman" w:hAnsi="Times New Roman" w:cs="Times New Roman"/>
          <w:sz w:val="16"/>
          <w:szCs w:val="16"/>
          <w:lang w:eastAsia="ru-RU"/>
        </w:rPr>
      </w:pPr>
    </w:p>
    <w:p w:rsidR="003D5C76" w:rsidRPr="003D5C76" w:rsidRDefault="003D5C76" w:rsidP="003D5C76">
      <w:pPr>
        <w:widowControl w:val="0"/>
        <w:jc w:val="center"/>
        <w:rPr>
          <w:rFonts w:ascii="Times New Roman" w:eastAsia="Times New Roman" w:hAnsi="Times New Roman" w:cs="Times New Roman"/>
          <w:b/>
          <w:color w:val="000000"/>
          <w:sz w:val="16"/>
          <w:szCs w:val="16"/>
          <w:lang w:eastAsia="ru-RU"/>
        </w:rPr>
      </w:pPr>
      <w:r w:rsidRPr="003D5C76">
        <w:rPr>
          <w:rFonts w:ascii="Times New Roman" w:eastAsia="Times New Roman" w:hAnsi="Times New Roman" w:cs="Times New Roman"/>
          <w:b/>
          <w:sz w:val="16"/>
          <w:szCs w:val="16"/>
          <w:lang w:eastAsia="ru-RU"/>
        </w:rPr>
        <w:t xml:space="preserve">Об утверждении административного регламента предоставления администрацией Мокшанского района Пензенской области муниципальной услуги </w:t>
      </w:r>
      <w:r w:rsidRPr="003D5C76">
        <w:rPr>
          <w:rFonts w:ascii="Times New Roman" w:eastAsia="Times New Roman" w:hAnsi="Times New Roman" w:cs="Times New Roman"/>
          <w:b/>
          <w:color w:val="000000"/>
          <w:sz w:val="16"/>
          <w:szCs w:val="16"/>
          <w:lang w:eastAsia="ru-RU"/>
        </w:rPr>
        <w:t>«Перераспределение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p>
    <w:p w:rsidR="003D5C76" w:rsidRPr="003D5C76" w:rsidRDefault="003D5C76" w:rsidP="003D5C76">
      <w:pPr>
        <w:jc w:val="center"/>
        <w:rPr>
          <w:rFonts w:ascii="Times New Roman" w:eastAsia="Times New Roman" w:hAnsi="Times New Roman" w:cs="Times New Roman"/>
          <w:b/>
          <w:sz w:val="16"/>
          <w:szCs w:val="16"/>
          <w:lang w:eastAsia="ru-RU"/>
        </w:rPr>
      </w:pPr>
    </w:p>
    <w:p w:rsidR="003D5C76" w:rsidRPr="003D5C76" w:rsidRDefault="003D5C76" w:rsidP="003D5C76">
      <w:pPr>
        <w:ind w:firstLine="567"/>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В соответствии с Земельным кодексом Российской Федерации от 25.10.2001 № 136-ФЗ (с последующими изменениями), Федеральным законом от 25.10.2001 № 137-ФЗ «О введении в действие Земельного кодекса Российской Федерации» (с последующими изменениями), Федеральным законом от 27.07.2010 № 210-ФЗ «Об организации предоставления государственных и муниципальных услуг», руководствуясь постановлением администрации Мокшанского района Пензенской области от 04.04.2025 №272 «Об утверждении правил разработки и утверждения административных регламентов муниципальных</w:t>
      </w:r>
      <w:proofErr w:type="gramEnd"/>
      <w:r w:rsidRPr="003D5C76">
        <w:rPr>
          <w:rFonts w:ascii="Times New Roman" w:eastAsia="Times New Roman" w:hAnsi="Times New Roman" w:cs="Times New Roman"/>
          <w:color w:val="000000"/>
          <w:sz w:val="16"/>
          <w:szCs w:val="16"/>
          <w:lang w:eastAsia="ru-RU"/>
        </w:rPr>
        <w:t xml:space="preserve"> услуг органами местного самоуправления Мокшанского района Пензенской области», Уставом муниципального района </w:t>
      </w:r>
      <w:proofErr w:type="spellStart"/>
      <w:r w:rsidRPr="003D5C76">
        <w:rPr>
          <w:rFonts w:ascii="Times New Roman" w:eastAsia="Times New Roman" w:hAnsi="Times New Roman" w:cs="Times New Roman"/>
          <w:color w:val="000000"/>
          <w:sz w:val="16"/>
          <w:szCs w:val="16"/>
          <w:lang w:eastAsia="ru-RU"/>
        </w:rPr>
        <w:t>Мокшанский</w:t>
      </w:r>
      <w:proofErr w:type="spellEnd"/>
      <w:r w:rsidRPr="003D5C76">
        <w:rPr>
          <w:rFonts w:ascii="Times New Roman" w:eastAsia="Times New Roman" w:hAnsi="Times New Roman" w:cs="Times New Roman"/>
          <w:color w:val="000000"/>
          <w:sz w:val="16"/>
          <w:szCs w:val="16"/>
          <w:lang w:eastAsia="ru-RU"/>
        </w:rPr>
        <w:t xml:space="preserve"> район Пензенской области</w:t>
      </w:r>
      <w:r w:rsidRPr="003D5C76">
        <w:rPr>
          <w:rFonts w:ascii="Times New Roman" w:eastAsia="Times New Roman" w:hAnsi="Times New Roman" w:cs="Times New Roman"/>
          <w:sz w:val="16"/>
          <w:szCs w:val="16"/>
          <w:lang w:eastAsia="ru-RU"/>
        </w:rPr>
        <w:t>,-</w:t>
      </w:r>
    </w:p>
    <w:p w:rsidR="003D5C76" w:rsidRPr="003D5C76" w:rsidRDefault="003D5C76" w:rsidP="003D5C76">
      <w:pPr>
        <w:rPr>
          <w:rFonts w:ascii="Times New Roman" w:eastAsia="Times New Roman" w:hAnsi="Times New Roman" w:cs="Times New Roman"/>
          <w:sz w:val="16"/>
          <w:szCs w:val="16"/>
          <w:lang w:eastAsia="ru-RU"/>
        </w:rPr>
      </w:pPr>
    </w:p>
    <w:p w:rsidR="003D5C76" w:rsidRPr="003D5C76" w:rsidRDefault="003D5C76" w:rsidP="003D5C76">
      <w:pPr>
        <w:jc w:val="center"/>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Администрация Мокшанского района постановляет:</w:t>
      </w:r>
    </w:p>
    <w:p w:rsidR="003D5C76" w:rsidRPr="003D5C76" w:rsidRDefault="003D5C76" w:rsidP="003D5C76">
      <w:pPr>
        <w:widowControl w:val="0"/>
        <w:ind w:firstLine="709"/>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sz w:val="16"/>
          <w:szCs w:val="16"/>
          <w:lang w:eastAsia="ru-RU"/>
        </w:rPr>
        <w:t xml:space="preserve">1. </w:t>
      </w:r>
      <w:r w:rsidRPr="003D5C76">
        <w:rPr>
          <w:rFonts w:ascii="Times New Roman" w:eastAsia="Times New Roman" w:hAnsi="Times New Roman" w:cs="Times New Roman"/>
          <w:color w:val="000000"/>
          <w:sz w:val="16"/>
          <w:szCs w:val="16"/>
          <w:lang w:eastAsia="ru-RU"/>
        </w:rPr>
        <w:t>Утвердить прилагаемый административный регламент предоставления администрацией Мокшанского района Пензенской области муниципальной услуги «Перераспределение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p>
    <w:p w:rsidR="003D5C76" w:rsidRPr="003D5C76" w:rsidRDefault="003D5C76" w:rsidP="003D5C76">
      <w:pPr>
        <w:widowControl w:val="0"/>
        <w:ind w:firstLine="709"/>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2. Признать утратившим силу постановление администрации Мокшанского района Пензенской области от 07.10.2024 №941 «Об утверждении административного регламента предоставления администрацией Мокшанского района Пензенской области муниципальной услуги «Перераспределение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p>
    <w:p w:rsidR="003D5C76" w:rsidRPr="003D5C76" w:rsidRDefault="003D5C76" w:rsidP="003D5C76">
      <w:pPr>
        <w:ind w:firstLine="70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pacing w:val="2"/>
          <w:sz w:val="16"/>
          <w:szCs w:val="16"/>
          <w:lang w:eastAsia="ru-RU"/>
        </w:rPr>
        <w:t xml:space="preserve">3. </w:t>
      </w:r>
      <w:r w:rsidRPr="003D5C76">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3D5C76">
        <w:rPr>
          <w:rFonts w:ascii="Times New Roman" w:eastAsia="Times New Roman" w:hAnsi="Times New Roman" w:cs="Times New Roman"/>
          <w:sz w:val="16"/>
          <w:szCs w:val="16"/>
          <w:lang w:eastAsia="ru-RU"/>
        </w:rPr>
        <w:t>и разместить в информационно-телекоммуникационной сети «Интернет» на официальном сайте администрации Мокшанского района Пензенской области.</w:t>
      </w:r>
    </w:p>
    <w:p w:rsidR="003D5C76" w:rsidRPr="003D5C76" w:rsidRDefault="003D5C76" w:rsidP="003D5C76">
      <w:pPr>
        <w:ind w:firstLine="709"/>
        <w:rPr>
          <w:rFonts w:ascii="Times New Roman" w:eastAsia="Times New Roman" w:hAnsi="Times New Roman" w:cs="Times New Roman"/>
          <w:spacing w:val="5"/>
          <w:sz w:val="16"/>
          <w:szCs w:val="16"/>
          <w:lang w:eastAsia="ru-RU"/>
        </w:rPr>
      </w:pPr>
      <w:r w:rsidRPr="003D5C76">
        <w:rPr>
          <w:rFonts w:ascii="Times New Roman" w:eastAsia="Times New Roman" w:hAnsi="Times New Roman" w:cs="Times New Roman"/>
          <w:sz w:val="16"/>
          <w:szCs w:val="16"/>
          <w:lang w:eastAsia="ru-RU"/>
        </w:rPr>
        <w:t xml:space="preserve">4. </w:t>
      </w:r>
      <w:r w:rsidRPr="003D5C76">
        <w:rPr>
          <w:rFonts w:ascii="Times New Roman" w:eastAsia="Times New Roman" w:hAnsi="Times New Roman" w:cs="Times New Roman"/>
          <w:bCs/>
          <w:sz w:val="16"/>
          <w:szCs w:val="16"/>
          <w:lang w:eastAsia="ru-RU"/>
        </w:rPr>
        <w:t>Настоящее постановление вступает в силу на следующий день после дня его  официального опубликования</w:t>
      </w:r>
      <w:r w:rsidRPr="003D5C76">
        <w:rPr>
          <w:rFonts w:ascii="Times New Roman" w:eastAsia="Times New Roman" w:hAnsi="Times New Roman" w:cs="Times New Roman"/>
          <w:spacing w:val="5"/>
          <w:sz w:val="16"/>
          <w:szCs w:val="16"/>
          <w:lang w:eastAsia="ru-RU"/>
        </w:rPr>
        <w:t>.</w:t>
      </w:r>
    </w:p>
    <w:p w:rsidR="003D5C76" w:rsidRPr="003D5C76" w:rsidRDefault="003D5C76" w:rsidP="003D5C76">
      <w:pPr>
        <w:ind w:firstLine="70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pacing w:val="5"/>
          <w:sz w:val="16"/>
          <w:szCs w:val="16"/>
          <w:lang w:eastAsia="ru-RU"/>
        </w:rPr>
        <w:t xml:space="preserve">5. </w:t>
      </w:r>
      <w:proofErr w:type="gramStart"/>
      <w:r w:rsidRPr="003D5C76">
        <w:rPr>
          <w:rFonts w:ascii="Times New Roman" w:eastAsia="Times New Roman" w:hAnsi="Times New Roman" w:cs="Times New Roman"/>
          <w:bCs/>
          <w:sz w:val="16"/>
          <w:szCs w:val="16"/>
          <w:lang w:eastAsia="ru-RU"/>
        </w:rPr>
        <w:t>Контроль за</w:t>
      </w:r>
      <w:proofErr w:type="gramEnd"/>
      <w:r w:rsidRPr="003D5C76">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А.А. Кузнецова.</w:t>
      </w:r>
    </w:p>
    <w:p w:rsidR="003D5C76" w:rsidRPr="003D5C76" w:rsidRDefault="003D5C76" w:rsidP="003D5C76">
      <w:pPr>
        <w:jc w:val="left"/>
        <w:rPr>
          <w:rFonts w:ascii="Times New Roman" w:eastAsia="Times New Roman" w:hAnsi="Times New Roman" w:cs="Times New Roman"/>
          <w:b/>
          <w:sz w:val="16"/>
          <w:szCs w:val="16"/>
          <w:lang w:eastAsia="ru-RU"/>
        </w:rPr>
      </w:pPr>
    </w:p>
    <w:p w:rsidR="003D5C76" w:rsidRPr="003D5C76" w:rsidRDefault="003D5C76" w:rsidP="003D5C76">
      <w:pPr>
        <w:jc w:val="lef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 xml:space="preserve">Глава Мокшанского района                                                       А.В. </w:t>
      </w:r>
      <w:proofErr w:type="spellStart"/>
      <w:r w:rsidRPr="003D5C76">
        <w:rPr>
          <w:rFonts w:ascii="Times New Roman" w:eastAsia="Times New Roman" w:hAnsi="Times New Roman" w:cs="Times New Roman"/>
          <w:b/>
          <w:sz w:val="16"/>
          <w:szCs w:val="16"/>
          <w:lang w:eastAsia="ru-RU"/>
        </w:rPr>
        <w:t>Решетченко</w:t>
      </w:r>
      <w:proofErr w:type="spellEnd"/>
    </w:p>
    <w:p w:rsidR="003D5C76" w:rsidRPr="003D5C76" w:rsidRDefault="00D83CF7" w:rsidP="003D5C76">
      <w:pPr>
        <w:ind w:firstLine="567"/>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w:t>
      </w:r>
      <w:r w:rsidR="003D5C76" w:rsidRPr="003D5C76">
        <w:rPr>
          <w:rFonts w:ascii="Times New Roman" w:eastAsia="Times New Roman" w:hAnsi="Times New Roman" w:cs="Times New Roman"/>
          <w:color w:val="000000"/>
          <w:sz w:val="16"/>
          <w:szCs w:val="16"/>
          <w:lang w:eastAsia="ru-RU"/>
        </w:rPr>
        <w:t>риложение</w:t>
      </w:r>
    </w:p>
    <w:p w:rsidR="003D5C76" w:rsidRPr="003D5C76" w:rsidRDefault="003D5C76" w:rsidP="003D5C76">
      <w:pPr>
        <w:ind w:firstLine="567"/>
        <w:jc w:val="right"/>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УТВЕРЖДЕН</w:t>
      </w:r>
    </w:p>
    <w:p w:rsidR="003D5C76" w:rsidRPr="003D5C76" w:rsidRDefault="003D5C76" w:rsidP="003D5C76">
      <w:pPr>
        <w:ind w:firstLine="567"/>
        <w:jc w:val="right"/>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xml:space="preserve">постановлением администрации </w:t>
      </w:r>
    </w:p>
    <w:p w:rsidR="003D5C76" w:rsidRPr="003D5C76" w:rsidRDefault="003D5C76" w:rsidP="003D5C76">
      <w:pPr>
        <w:ind w:firstLine="567"/>
        <w:jc w:val="right"/>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Мокшанского района</w:t>
      </w:r>
      <w:r w:rsidR="00415D00">
        <w:rPr>
          <w:rFonts w:ascii="Times New Roman" w:eastAsia="Times New Roman" w:hAnsi="Times New Roman" w:cs="Times New Roman"/>
          <w:color w:val="000000"/>
          <w:sz w:val="16"/>
          <w:szCs w:val="16"/>
          <w:lang w:eastAsia="ru-RU"/>
        </w:rPr>
        <w:t xml:space="preserve"> </w:t>
      </w:r>
      <w:r w:rsidRPr="003D5C76">
        <w:rPr>
          <w:rFonts w:ascii="Times New Roman" w:eastAsia="Times New Roman" w:hAnsi="Times New Roman" w:cs="Times New Roman"/>
          <w:color w:val="000000"/>
          <w:sz w:val="16"/>
          <w:szCs w:val="16"/>
          <w:lang w:eastAsia="ru-RU"/>
        </w:rPr>
        <w:t>Пензенской области</w:t>
      </w:r>
    </w:p>
    <w:p w:rsidR="003D5C76" w:rsidRPr="003D5C76" w:rsidRDefault="003D5C76" w:rsidP="003D5C76">
      <w:pPr>
        <w:ind w:firstLine="567"/>
        <w:jc w:val="right"/>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от 04.08.2025 №647</w:t>
      </w:r>
    </w:p>
    <w:p w:rsidR="003D5C76" w:rsidRPr="003D5C76" w:rsidRDefault="003D5C76" w:rsidP="003D5C76">
      <w:pPr>
        <w:ind w:firstLine="567"/>
        <w:jc w:val="right"/>
        <w:rPr>
          <w:rFonts w:ascii="Times New Roman" w:eastAsia="Times New Roman" w:hAnsi="Times New Roman" w:cs="Times New Roman"/>
          <w:color w:val="000000"/>
          <w:sz w:val="16"/>
          <w:szCs w:val="16"/>
          <w:lang w:eastAsia="ru-RU"/>
        </w:rPr>
      </w:pPr>
    </w:p>
    <w:p w:rsidR="003D5C76" w:rsidRPr="003D5C76" w:rsidRDefault="003D5C76" w:rsidP="003D5C76">
      <w:pPr>
        <w:ind w:firstLine="567"/>
        <w:jc w:val="center"/>
        <w:rPr>
          <w:rFonts w:ascii="Times New Roman" w:eastAsia="Times New Roman" w:hAnsi="Times New Roman" w:cs="Times New Roman"/>
          <w:b/>
          <w:color w:val="000000"/>
          <w:sz w:val="16"/>
          <w:szCs w:val="16"/>
          <w:lang w:eastAsia="ru-RU"/>
        </w:rPr>
      </w:pPr>
      <w:r w:rsidRPr="003D5C76">
        <w:rPr>
          <w:rFonts w:ascii="Times New Roman" w:eastAsia="Times New Roman" w:hAnsi="Times New Roman" w:cs="Times New Roman"/>
          <w:b/>
          <w:color w:val="000000"/>
          <w:sz w:val="16"/>
          <w:szCs w:val="16"/>
          <w:lang w:eastAsia="ru-RU"/>
        </w:rPr>
        <w:t>Административный регламент</w:t>
      </w:r>
    </w:p>
    <w:p w:rsidR="003D5C76" w:rsidRPr="003D5C76" w:rsidRDefault="003D5C76" w:rsidP="003D5C76">
      <w:pPr>
        <w:ind w:firstLine="567"/>
        <w:jc w:val="center"/>
        <w:rPr>
          <w:rFonts w:ascii="Times New Roman" w:eastAsia="Times New Roman" w:hAnsi="Times New Roman" w:cs="Times New Roman"/>
          <w:b/>
          <w:color w:val="000000"/>
          <w:sz w:val="16"/>
          <w:szCs w:val="16"/>
          <w:lang w:eastAsia="ru-RU"/>
        </w:rPr>
      </w:pPr>
      <w:r w:rsidRPr="003D5C76">
        <w:rPr>
          <w:rFonts w:ascii="Times New Roman" w:eastAsia="Times New Roman" w:hAnsi="Times New Roman" w:cs="Times New Roman"/>
          <w:b/>
          <w:color w:val="000000"/>
          <w:sz w:val="16"/>
          <w:szCs w:val="16"/>
          <w:lang w:eastAsia="ru-RU"/>
        </w:rPr>
        <w:t xml:space="preserve"> предоставления администрацией Мокшанского района Пензенской области муниципальной услуги «Перераспределение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p>
    <w:p w:rsidR="003D5C76" w:rsidRPr="003D5C76" w:rsidRDefault="003D5C76" w:rsidP="003D5C76">
      <w:pPr>
        <w:ind w:firstLine="567"/>
        <w:jc w:val="center"/>
        <w:rPr>
          <w:rFonts w:ascii="Times New Roman" w:eastAsia="Times New Roman" w:hAnsi="Times New Roman" w:cs="Times New Roman"/>
          <w:b/>
          <w:color w:val="000000"/>
          <w:sz w:val="16"/>
          <w:szCs w:val="16"/>
          <w:lang w:eastAsia="ru-RU"/>
        </w:rPr>
      </w:pPr>
    </w:p>
    <w:p w:rsidR="003D5C76" w:rsidRPr="003D5C76" w:rsidRDefault="003D5C76" w:rsidP="003D5C76">
      <w:pPr>
        <w:ind w:firstLine="567"/>
        <w:jc w:val="center"/>
        <w:rPr>
          <w:rFonts w:ascii="Times New Roman" w:eastAsia="Times New Roman" w:hAnsi="Times New Roman" w:cs="Times New Roman"/>
          <w:b/>
          <w:color w:val="000000"/>
          <w:sz w:val="16"/>
          <w:szCs w:val="16"/>
          <w:lang w:eastAsia="ru-RU"/>
        </w:rPr>
      </w:pPr>
      <w:r w:rsidRPr="003D5C76">
        <w:rPr>
          <w:rFonts w:ascii="Times New Roman" w:eastAsia="Times New Roman" w:hAnsi="Times New Roman" w:cs="Times New Roman"/>
          <w:b/>
          <w:color w:val="000000"/>
          <w:sz w:val="16"/>
          <w:szCs w:val="16"/>
          <w:lang w:val="en-US" w:eastAsia="ru-RU"/>
        </w:rPr>
        <w:t>I</w:t>
      </w:r>
      <w:r w:rsidRPr="003D5C76">
        <w:rPr>
          <w:rFonts w:ascii="Times New Roman" w:eastAsia="Times New Roman" w:hAnsi="Times New Roman" w:cs="Times New Roman"/>
          <w:b/>
          <w:color w:val="000000"/>
          <w:sz w:val="16"/>
          <w:szCs w:val="16"/>
          <w:lang w:eastAsia="ru-RU"/>
        </w:rPr>
        <w:t>. Общие положения</w:t>
      </w:r>
    </w:p>
    <w:p w:rsidR="003D5C76" w:rsidRPr="003D5C76" w:rsidRDefault="003D5C76" w:rsidP="003D5C76">
      <w:pPr>
        <w:ind w:firstLine="567"/>
        <w:jc w:val="center"/>
        <w:rPr>
          <w:rFonts w:ascii="Times New Roman" w:eastAsia="Times New Roman" w:hAnsi="Times New Roman" w:cs="Times New Roman"/>
          <w:b/>
          <w:color w:val="000000"/>
          <w:sz w:val="16"/>
          <w:szCs w:val="16"/>
          <w:lang w:eastAsia="ru-RU"/>
        </w:rPr>
      </w:pPr>
      <w:r w:rsidRPr="003D5C76">
        <w:rPr>
          <w:rFonts w:ascii="Times New Roman" w:eastAsia="Times New Roman" w:hAnsi="Times New Roman" w:cs="Times New Roman"/>
          <w:b/>
          <w:color w:val="000000"/>
          <w:sz w:val="16"/>
          <w:szCs w:val="16"/>
          <w:lang w:eastAsia="ru-RU"/>
        </w:rPr>
        <w:t>Предмет регулирования</w:t>
      </w:r>
    </w:p>
    <w:p w:rsidR="003D5C76" w:rsidRPr="003D5C76" w:rsidRDefault="003D5C76" w:rsidP="003D5C76">
      <w:pPr>
        <w:widowControl w:val="0"/>
        <w:autoSpaceDE w:val="0"/>
        <w:autoSpaceDN w:val="0"/>
        <w:adjustRightInd w:val="0"/>
        <w:ind w:firstLine="360"/>
        <w:rPr>
          <w:rFonts w:ascii="Times New Roman" w:eastAsia="Calibri" w:hAnsi="Times New Roman" w:cs="Times New Roman"/>
          <w:sz w:val="16"/>
          <w:szCs w:val="16"/>
        </w:rPr>
      </w:pPr>
      <w:r w:rsidRPr="003D5C76">
        <w:rPr>
          <w:rFonts w:ascii="Times New Roman" w:eastAsia="Times New Roman" w:hAnsi="Times New Roman" w:cs="Times New Roman"/>
          <w:sz w:val="16"/>
          <w:szCs w:val="16"/>
          <w:lang w:eastAsia="ru-RU"/>
        </w:rPr>
        <w:t xml:space="preserve"> 1. Предметом регулирования настоящего административного регламента предоставления администрацией Мокшанского района Пензенской области </w:t>
      </w:r>
      <w:r w:rsidRPr="003D5C76">
        <w:rPr>
          <w:rFonts w:ascii="Times New Roman" w:eastAsia="Times New Roman" w:hAnsi="Times New Roman" w:cs="Times New Roman"/>
          <w:color w:val="000000"/>
          <w:sz w:val="16"/>
          <w:szCs w:val="16"/>
          <w:lang w:eastAsia="ru-RU"/>
        </w:rPr>
        <w:t>«Перераспределение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r w:rsidRPr="003D5C76">
        <w:rPr>
          <w:rFonts w:ascii="Times New Roman" w:eastAsia="Times New Roman" w:hAnsi="Times New Roman" w:cs="Times New Roman"/>
          <w:sz w:val="16"/>
          <w:szCs w:val="16"/>
          <w:lang w:eastAsia="ru-RU"/>
        </w:rPr>
        <w:t xml:space="preserve"> (далее – административный регламент; администрация; </w:t>
      </w:r>
      <w:proofErr w:type="spellStart"/>
      <w:r w:rsidRPr="003D5C76">
        <w:rPr>
          <w:rFonts w:ascii="Times New Roman" w:eastAsia="Times New Roman" w:hAnsi="Times New Roman" w:cs="Times New Roman"/>
          <w:sz w:val="16"/>
          <w:szCs w:val="16"/>
          <w:lang w:eastAsia="ru-RU"/>
        </w:rPr>
        <w:t>Мокшанский</w:t>
      </w:r>
      <w:proofErr w:type="spellEnd"/>
      <w:r w:rsidRPr="003D5C76">
        <w:rPr>
          <w:rFonts w:ascii="Times New Roman" w:eastAsia="Times New Roman" w:hAnsi="Times New Roman" w:cs="Times New Roman"/>
          <w:sz w:val="16"/>
          <w:szCs w:val="16"/>
          <w:lang w:eastAsia="ru-RU"/>
        </w:rPr>
        <w:t xml:space="preserve"> район; муниципальная услуга) является</w:t>
      </w:r>
      <w:r w:rsidRPr="003D5C76">
        <w:rPr>
          <w:rFonts w:ascii="Times New Roman" w:eastAsia="Calibri" w:hAnsi="Times New Roman" w:cs="Times New Roman"/>
          <w:sz w:val="16"/>
          <w:szCs w:val="16"/>
        </w:rPr>
        <w:t xml:space="preserve"> установление сроков и последовательность административных процедур (действий), осуществляемых администрацией, должностными и уполномоченными лицами администрации, а также порядок взаимодействия между структурными подразделениями администрац</w:t>
      </w:r>
      <w:proofErr w:type="gramStart"/>
      <w:r w:rsidRPr="003D5C76">
        <w:rPr>
          <w:rFonts w:ascii="Times New Roman" w:eastAsia="Calibri" w:hAnsi="Times New Roman" w:cs="Times New Roman"/>
          <w:sz w:val="16"/>
          <w:szCs w:val="16"/>
        </w:rPr>
        <w:t>ии и ее</w:t>
      </w:r>
      <w:proofErr w:type="gramEnd"/>
      <w:r w:rsidRPr="003D5C76">
        <w:rPr>
          <w:rFonts w:ascii="Times New Roman" w:eastAsia="Calibri" w:hAnsi="Times New Roman" w:cs="Times New Roman"/>
          <w:sz w:val="16"/>
          <w:szCs w:val="16"/>
        </w:rPr>
        <w:t xml:space="preserve"> должностными лицами, организациями и физическими лицами при предоставлении муниципальной услуги.</w:t>
      </w:r>
    </w:p>
    <w:p w:rsidR="003D5C76" w:rsidRPr="003D5C76" w:rsidRDefault="003D5C76" w:rsidP="003D5C76">
      <w:pPr>
        <w:widowControl w:val="0"/>
        <w:autoSpaceDE w:val="0"/>
        <w:autoSpaceDN w:val="0"/>
        <w:adjustRightInd w:val="0"/>
        <w:ind w:firstLine="360"/>
        <w:jc w:val="center"/>
        <w:rPr>
          <w:rFonts w:ascii="Times New Roman" w:eastAsia="Calibri" w:hAnsi="Times New Roman" w:cs="Times New Roman"/>
          <w:b/>
          <w:sz w:val="16"/>
          <w:szCs w:val="16"/>
        </w:rPr>
      </w:pPr>
      <w:r w:rsidRPr="003D5C76">
        <w:rPr>
          <w:rFonts w:ascii="Times New Roman" w:eastAsia="Calibri" w:hAnsi="Times New Roman" w:cs="Times New Roman"/>
          <w:b/>
          <w:sz w:val="16"/>
          <w:szCs w:val="16"/>
        </w:rPr>
        <w:t>Круг заявителей</w:t>
      </w:r>
    </w:p>
    <w:p w:rsidR="003D5C76" w:rsidRPr="003D5C76" w:rsidRDefault="003D5C76" w:rsidP="003D5C76">
      <w:pPr>
        <w:widowControl w:val="0"/>
        <w:ind w:firstLine="567"/>
        <w:rPr>
          <w:rFonts w:ascii="Times New Roman" w:eastAsia="Calibri" w:hAnsi="Times New Roman" w:cs="Times New Roman"/>
          <w:sz w:val="16"/>
          <w:szCs w:val="16"/>
          <w:lang w:eastAsia="ru-RU"/>
        </w:rPr>
      </w:pPr>
      <w:r w:rsidRPr="003D5C76">
        <w:rPr>
          <w:rFonts w:ascii="Times New Roman" w:eastAsia="Calibri" w:hAnsi="Times New Roman" w:cs="Times New Roman"/>
          <w:sz w:val="16"/>
          <w:szCs w:val="16"/>
          <w:lang w:eastAsia="ru-RU"/>
        </w:rPr>
        <w:t>2. Заявителями могут быть граждане и юридические лица – собственники земельных участков (далее заявители). От имени заявителей могут выступать их уполномоченные представители (далее – представители заявителей).</w:t>
      </w:r>
    </w:p>
    <w:p w:rsidR="003D5C76" w:rsidRPr="003D5C76" w:rsidRDefault="003D5C76" w:rsidP="003D5C76">
      <w:pPr>
        <w:widowControl w:val="0"/>
        <w:ind w:firstLine="567"/>
        <w:rPr>
          <w:rFonts w:ascii="Times New Roman" w:eastAsia="Calibri" w:hAnsi="Times New Roman" w:cs="Times New Roman"/>
          <w:sz w:val="16"/>
          <w:szCs w:val="16"/>
          <w:lang w:eastAsia="ru-RU"/>
        </w:rPr>
      </w:pPr>
      <w:proofErr w:type="gramStart"/>
      <w:r w:rsidRPr="003D5C76">
        <w:rPr>
          <w:rFonts w:ascii="Times New Roman" w:eastAsia="Calibri" w:hAnsi="Times New Roman" w:cs="Times New Roman"/>
          <w:sz w:val="16"/>
          <w:szCs w:val="16"/>
          <w:lang w:eastAsia="ru-RU"/>
        </w:rPr>
        <w:t>О</w:t>
      </w:r>
      <w:proofErr w:type="gramEnd"/>
      <w:r w:rsidRPr="003D5C76">
        <w:rPr>
          <w:rFonts w:ascii="Times New Roman" w:eastAsia="Calibri" w:hAnsi="Times New Roman" w:cs="Times New Roman"/>
          <w:sz w:val="16"/>
          <w:szCs w:val="16"/>
          <w:lang w:eastAsia="ru-RU"/>
        </w:rPr>
        <w:t xml:space="preserve">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3D5C76" w:rsidRPr="003D5C76" w:rsidRDefault="003D5C76" w:rsidP="003D5C76">
      <w:pPr>
        <w:widowControl w:val="0"/>
        <w:ind w:firstLine="567"/>
        <w:rPr>
          <w:rFonts w:ascii="Times New Roman" w:eastAsia="Calibri" w:hAnsi="Times New Roman" w:cs="Times New Roman"/>
          <w:sz w:val="16"/>
          <w:szCs w:val="16"/>
          <w:lang w:eastAsia="ru-RU"/>
        </w:rPr>
      </w:pPr>
      <w:r w:rsidRPr="003D5C76">
        <w:rPr>
          <w:rFonts w:ascii="Times New Roman" w:eastAsia="Calibri" w:hAnsi="Times New Roman" w:cs="Times New Roman"/>
          <w:sz w:val="16"/>
          <w:szCs w:val="16"/>
          <w:lang w:eastAsia="ru-RU"/>
        </w:rPr>
        <w:t xml:space="preserve">2.1. Требование </w:t>
      </w:r>
      <w:r w:rsidRPr="003D5C76">
        <w:rPr>
          <w:rFonts w:ascii="Times New Roman" w:eastAsia="Times New Roman" w:hAnsi="Times New Roman" w:cs="Times New Roman"/>
          <w:sz w:val="16"/>
          <w:szCs w:val="16"/>
          <w:lang w:eastAsia="ru-RU"/>
        </w:rPr>
        <w:t>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3D5C76" w:rsidRPr="003D5C76" w:rsidRDefault="003D5C76" w:rsidP="003D5C76">
      <w:pPr>
        <w:widowControl w:val="0"/>
        <w:autoSpaceDE w:val="0"/>
        <w:autoSpaceDN w:val="0"/>
        <w:adjustRightInd w:val="0"/>
        <w:ind w:firstLine="680"/>
        <w:outlineLvl w:val="2"/>
        <w:rPr>
          <w:rFonts w:ascii="Times New Roman" w:eastAsia="Times New Roman" w:hAnsi="Times New Roman" w:cs="Times New Roman"/>
          <w:sz w:val="16"/>
          <w:szCs w:val="16"/>
          <w:lang w:eastAsia="ru-RU"/>
        </w:rPr>
      </w:pPr>
      <w:r w:rsidRPr="003D5C76">
        <w:rPr>
          <w:rFonts w:ascii="Times New Roman" w:eastAsia="Calibri" w:hAnsi="Times New Roman" w:cs="Times New Roman"/>
          <w:sz w:val="16"/>
          <w:szCs w:val="16"/>
          <w:lang w:eastAsia="ru-RU"/>
        </w:rPr>
        <w:t xml:space="preserve">2.1.2. Требование </w:t>
      </w:r>
      <w:r w:rsidRPr="003D5C76">
        <w:rPr>
          <w:rFonts w:ascii="Times New Roman" w:eastAsia="Times New Roman" w:hAnsi="Times New Roman" w:cs="Times New Roman"/>
          <w:sz w:val="16"/>
          <w:szCs w:val="16"/>
          <w:lang w:eastAsia="ru-RU"/>
        </w:rPr>
        <w:t xml:space="preserve">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при подаче заявления через Единый портал государственных и муниципальных услуг (функций). </w:t>
      </w:r>
    </w:p>
    <w:p w:rsidR="003D5C76" w:rsidRPr="003D5C76" w:rsidRDefault="003D5C76" w:rsidP="003D5C76">
      <w:pPr>
        <w:widowControl w:val="0"/>
        <w:tabs>
          <w:tab w:val="left" w:pos="993"/>
        </w:tabs>
        <w:ind w:firstLine="680"/>
        <w:contextualSpacing/>
        <w:rPr>
          <w:rFonts w:ascii="Times New Roman" w:eastAsia="Calibri" w:hAnsi="Times New Roman" w:cs="Times New Roman"/>
          <w:sz w:val="16"/>
          <w:szCs w:val="16"/>
          <w:lang w:eastAsia="ru-RU"/>
        </w:rPr>
      </w:pPr>
      <w:r w:rsidRPr="003D5C76">
        <w:rPr>
          <w:rFonts w:ascii="Times New Roman" w:eastAsia="Calibri" w:hAnsi="Times New Roman" w:cs="Times New Roman"/>
          <w:sz w:val="16"/>
          <w:szCs w:val="16"/>
          <w:lang w:eastAsia="ru-RU"/>
        </w:rPr>
        <w:t xml:space="preserve">2.1.3. Категория заявителей, имеющих право на получение услуги – граждане Российской Федерации (физические и юридические лица, уполномоченные представители от имени заявителей, действующих на основании доверенности), а также лица без гражданства и иностранные граждане на равных основаниях, если иное не предусмотрено законом или международным договором Российской Федерации. </w:t>
      </w:r>
    </w:p>
    <w:p w:rsidR="003D5C76" w:rsidRPr="003D5C76" w:rsidRDefault="003D5C76" w:rsidP="003D5C76">
      <w:pPr>
        <w:ind w:firstLine="567"/>
        <w:jc w:val="center"/>
        <w:rPr>
          <w:rFonts w:ascii="Times New Roman" w:eastAsia="Times New Roman" w:hAnsi="Times New Roman" w:cs="Times New Roman"/>
          <w:b/>
          <w:color w:val="000000"/>
          <w:sz w:val="16"/>
          <w:szCs w:val="16"/>
          <w:lang w:eastAsia="ru-RU"/>
        </w:rPr>
      </w:pPr>
      <w:r w:rsidRPr="003D5C76">
        <w:rPr>
          <w:rFonts w:ascii="Times New Roman" w:eastAsia="Times New Roman" w:hAnsi="Times New Roman" w:cs="Times New Roman"/>
          <w:b/>
          <w:color w:val="000000"/>
          <w:sz w:val="16"/>
          <w:szCs w:val="16"/>
          <w:lang w:val="en-US" w:eastAsia="ru-RU"/>
        </w:rPr>
        <w:t>II</w:t>
      </w:r>
      <w:r w:rsidRPr="003D5C76">
        <w:rPr>
          <w:rFonts w:ascii="Times New Roman" w:eastAsia="Times New Roman" w:hAnsi="Times New Roman" w:cs="Times New Roman"/>
          <w:b/>
          <w:color w:val="000000"/>
          <w:sz w:val="16"/>
          <w:szCs w:val="16"/>
          <w:lang w:eastAsia="ru-RU"/>
        </w:rPr>
        <w:t>. Стандарт предоставления муниципальной услуги</w:t>
      </w:r>
    </w:p>
    <w:p w:rsidR="003D5C76" w:rsidRPr="003D5C76" w:rsidRDefault="003D5C76" w:rsidP="003D5C76">
      <w:pPr>
        <w:ind w:firstLine="567"/>
        <w:jc w:val="center"/>
        <w:rPr>
          <w:rFonts w:ascii="Times New Roman" w:eastAsia="Times New Roman" w:hAnsi="Times New Roman" w:cs="Times New Roman"/>
          <w:b/>
          <w:color w:val="000000"/>
          <w:sz w:val="16"/>
          <w:szCs w:val="16"/>
          <w:lang w:eastAsia="ru-RU"/>
        </w:rPr>
      </w:pPr>
      <w:r w:rsidRPr="003D5C76">
        <w:rPr>
          <w:rFonts w:ascii="Times New Roman" w:eastAsia="Times New Roman" w:hAnsi="Times New Roman" w:cs="Times New Roman"/>
          <w:b/>
          <w:color w:val="000000"/>
          <w:sz w:val="16"/>
          <w:szCs w:val="16"/>
          <w:lang w:eastAsia="ru-RU"/>
        </w:rPr>
        <w:t>Наименование муниципальной услуги</w:t>
      </w:r>
    </w:p>
    <w:p w:rsidR="003D5C76" w:rsidRPr="003D5C76" w:rsidRDefault="003D5C76" w:rsidP="003D5C76">
      <w:pPr>
        <w:widowControl w:val="0"/>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2.2. Наименование муниципальной услуги: </w:t>
      </w:r>
      <w:r w:rsidRPr="003D5C76">
        <w:rPr>
          <w:rFonts w:ascii="Times New Roman" w:eastAsia="Times New Roman" w:hAnsi="Times New Roman" w:cs="Times New Roman"/>
          <w:color w:val="000000"/>
          <w:sz w:val="16"/>
          <w:szCs w:val="16"/>
          <w:lang w:eastAsia="ru-RU"/>
        </w:rPr>
        <w:t>«Перераспределение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r w:rsidRPr="003D5C76">
        <w:rPr>
          <w:rFonts w:ascii="Times New Roman" w:eastAsia="Times New Roman" w:hAnsi="Times New Roman" w:cs="Times New Roman"/>
          <w:sz w:val="16"/>
          <w:szCs w:val="16"/>
          <w:lang w:eastAsia="ru-RU"/>
        </w:rPr>
        <w:t>.</w:t>
      </w:r>
    </w:p>
    <w:p w:rsidR="003D5C76" w:rsidRPr="003D5C76" w:rsidRDefault="003D5C76" w:rsidP="003D5C76">
      <w:pPr>
        <w:widowControl w:val="0"/>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Краткое наименование муниципальной услуги не предусмотрено.</w:t>
      </w:r>
    </w:p>
    <w:p w:rsidR="003D5C76" w:rsidRPr="003D5C76" w:rsidRDefault="003D5C76" w:rsidP="003D5C76">
      <w:pPr>
        <w:widowControl w:val="0"/>
        <w:suppressAutoHyphens/>
        <w:autoSpaceDE w:val="0"/>
        <w:ind w:firstLine="540"/>
        <w:rPr>
          <w:rFonts w:ascii="Times New Roman" w:eastAsia="Times New Roman" w:hAnsi="Times New Roman" w:cs="Times New Roman"/>
          <w:sz w:val="16"/>
          <w:szCs w:val="16"/>
          <w:lang w:eastAsia="ar-SA"/>
        </w:rPr>
      </w:pPr>
    </w:p>
    <w:p w:rsidR="003D5C76" w:rsidRPr="003D5C76" w:rsidRDefault="003D5C76" w:rsidP="003D5C76">
      <w:pPr>
        <w:widowControl w:val="0"/>
        <w:tabs>
          <w:tab w:val="left" w:pos="9921"/>
        </w:tabs>
        <w:ind w:firstLine="567"/>
        <w:outlineLvl w:val="2"/>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bCs/>
          <w:sz w:val="16"/>
          <w:szCs w:val="16"/>
          <w:lang w:eastAsia="ru-RU"/>
        </w:rPr>
        <w:lastRenderedPageBreak/>
        <w:t>Наименование органа, предоставляющего муниципальную услугу</w:t>
      </w:r>
    </w:p>
    <w:p w:rsidR="003D5C76" w:rsidRPr="003D5C76" w:rsidRDefault="003D5C76" w:rsidP="003D5C76">
      <w:pPr>
        <w:widowControl w:val="0"/>
        <w:tabs>
          <w:tab w:val="left" w:pos="9921"/>
        </w:tabs>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2.3. Предоставление муниципальной услуги осуществляет администрация муниципального района </w:t>
      </w:r>
      <w:proofErr w:type="spellStart"/>
      <w:r w:rsidRPr="003D5C76">
        <w:rPr>
          <w:rFonts w:ascii="Times New Roman" w:eastAsia="Times New Roman" w:hAnsi="Times New Roman" w:cs="Times New Roman"/>
          <w:sz w:val="16"/>
          <w:szCs w:val="16"/>
          <w:lang w:eastAsia="ru-RU"/>
        </w:rPr>
        <w:t>Мокшанский</w:t>
      </w:r>
      <w:proofErr w:type="spellEnd"/>
      <w:r w:rsidRPr="003D5C76">
        <w:rPr>
          <w:rFonts w:ascii="Times New Roman" w:eastAsia="Times New Roman" w:hAnsi="Times New Roman" w:cs="Times New Roman"/>
          <w:sz w:val="16"/>
          <w:szCs w:val="16"/>
          <w:lang w:eastAsia="ru-RU"/>
        </w:rPr>
        <w:t xml:space="preserve"> район Пензенской области.</w:t>
      </w:r>
    </w:p>
    <w:p w:rsidR="003D5C76" w:rsidRPr="003D5C76" w:rsidRDefault="003D5C76" w:rsidP="003D5C76">
      <w:pPr>
        <w:widowControl w:val="0"/>
        <w:tabs>
          <w:tab w:val="left" w:pos="9921"/>
        </w:tabs>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2.3.1. Настоящим административным регламентом устанавливается возможность направления (подачи) запроса о предоставлении муниципальной услуги в автономное муниципальное учреждение «Многофункциональный центр предоставления государственных и муниципальных услуг Мокшанского района Пензенской области» (далее также – многофункциональный центр, МФЦ).</w:t>
      </w:r>
    </w:p>
    <w:p w:rsidR="003D5C76" w:rsidRPr="003D5C76" w:rsidRDefault="003D5C76" w:rsidP="003D5C76">
      <w:pPr>
        <w:widowControl w:val="0"/>
        <w:tabs>
          <w:tab w:val="left" w:pos="9921"/>
        </w:tabs>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Устанавливается возможность принятия решения об отказе в приеме запроса и документов и (или) информации, необходимых для предоставления муниципальной услуги, МФЦ.</w:t>
      </w:r>
    </w:p>
    <w:p w:rsidR="003D5C76" w:rsidRPr="003D5C76" w:rsidRDefault="003D5C76" w:rsidP="003D5C76">
      <w:pPr>
        <w:widowControl w:val="0"/>
        <w:tabs>
          <w:tab w:val="left" w:pos="9921"/>
        </w:tabs>
        <w:ind w:firstLine="567"/>
        <w:jc w:val="center"/>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Результат предоставления муниципальной услуги</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2.4. Результатом предоставления муниципальной услуги является: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подписанные Администрацией Мокшанского района Пензенской области (далее – администрация) экземпляры проекта соглашения о перераспределении земельных участков;</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постановление администрации Мокшанского района Пензенской области об отказе в заключени</w:t>
      </w:r>
      <w:proofErr w:type="gramStart"/>
      <w:r w:rsidRPr="003D5C76">
        <w:rPr>
          <w:rFonts w:ascii="Times New Roman" w:eastAsia="Times New Roman" w:hAnsi="Times New Roman" w:cs="Times New Roman"/>
          <w:color w:val="000000"/>
          <w:sz w:val="16"/>
          <w:szCs w:val="16"/>
          <w:lang w:eastAsia="ru-RU"/>
        </w:rPr>
        <w:t>и</w:t>
      </w:r>
      <w:proofErr w:type="gramEnd"/>
      <w:r w:rsidRPr="003D5C76">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xml:space="preserve">Результат предоставления муниципальной услуги по выбору заявителя может быть предоставлен ему в форме документа на бумажном носителе, а также в форме электронного документа в течение </w:t>
      </w:r>
      <w:proofErr w:type="gramStart"/>
      <w:r w:rsidRPr="003D5C76">
        <w:rPr>
          <w:rFonts w:ascii="Times New Roman" w:eastAsia="Times New Roman" w:hAnsi="Times New Roman" w:cs="Times New Roman"/>
          <w:color w:val="000000"/>
          <w:sz w:val="16"/>
          <w:szCs w:val="16"/>
          <w:lang w:eastAsia="ru-RU"/>
        </w:rPr>
        <w:t>срока действия результата предоставления муниципальной услуги</w:t>
      </w:r>
      <w:proofErr w:type="gramEnd"/>
      <w:r w:rsidRPr="003D5C76">
        <w:rPr>
          <w:rFonts w:ascii="Times New Roman" w:eastAsia="Times New Roman" w:hAnsi="Times New Roman" w:cs="Times New Roman"/>
          <w:color w:val="000000"/>
          <w:sz w:val="16"/>
          <w:szCs w:val="16"/>
          <w:lang w:eastAsia="ru-RU"/>
        </w:rPr>
        <w:t>.</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3D5C76" w:rsidRPr="003D5C76" w:rsidRDefault="003D5C76" w:rsidP="003D5C76">
      <w:pPr>
        <w:widowControl w:val="0"/>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2.4.1. Формирование реестровой записи в качестве результата предоставления Муниципальной услуги не предусматривается</w:t>
      </w:r>
      <w:r w:rsidRPr="003D5C76">
        <w:rPr>
          <w:rFonts w:ascii="Times New Roman" w:eastAsia="Times New Roman" w:hAnsi="Times New Roman" w:cs="Times New Roman"/>
          <w:i/>
          <w:sz w:val="16"/>
          <w:szCs w:val="16"/>
          <w:lang w:eastAsia="ru-RU"/>
        </w:rPr>
        <w:t xml:space="preserve">. </w:t>
      </w:r>
    </w:p>
    <w:p w:rsidR="003D5C76" w:rsidRPr="003D5C76" w:rsidRDefault="003D5C76" w:rsidP="003D5C76">
      <w:pPr>
        <w:widowControl w:val="0"/>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2.4.2. </w:t>
      </w:r>
      <w:proofErr w:type="gramStart"/>
      <w:r w:rsidRPr="003D5C76">
        <w:rPr>
          <w:rFonts w:ascii="Times New Roman" w:eastAsia="Times New Roman" w:hAnsi="Times New Roman" w:cs="Times New Roman"/>
          <w:sz w:val="16"/>
          <w:szCs w:val="16"/>
          <w:lang w:eastAsia="ru-RU"/>
        </w:rPr>
        <w:t>Результат муниципальной услуги направляется заявителю одним из способов указанном в ходатайстве:</w:t>
      </w:r>
      <w:proofErr w:type="gramEnd"/>
    </w:p>
    <w:p w:rsidR="003D5C76" w:rsidRPr="003D5C76" w:rsidRDefault="003D5C76" w:rsidP="003D5C76">
      <w:pPr>
        <w:widowControl w:val="0"/>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3D5C76" w:rsidRPr="003D5C76" w:rsidRDefault="003D5C76" w:rsidP="003D5C76">
      <w:pPr>
        <w:widowControl w:val="0"/>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в виде бумажного документа, который заявитель получает непосредственно при личном обращении в Администрацию, МФЦ;</w:t>
      </w:r>
    </w:p>
    <w:p w:rsidR="003D5C76" w:rsidRPr="003D5C76" w:rsidRDefault="003D5C76" w:rsidP="003D5C76">
      <w:pPr>
        <w:widowControl w:val="0"/>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в виде бумажного документа, который направляется Администрацией, МФЦ заявителю посредством почтового отправления.</w:t>
      </w:r>
    </w:p>
    <w:p w:rsidR="003D5C76" w:rsidRPr="003D5C76" w:rsidRDefault="003D5C76" w:rsidP="003D5C76">
      <w:pPr>
        <w:widowControl w:val="0"/>
        <w:suppressAutoHyphens/>
        <w:autoSpaceDE w:val="0"/>
        <w:ind w:firstLine="539"/>
        <w:jc w:val="center"/>
        <w:rPr>
          <w:rFonts w:ascii="Times New Roman" w:eastAsia="Times New Roman" w:hAnsi="Times New Roman" w:cs="Times New Roman"/>
          <w:b/>
          <w:sz w:val="16"/>
          <w:szCs w:val="16"/>
          <w:lang w:eastAsia="ar-SA"/>
        </w:rPr>
      </w:pPr>
      <w:r w:rsidRPr="003D5C76">
        <w:rPr>
          <w:rFonts w:ascii="Times New Roman" w:eastAsia="Times New Roman" w:hAnsi="Times New Roman" w:cs="Times New Roman"/>
          <w:b/>
          <w:sz w:val="16"/>
          <w:szCs w:val="16"/>
          <w:lang w:eastAsia="ar-SA"/>
        </w:rPr>
        <w:t>Срок предоставления муниципальной услуги</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2.4.3. Срок предоставления муниципальной услуги, результатом которой являются подписанные Администрацией экземпляры проекта соглашения о перераспределении земельных участков, составляет:</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не более 50 календарных дней со дня поступления в Администрацию заявления о перераспределении земельных участков (без учета времени, необходимого для выполнения кадастровых работ и внесения в Единый государственный реестр недвижимости (далее – ЕГРН) сведений об образованном земельном участке или земельных участках);</w:t>
      </w:r>
    </w:p>
    <w:p w:rsidR="003D5C76" w:rsidRPr="003D5C76" w:rsidRDefault="003D5C76" w:rsidP="003D5C76">
      <w:pPr>
        <w:ind w:firstLine="567"/>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 не более 65 календарных дней со дня поступления в Администрацию заявления о перераспределении земельных участков –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№137 – ФЗ «О введении в действие Земельного кодекса Российской Федерации» (далее – Федеральный закон от 25.10.2001 №137-ФЗ</w:t>
      </w:r>
      <w:proofErr w:type="gramEnd"/>
      <w:r w:rsidRPr="003D5C76">
        <w:rPr>
          <w:rFonts w:ascii="Times New Roman" w:eastAsia="Times New Roman" w:hAnsi="Times New Roman" w:cs="Times New Roman"/>
          <w:color w:val="000000"/>
          <w:sz w:val="16"/>
          <w:szCs w:val="16"/>
          <w:lang w:eastAsia="ru-RU"/>
        </w:rPr>
        <w:t>) (без учета времени, необходимого для выполнения кадастровых работ и внесения в ЕГРН сведений об образованном земельном участке или земельных участках);</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2.4.4. Срок предоставления муниципальной услуги, результатом которой является постановление Администрации об отказе в заключени</w:t>
      </w:r>
      <w:proofErr w:type="gramStart"/>
      <w:r w:rsidRPr="003D5C76">
        <w:rPr>
          <w:rFonts w:ascii="Times New Roman" w:eastAsia="Times New Roman" w:hAnsi="Times New Roman" w:cs="Times New Roman"/>
          <w:color w:val="000000"/>
          <w:sz w:val="16"/>
          <w:szCs w:val="16"/>
          <w:lang w:eastAsia="ru-RU"/>
        </w:rPr>
        <w:t>и</w:t>
      </w:r>
      <w:proofErr w:type="gramEnd"/>
      <w:r w:rsidRPr="003D5C76">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 составляет:</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не более 20 календарных дней со дня поступления в Администрацию заявления о перераспределении земельных участков;</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не более 35 календарных дней со дня поступления в Администрацию заявления о перераспределении земельных участков –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№137-ФЗ;</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не более 35 календарных дней со дня поступления в Администрацию заявления о перераспределении земельных участков –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№137-ФЗ;</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xml:space="preserve">- не более 30 календарных дней со дня представления в Администрацию кадастровой выписки земельного участка или земельных участков, образуемых в результате перераспределения, в случае отсутствия в ЕГРН сведений о местоположении границ земельного участка или земельных </w:t>
      </w:r>
      <w:proofErr w:type="gramStart"/>
      <w:r w:rsidRPr="003D5C76">
        <w:rPr>
          <w:rFonts w:ascii="Times New Roman" w:eastAsia="Times New Roman" w:hAnsi="Times New Roman" w:cs="Times New Roman"/>
          <w:color w:val="000000"/>
          <w:sz w:val="16"/>
          <w:szCs w:val="16"/>
          <w:lang w:eastAsia="ru-RU"/>
        </w:rPr>
        <w:t>участков</w:t>
      </w:r>
      <w:proofErr w:type="gramEnd"/>
      <w:r w:rsidRPr="003D5C76">
        <w:rPr>
          <w:rFonts w:ascii="Times New Roman" w:eastAsia="Times New Roman" w:hAnsi="Times New Roman" w:cs="Times New Roman"/>
          <w:color w:val="000000"/>
          <w:sz w:val="16"/>
          <w:szCs w:val="16"/>
          <w:lang w:eastAsia="ru-RU"/>
        </w:rPr>
        <w:t xml:space="preserve"> в отношении которых осуществляется перераспределение.</w:t>
      </w:r>
    </w:p>
    <w:p w:rsidR="003D5C76" w:rsidRPr="003D5C76" w:rsidRDefault="003D5C76" w:rsidP="003D5C76">
      <w:pPr>
        <w:ind w:firstLine="567"/>
        <w:rPr>
          <w:rFonts w:ascii="Arial" w:eastAsia="Times New Roman" w:hAnsi="Arial" w:cs="Arial"/>
          <w:color w:val="000000"/>
          <w:sz w:val="16"/>
          <w:szCs w:val="16"/>
          <w:lang w:eastAsia="ru-RU"/>
        </w:rPr>
      </w:pPr>
    </w:p>
    <w:p w:rsidR="003D5C76" w:rsidRPr="003D5C76" w:rsidRDefault="003D5C76" w:rsidP="003D5C76">
      <w:pPr>
        <w:ind w:firstLine="567"/>
        <w:jc w:val="center"/>
        <w:rPr>
          <w:rFonts w:ascii="Times New Roman" w:eastAsia="Times New Roman" w:hAnsi="Times New Roman" w:cs="Times New Roman"/>
          <w:b/>
          <w:color w:val="000000"/>
          <w:sz w:val="16"/>
          <w:szCs w:val="16"/>
          <w:lang w:eastAsia="ru-RU"/>
        </w:rPr>
      </w:pPr>
      <w:r w:rsidRPr="003D5C76">
        <w:rPr>
          <w:rFonts w:ascii="Times New Roman" w:eastAsia="Times New Roman" w:hAnsi="Times New Roman" w:cs="Times New Roman"/>
          <w:b/>
          <w:color w:val="000000"/>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sz w:val="16"/>
          <w:szCs w:val="16"/>
          <w:lang w:eastAsia="ru-RU"/>
        </w:rPr>
        <w:t>2.5. Муниципальная</w:t>
      </w:r>
      <w:r w:rsidRPr="003D5C76">
        <w:rPr>
          <w:rFonts w:ascii="Times New Roman" w:eastAsia="Times New Roman" w:hAnsi="Times New Roman" w:cs="Times New Roman"/>
          <w:color w:val="000000"/>
          <w:sz w:val="16"/>
          <w:szCs w:val="16"/>
          <w:lang w:eastAsia="ru-RU"/>
        </w:rPr>
        <w:t xml:space="preserve"> услуга предоставляется на основании заявления о перераспределении земельных участков (далее – заявление) по форме согласно приложению к Регламенту.</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Рассмотрение заявлений о перераспределении земельных участков осуществляется в порядке их поступления.</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2.5.1. В заявлении о перераспределении земельных участков указываются:</w:t>
      </w:r>
    </w:p>
    <w:p w:rsidR="003D5C76" w:rsidRPr="003D5C76" w:rsidRDefault="003D5C76" w:rsidP="003D5C76">
      <w:pPr>
        <w:ind w:firstLine="567"/>
        <w:contextualSpacing/>
        <w:mirrorIndents/>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1) фамилия, имя, отчество (последнее – при наличии), место жительства заявителя (представителя заявителя) и реквизиты документа, удостоверяющего его личность (для гражданина) и фамилия,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 оформленного в форме документа на бумажном носителе в случае подачи заявления законным представителем несовершеннолетнего, являющимся</w:t>
      </w:r>
      <w:proofErr w:type="gramEnd"/>
      <w:r w:rsidRPr="003D5C76">
        <w:rPr>
          <w:rFonts w:ascii="Times New Roman" w:eastAsia="Times New Roman" w:hAnsi="Times New Roman" w:cs="Times New Roman"/>
          <w:color w:val="000000"/>
          <w:sz w:val="16"/>
          <w:szCs w:val="16"/>
          <w:lang w:eastAsia="ru-RU"/>
        </w:rPr>
        <w:t xml:space="preserve"> заявителем;</w:t>
      </w:r>
    </w:p>
    <w:p w:rsidR="003D5C76" w:rsidRPr="003D5C76" w:rsidRDefault="003D5C76" w:rsidP="0049084F">
      <w:pPr>
        <w:ind w:right="-144" w:firstLine="539"/>
        <w:contextualSpacing/>
        <w:mirrorIndents/>
        <w:jc w:val="left"/>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 кадастровый номер земельного участка или кадастровые номера земельных участков, перераспределение которых планируется осуществить;</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5) почтовый адрес, адрес электронной почты и (или) адрес (уникальный идентификатор) личного кабинета на Едином портале для связи с заявителем (представителем заявителя).</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lastRenderedPageBreak/>
        <w:t>В случае предоставления муниципальной услуги в электронной форме в заявлении о перераспределении земельных участков указывается один из следующих способов предоставления результатов его рассмотрения:</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в виде бумажного документа, который заявитель получает непосредственно при личном обращении;</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в виде бумажного документа, который направляется Администрацией заявителю посредством почтового отправления;</w:t>
      </w:r>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в виде электронного документа, размещенного на сайте Администрации, ссылка на который направляется Администрацией заявителю (представителю заявителя) посредством электронной почты;</w:t>
      </w:r>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в виде электронного документа, который направляется Администрацией заявителю (представителю заявителя) посредством электронной почты;</w:t>
      </w:r>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в виде электронного документа в машиночитаемом формате, который направляется Администрацией посредством Единого портала.</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В дополнение к указанным способам в заявлении о перераспределении земельных участков указывается способ предоставления результатов рассмотрения такого заявления  Администрацией в виде бумажного документа, который заявитель получает непосредственно при личном обращении либо который направляется Администрацией заявителю посредством почтового отправления.</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2.5.2. К заявлению прилагаются следующие документы:</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1) копии правоустанавливающих или право удостоверяющих документов на земельный участок, принадлежащий заявителю, в случае, если право собственности не зарегистрировано в ЕГРН:</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 документ, подтверждающий полномочия представителя заявителя, в случае, если с заявлением обращается представитель заявителя;</w:t>
      </w:r>
    </w:p>
    <w:p w:rsidR="003D5C76" w:rsidRPr="003D5C76" w:rsidRDefault="003D5C76" w:rsidP="003D5C76">
      <w:pPr>
        <w:ind w:firstLine="539"/>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К заявлению о перераспределении земельных участков, направленному в электронной форме, прилагается копия документа, удостоверяющего личность заявителя или представителя заявителя, если такое заявление направляется представителем заявителя, в виде электронного образа такого документа, за исключением случая представления заявления посредством отправки через личный кабинет на Единый портал и (или) КСПГМУ ПО, а так же если заявление подписано усиленной квалифицированной электронной подписью.</w:t>
      </w:r>
      <w:proofErr w:type="gramEnd"/>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В случае направления заявления о перераспределении земельных участков в электронной форме представителем заявителя, действующим на основании доверенности, к такому заявлению также прилагается доверенность в виде электронного образа.</w:t>
      </w:r>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В случае направления заявления о перераспределении земельных участков посредством почтовой связи на бумажном носителе к такому заявлению прилагается копия документа, удостоверяющего личность заявителя, а в случае направления заявления о перераспределении земельных участков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roofErr w:type="gramEnd"/>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2.5.3. Заявитель вправе представить:</w:t>
      </w:r>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1) правоустанавливающие документы на земельный участок, принадлежащий заявителю, в случае, если право собственности на него зарегистрировано в ЕГРН;</w:t>
      </w:r>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xml:space="preserve">2) утвержденный проект межевания территории, в случае, если перераспределение земельных участков планируется осуществить в соответствии с данным проектом. </w:t>
      </w:r>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В случае если указанные в настоящем пункте документы не представлены заявителем (представителем заявителя), такие документы запрашиваются Администрацией  в порядке межведомственного информационного взаимодействия.</w:t>
      </w:r>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Запрещается требовать от заявителя (представителя заявителя) 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2.5.4. Заявитель (представитель заявителя) может подать заявление о перераспределении земельных участков и документы, необходимые для предоставления муниципальной услуги, следующими способами:</w:t>
      </w:r>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а) лично по адресу Администрации;</w:t>
      </w:r>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б) посредством почтовой связи по адресу Администрации;</w:t>
      </w:r>
    </w:p>
    <w:p w:rsidR="003D5C76" w:rsidRPr="003D5C76" w:rsidRDefault="003D5C76" w:rsidP="003D5C76">
      <w:pPr>
        <w:widowControl w:val="0"/>
        <w:suppressAutoHyphens/>
        <w:autoSpaceDE w:val="0"/>
        <w:ind w:firstLine="567"/>
        <w:contextualSpacing/>
        <w:mirrorIndents/>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в) в форме электронного документа в личном кабинете путем размещения на порталах;</w:t>
      </w:r>
    </w:p>
    <w:p w:rsidR="003D5C76" w:rsidRPr="003D5C76" w:rsidRDefault="003D5C76" w:rsidP="003D5C76">
      <w:pPr>
        <w:widowControl w:val="0"/>
        <w:ind w:firstLine="567"/>
        <w:contextualSpacing/>
        <w:mirrorIndents/>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г)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3D5C76" w:rsidRPr="003D5C76" w:rsidRDefault="003D5C76" w:rsidP="003D5C76">
      <w:pPr>
        <w:ind w:firstLine="540"/>
        <w:contextualSpacing/>
        <w:mirrorIndents/>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д) путем направления электронного документа на официальную электронную почту Администрации.</w:t>
      </w:r>
    </w:p>
    <w:p w:rsidR="003D5C76" w:rsidRPr="003D5C76" w:rsidRDefault="003D5C76" w:rsidP="003D5C76">
      <w:pPr>
        <w:widowControl w:val="0"/>
        <w:ind w:firstLine="567"/>
        <w:contextualSpacing/>
        <w:mirrorIndents/>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Формирование заявления в электронной форме осуществляется посредством заполнения интерактивной формы запроса на </w:t>
      </w:r>
      <w:r w:rsidRPr="003D5C76">
        <w:rPr>
          <w:rFonts w:ascii="Times New Roman" w:eastAsia="Times New Roman" w:hAnsi="Times New Roman" w:cs="Times New Roman"/>
          <w:color w:val="000000"/>
          <w:sz w:val="16"/>
          <w:szCs w:val="16"/>
          <w:lang w:eastAsia="ru-RU"/>
        </w:rPr>
        <w:t>Модуле</w:t>
      </w:r>
      <w:r w:rsidRPr="003D5C76">
        <w:rPr>
          <w:rFonts w:ascii="Times New Roman" w:eastAsia="Times New Roman" w:hAnsi="Times New Roman" w:cs="Times New Roman"/>
          <w:sz w:val="16"/>
          <w:szCs w:val="16"/>
          <w:lang w:eastAsia="ru-RU"/>
        </w:rPr>
        <w:t xml:space="preserve"> без необходимости дополнительной подачи заявления в какой-либо иной форме.</w:t>
      </w:r>
    </w:p>
    <w:p w:rsidR="003D5C76" w:rsidRPr="003D5C76" w:rsidRDefault="003D5C76" w:rsidP="003D5C76">
      <w:pPr>
        <w:widowControl w:val="0"/>
        <w:ind w:firstLine="567"/>
        <w:contextualSpacing/>
        <w:mirrorIndents/>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Образцы заполнения электронной формы заявления размещаются на </w:t>
      </w:r>
      <w:r w:rsidRPr="003D5C76">
        <w:rPr>
          <w:rFonts w:ascii="Times New Roman" w:eastAsia="Times New Roman" w:hAnsi="Times New Roman" w:cs="Times New Roman"/>
          <w:color w:val="000000"/>
          <w:sz w:val="16"/>
          <w:szCs w:val="16"/>
          <w:lang w:eastAsia="ru-RU"/>
        </w:rPr>
        <w:t>Модуле</w:t>
      </w:r>
      <w:r w:rsidRPr="003D5C76">
        <w:rPr>
          <w:rFonts w:ascii="Times New Roman" w:eastAsia="Times New Roman" w:hAnsi="Times New Roman" w:cs="Times New Roman"/>
          <w:sz w:val="16"/>
          <w:szCs w:val="16"/>
          <w:lang w:eastAsia="ru-RU"/>
        </w:rPr>
        <w:t>.</w:t>
      </w:r>
    </w:p>
    <w:p w:rsidR="003D5C76" w:rsidRPr="003D5C76" w:rsidRDefault="003D5C76" w:rsidP="003D5C76">
      <w:pPr>
        <w:widowControl w:val="0"/>
        <w:ind w:firstLine="567"/>
        <w:contextualSpacing/>
        <w:mirrorIndents/>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3D5C76" w:rsidRPr="003D5C76" w:rsidRDefault="003D5C76" w:rsidP="003D5C76">
      <w:pPr>
        <w:widowControl w:val="0"/>
        <w:ind w:firstLine="567"/>
        <w:contextualSpacing/>
        <w:mirrorIndents/>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D5C76" w:rsidRPr="003D5C76" w:rsidRDefault="003D5C76" w:rsidP="003D5C76">
      <w:pPr>
        <w:widowControl w:val="0"/>
        <w:ind w:firstLine="567"/>
        <w:contextualSpacing/>
        <w:mirrorIndents/>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2.5.5. При формировании заявления обеспечивается:</w:t>
      </w:r>
    </w:p>
    <w:p w:rsidR="003D5C76" w:rsidRPr="003D5C76" w:rsidRDefault="003D5C76" w:rsidP="003D5C76">
      <w:pPr>
        <w:widowControl w:val="0"/>
        <w:ind w:firstLine="567"/>
        <w:contextualSpacing/>
        <w:mirrorIndents/>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возможность копирования и сохранения заявления;</w:t>
      </w:r>
    </w:p>
    <w:p w:rsidR="003D5C76" w:rsidRPr="003D5C76" w:rsidRDefault="003D5C76" w:rsidP="003D5C76">
      <w:pPr>
        <w:widowControl w:val="0"/>
        <w:ind w:firstLine="567"/>
        <w:contextualSpacing/>
        <w:mirrorIndents/>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возможность печати на бумажном носителе копии электронной формы заявления;</w:t>
      </w:r>
    </w:p>
    <w:p w:rsidR="003D5C76" w:rsidRDefault="003D5C76" w:rsidP="003D5C76">
      <w:pPr>
        <w:widowControl w:val="0"/>
        <w:ind w:firstLine="567"/>
        <w:contextualSpacing/>
        <w:mirrorIndents/>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сохранение ранее введенных в электронную форму заявления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заявления;</w:t>
      </w:r>
    </w:p>
    <w:p w:rsidR="003D5C76" w:rsidRPr="003D5C76" w:rsidRDefault="003D5C76" w:rsidP="003D5C76">
      <w:pPr>
        <w:widowControl w:val="0"/>
        <w:ind w:firstLine="567"/>
        <w:contextualSpacing/>
        <w:mirrorIndents/>
        <w:rPr>
          <w:rFonts w:ascii="Times New Roman" w:eastAsia="Times New Roman" w:hAnsi="Times New Roman" w:cs="Times New Roman"/>
          <w:sz w:val="16"/>
          <w:szCs w:val="16"/>
          <w:lang w:eastAsia="ru-RU"/>
        </w:rPr>
      </w:pPr>
      <w:proofErr w:type="gramStart"/>
      <w:r w:rsidRPr="003D5C76">
        <w:rPr>
          <w:rFonts w:ascii="Times New Roman" w:eastAsia="Times New Roman" w:hAnsi="Times New Roman" w:cs="Times New Roman"/>
          <w:sz w:val="16"/>
          <w:szCs w:val="16"/>
          <w:lang w:eastAsia="ru-RU"/>
        </w:rPr>
        <w:t xml:space="preserve">-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w:t>
      </w:r>
      <w:r w:rsidRPr="003D5C76">
        <w:rPr>
          <w:rFonts w:ascii="Times New Roman" w:eastAsia="Times New Roman" w:hAnsi="Times New Roman" w:cs="Times New Roman"/>
          <w:color w:val="000000"/>
          <w:sz w:val="16"/>
          <w:szCs w:val="16"/>
          <w:lang w:eastAsia="ru-RU"/>
        </w:rPr>
        <w:t>Модуле</w:t>
      </w:r>
      <w:r w:rsidRPr="003D5C76">
        <w:rPr>
          <w:rFonts w:ascii="Times New Roman" w:eastAsia="Times New Roman" w:hAnsi="Times New Roman" w:cs="Times New Roman"/>
          <w:sz w:val="16"/>
          <w:szCs w:val="16"/>
          <w:lang w:eastAsia="ru-RU"/>
        </w:rPr>
        <w:t>, в части, касающейся сведений, отсутствующих в ЕСИА;</w:t>
      </w:r>
      <w:proofErr w:type="gramEnd"/>
    </w:p>
    <w:p w:rsidR="003D5C76" w:rsidRPr="003D5C76" w:rsidRDefault="003D5C76" w:rsidP="003D5C76">
      <w:pPr>
        <w:widowControl w:val="0"/>
        <w:ind w:firstLine="567"/>
        <w:contextualSpacing/>
        <w:mirrorIndents/>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возможность вернуться на любой из этапов заполнения электронной формы заявления без потери, ранее введенной информации;</w:t>
      </w:r>
    </w:p>
    <w:p w:rsidR="003D5C76" w:rsidRPr="003D5C76" w:rsidRDefault="003D5C76" w:rsidP="003D5C76">
      <w:pPr>
        <w:widowControl w:val="0"/>
        <w:ind w:firstLine="567"/>
        <w:contextualSpacing/>
        <w:mirrorIndents/>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возможность доступа заявителя на Модуле к ранее поданным им заявлениям в течение не менее одного года, а также частично сформированным заявлениям – в течение не менее 3 месяцев.</w:t>
      </w:r>
    </w:p>
    <w:p w:rsidR="003D5C76" w:rsidRPr="0049084F" w:rsidRDefault="003D5C76" w:rsidP="003D5C76">
      <w:pPr>
        <w:widowControl w:val="0"/>
        <w:pBdr>
          <w:top w:val="none" w:sz="4" w:space="0" w:color="000000"/>
          <w:left w:val="none" w:sz="4" w:space="0" w:color="000000"/>
          <w:bottom w:val="none" w:sz="4" w:space="0" w:color="000000"/>
          <w:right w:val="none" w:sz="4" w:space="0" w:color="000000"/>
          <w:between w:val="none" w:sz="4" w:space="0" w:color="000000"/>
        </w:pBdr>
        <w:ind w:firstLine="567"/>
        <w:contextualSpacing/>
        <w:mirrorIndents/>
        <w:outlineLvl w:val="0"/>
        <w:rPr>
          <w:rFonts w:ascii="Cambria" w:eastAsia="SimSun" w:hAnsi="Cambria" w:cs="Times New Roman"/>
          <w:b/>
          <w:bCs/>
          <w:sz w:val="8"/>
          <w:szCs w:val="8"/>
          <w:lang w:eastAsia="zh-CN"/>
        </w:rPr>
      </w:pPr>
    </w:p>
    <w:p w:rsidR="003D5C76" w:rsidRPr="003D5C76" w:rsidRDefault="003D5C76" w:rsidP="003D5C76">
      <w:pPr>
        <w:widowControl w:val="0"/>
        <w:jc w:val="center"/>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Исчерпывающий перечень оснований для отказа в приеме документов, необходимых для предоставления муниципальной услуги</w:t>
      </w:r>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sz w:val="16"/>
          <w:szCs w:val="16"/>
          <w:lang w:eastAsia="ru-RU"/>
        </w:rPr>
        <w:t xml:space="preserve">2.6. </w:t>
      </w:r>
      <w:r w:rsidRPr="003D5C76">
        <w:rPr>
          <w:rFonts w:ascii="Times New Roman" w:eastAsia="Times New Roman" w:hAnsi="Times New Roman" w:cs="Times New Roman"/>
          <w:color w:val="000000"/>
          <w:sz w:val="16"/>
          <w:szCs w:val="16"/>
          <w:lang w:eastAsia="ru-RU"/>
        </w:rPr>
        <w:t>Основания для отказа в приеме заявления о перераспределении земельных участков является:</w:t>
      </w:r>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lastRenderedPageBreak/>
        <w:t>1) если в результате проверки усиленной квалифицированной электронной подписи заявителя будет выявлено несоблюдение установленных статьей 11 Федерального закона от 06.04.2011 №63-ФЗ «Об электронной подписи», условий признания ее действительности;</w:t>
      </w:r>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2) если заявление не соответствует требованиям пункта 2 статьи 39</w:t>
      </w:r>
      <w:r w:rsidRPr="003D5C76">
        <w:rPr>
          <w:rFonts w:ascii="Times New Roman" w:eastAsia="Times New Roman" w:hAnsi="Times New Roman" w:cs="Times New Roman"/>
          <w:color w:val="000000"/>
          <w:sz w:val="16"/>
          <w:szCs w:val="16"/>
          <w:vertAlign w:val="superscript"/>
          <w:lang w:eastAsia="ru-RU"/>
        </w:rPr>
        <w:t>29</w:t>
      </w:r>
      <w:r w:rsidRPr="003D5C76">
        <w:rPr>
          <w:rFonts w:ascii="Times New Roman" w:eastAsia="Times New Roman" w:hAnsi="Times New Roman" w:cs="Times New Roman"/>
          <w:color w:val="000000"/>
          <w:sz w:val="16"/>
          <w:szCs w:val="16"/>
          <w:lang w:eastAsia="ru-RU"/>
        </w:rPr>
        <w:t xml:space="preserve"> Земельного кодекса Российской Федерации, подано в иной орган или к заявлению не приложены документы, предусмотренные пунктом 3 статьи 39</w:t>
      </w:r>
      <w:r w:rsidRPr="003D5C76">
        <w:rPr>
          <w:rFonts w:ascii="Times New Roman" w:eastAsia="Times New Roman" w:hAnsi="Times New Roman" w:cs="Times New Roman"/>
          <w:color w:val="000000"/>
          <w:sz w:val="16"/>
          <w:szCs w:val="16"/>
          <w:vertAlign w:val="superscript"/>
          <w:lang w:eastAsia="ru-RU"/>
        </w:rPr>
        <w:t>29</w:t>
      </w:r>
      <w:r w:rsidRPr="003D5C76">
        <w:rPr>
          <w:rFonts w:ascii="Times New Roman" w:eastAsia="Times New Roman" w:hAnsi="Times New Roman" w:cs="Times New Roman"/>
          <w:color w:val="000000"/>
          <w:sz w:val="16"/>
          <w:szCs w:val="16"/>
          <w:lang w:eastAsia="ru-RU"/>
        </w:rPr>
        <w:t xml:space="preserve"> Земельного кодекса Российской Федерации, за исключением документов, представляемых посредством межведомственного взаимодействия;</w:t>
      </w:r>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 заявление в электронной форме подано с нарушением порядка и способов.</w:t>
      </w:r>
    </w:p>
    <w:p w:rsidR="003D5C76" w:rsidRPr="0049084F" w:rsidRDefault="003D5C76" w:rsidP="003D5C76">
      <w:pPr>
        <w:widowControl w:val="0"/>
        <w:ind w:firstLine="709"/>
        <w:rPr>
          <w:rFonts w:ascii="Times New Roman" w:eastAsia="Times New Roman" w:hAnsi="Times New Roman" w:cs="Times New Roman"/>
          <w:color w:val="000000"/>
          <w:sz w:val="8"/>
          <w:szCs w:val="8"/>
          <w:lang w:eastAsia="ru-RU"/>
        </w:rPr>
      </w:pPr>
    </w:p>
    <w:p w:rsidR="003D5C76" w:rsidRPr="003D5C76" w:rsidRDefault="003D5C76" w:rsidP="003D5C76">
      <w:pPr>
        <w:widowControl w:val="0"/>
        <w:ind w:firstLine="540"/>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b/>
          <w:position w:val="-2"/>
          <w:sz w:val="16"/>
          <w:szCs w:val="16"/>
          <w:lang w:eastAsia="ru-RU"/>
        </w:rPr>
        <w:t xml:space="preserve">Исчерпывающий перечень оснований для приостановления предоставления муниципальной услуги </w:t>
      </w:r>
    </w:p>
    <w:p w:rsidR="003D5C76" w:rsidRPr="003D5C76" w:rsidRDefault="003D5C76" w:rsidP="003D5C76">
      <w:pPr>
        <w:widowControl w:val="0"/>
        <w:ind w:firstLine="567"/>
        <w:rPr>
          <w:rFonts w:ascii="Times New Roman" w:eastAsia="Times New Roman" w:hAnsi="Times New Roman" w:cs="Times New Roman"/>
          <w:bCs/>
          <w:color w:val="000000"/>
          <w:sz w:val="16"/>
          <w:szCs w:val="16"/>
          <w:lang w:eastAsia="ru-RU"/>
        </w:rPr>
      </w:pPr>
      <w:r w:rsidRPr="003D5C76">
        <w:rPr>
          <w:rFonts w:ascii="Times New Roman" w:eastAsia="Times New Roman" w:hAnsi="Times New Roman" w:cs="Times New Roman"/>
          <w:color w:val="000000"/>
          <w:sz w:val="16"/>
          <w:szCs w:val="16"/>
          <w:lang w:eastAsia="ru-RU"/>
        </w:rPr>
        <w:t xml:space="preserve">2.7. </w:t>
      </w:r>
      <w:r w:rsidRPr="003D5C76">
        <w:rPr>
          <w:rFonts w:ascii="Times New Roman" w:eastAsia="Times New Roman" w:hAnsi="Times New Roman" w:cs="Times New Roman"/>
          <w:bCs/>
          <w:color w:val="000000"/>
          <w:sz w:val="16"/>
          <w:szCs w:val="16"/>
          <w:lang w:eastAsia="ru-RU"/>
        </w:rPr>
        <w:t>Основания для приостановления предоставления муниципальной услуги не предусмотрены.</w:t>
      </w:r>
    </w:p>
    <w:p w:rsidR="003D5C76" w:rsidRPr="003D5C76" w:rsidRDefault="003D5C76" w:rsidP="003D5C76">
      <w:pPr>
        <w:widowControl w:val="0"/>
        <w:ind w:firstLine="567"/>
        <w:rPr>
          <w:rFonts w:ascii="Times New Roman" w:eastAsia="Times New Roman" w:hAnsi="Times New Roman" w:cs="Times New Roman"/>
          <w:color w:val="000000"/>
          <w:sz w:val="16"/>
          <w:szCs w:val="16"/>
          <w:lang w:eastAsia="ru-RU"/>
        </w:rPr>
      </w:pPr>
    </w:p>
    <w:p w:rsidR="003D5C76" w:rsidRPr="003D5C76" w:rsidRDefault="003D5C76" w:rsidP="0049084F">
      <w:pPr>
        <w:widowControl w:val="0"/>
        <w:suppressAutoHyphens/>
        <w:autoSpaceDE w:val="0"/>
        <w:ind w:firstLine="720"/>
        <w:jc w:val="center"/>
        <w:rPr>
          <w:rFonts w:ascii="Times New Roman" w:eastAsia="Times New Roman" w:hAnsi="Times New Roman" w:cs="Times New Roman"/>
          <w:b/>
          <w:position w:val="-2"/>
          <w:sz w:val="16"/>
          <w:szCs w:val="16"/>
          <w:lang w:eastAsia="ru-RU"/>
        </w:rPr>
      </w:pPr>
      <w:r w:rsidRPr="003D5C76">
        <w:rPr>
          <w:rFonts w:ascii="Times New Roman" w:eastAsia="Times New Roman" w:hAnsi="Times New Roman" w:cs="Times New Roman"/>
          <w:b/>
          <w:position w:val="-2"/>
          <w:sz w:val="16"/>
          <w:szCs w:val="16"/>
          <w:lang w:eastAsia="ar-SA"/>
        </w:rPr>
        <w:t>Исчерпывающий перечень оснований для отказа в предоставлении</w:t>
      </w:r>
      <w:r w:rsidR="00415D00">
        <w:rPr>
          <w:rFonts w:ascii="Times New Roman" w:eastAsia="Times New Roman" w:hAnsi="Times New Roman" w:cs="Times New Roman"/>
          <w:b/>
          <w:position w:val="-2"/>
          <w:sz w:val="16"/>
          <w:szCs w:val="16"/>
          <w:lang w:eastAsia="ar-SA"/>
        </w:rPr>
        <w:t xml:space="preserve"> </w:t>
      </w:r>
      <w:r w:rsidRPr="003D5C76">
        <w:rPr>
          <w:rFonts w:ascii="Times New Roman" w:eastAsia="Times New Roman" w:hAnsi="Times New Roman" w:cs="Times New Roman"/>
          <w:b/>
          <w:position w:val="-2"/>
          <w:sz w:val="16"/>
          <w:szCs w:val="16"/>
          <w:lang w:eastAsia="ru-RU"/>
        </w:rPr>
        <w:t>муниципальной услуги</w:t>
      </w:r>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2.8. Администрация принимает постановление об отказе в заключени</w:t>
      </w:r>
      <w:proofErr w:type="gramStart"/>
      <w:r w:rsidRPr="003D5C76">
        <w:rPr>
          <w:rFonts w:ascii="Times New Roman" w:eastAsia="Times New Roman" w:hAnsi="Times New Roman" w:cs="Times New Roman"/>
          <w:color w:val="000000"/>
          <w:sz w:val="16"/>
          <w:szCs w:val="16"/>
          <w:lang w:eastAsia="ru-RU"/>
        </w:rPr>
        <w:t>и</w:t>
      </w:r>
      <w:proofErr w:type="gramEnd"/>
      <w:r w:rsidRPr="003D5C76">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 при наличии хотя бы одного из следующих условий:</w:t>
      </w:r>
    </w:p>
    <w:p w:rsidR="003D5C76" w:rsidRPr="003D5C76" w:rsidRDefault="003D5C76" w:rsidP="003D5C76">
      <w:pPr>
        <w:autoSpaceDE w:val="0"/>
        <w:autoSpaceDN w:val="0"/>
        <w:adjustRightInd w:val="0"/>
        <w:ind w:firstLine="54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1) заявление о перераспределении земельных участков подано в случаях, не предусмотренных </w:t>
      </w:r>
      <w:hyperlink r:id="rId9" w:history="1">
        <w:r w:rsidRPr="003D5C76">
          <w:rPr>
            <w:rFonts w:ascii="Times New Roman" w:eastAsia="Times New Roman" w:hAnsi="Times New Roman" w:cs="Times New Roman"/>
            <w:sz w:val="16"/>
            <w:szCs w:val="16"/>
            <w:lang w:eastAsia="ru-RU"/>
          </w:rPr>
          <w:t>пунктом 1 статьи 39</w:t>
        </w:r>
      </w:hyperlink>
      <w:r w:rsidRPr="003D5C76">
        <w:rPr>
          <w:rFonts w:ascii="Times New Roman" w:eastAsia="Times New Roman" w:hAnsi="Times New Roman" w:cs="Times New Roman"/>
          <w:sz w:val="16"/>
          <w:szCs w:val="16"/>
          <w:vertAlign w:val="superscript"/>
          <w:lang w:eastAsia="ru-RU"/>
        </w:rPr>
        <w:t>28</w:t>
      </w:r>
      <w:r w:rsidRPr="003D5C76">
        <w:rPr>
          <w:rFonts w:ascii="Times New Roman" w:eastAsia="Times New Roman" w:hAnsi="Times New Roman" w:cs="Times New Roman"/>
          <w:sz w:val="16"/>
          <w:szCs w:val="16"/>
          <w:lang w:eastAsia="ru-RU"/>
        </w:rPr>
        <w:t xml:space="preserve"> Земельного Кодекса Российской Федерации;</w:t>
      </w:r>
    </w:p>
    <w:p w:rsidR="003D5C76" w:rsidRPr="003D5C76" w:rsidRDefault="003D5C76" w:rsidP="003D5C76">
      <w:pPr>
        <w:autoSpaceDE w:val="0"/>
        <w:autoSpaceDN w:val="0"/>
        <w:adjustRightInd w:val="0"/>
        <w:ind w:firstLine="54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2) не представлено в письменной форме согласие лиц, указанных в </w:t>
      </w:r>
      <w:hyperlink r:id="rId10" w:history="1">
        <w:r w:rsidRPr="003D5C76">
          <w:rPr>
            <w:rFonts w:ascii="Times New Roman" w:eastAsia="Times New Roman" w:hAnsi="Times New Roman" w:cs="Times New Roman"/>
            <w:sz w:val="16"/>
            <w:szCs w:val="16"/>
            <w:lang w:eastAsia="ru-RU"/>
          </w:rPr>
          <w:t>пункте 4 статьи 11</w:t>
        </w:r>
      </w:hyperlink>
      <w:r w:rsidRPr="003D5C76">
        <w:rPr>
          <w:rFonts w:ascii="Times New Roman" w:eastAsia="Times New Roman" w:hAnsi="Times New Roman" w:cs="Times New Roman"/>
          <w:sz w:val="16"/>
          <w:szCs w:val="16"/>
          <w:vertAlign w:val="superscript"/>
          <w:lang w:eastAsia="ru-RU"/>
        </w:rPr>
        <w:t>2</w:t>
      </w:r>
      <w:r w:rsidRPr="003D5C76">
        <w:rPr>
          <w:rFonts w:ascii="Times New Roman" w:eastAsia="Times New Roman" w:hAnsi="Times New Roman" w:cs="Times New Roman"/>
          <w:sz w:val="16"/>
          <w:szCs w:val="16"/>
          <w:lang w:eastAsia="ru-RU"/>
        </w:rPr>
        <w:t xml:space="preserve"> Земельного Кодекса Российской Федерации, если земельные участки, которые предлагается перераспределить, обременены правами указанных лиц;</w:t>
      </w:r>
    </w:p>
    <w:p w:rsidR="003D5C76" w:rsidRPr="003D5C76" w:rsidRDefault="003D5C76" w:rsidP="003D5C76">
      <w:pPr>
        <w:autoSpaceDE w:val="0"/>
        <w:autoSpaceDN w:val="0"/>
        <w:adjustRightInd w:val="0"/>
        <w:ind w:firstLine="539"/>
        <w:rPr>
          <w:rFonts w:ascii="Times New Roman" w:eastAsia="Times New Roman" w:hAnsi="Times New Roman" w:cs="Times New Roman"/>
          <w:sz w:val="16"/>
          <w:szCs w:val="16"/>
          <w:lang w:eastAsia="ru-RU"/>
        </w:rPr>
      </w:pPr>
      <w:proofErr w:type="gramStart"/>
      <w:r w:rsidRPr="003D5C76">
        <w:rPr>
          <w:rFonts w:ascii="Times New Roman" w:eastAsia="Times New Roman" w:hAnsi="Times New Roman" w:cs="Times New Roman"/>
          <w:sz w:val="16"/>
          <w:szCs w:val="16"/>
          <w:lang w:eastAsia="ru-RU"/>
        </w:rPr>
        <w:t xml:space="preserve">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собственности Муниципального образования </w:t>
      </w:r>
      <w:proofErr w:type="spellStart"/>
      <w:r w:rsidRPr="003D5C76">
        <w:rPr>
          <w:rFonts w:ascii="Times New Roman" w:eastAsia="Times New Roman" w:hAnsi="Times New Roman" w:cs="Times New Roman"/>
          <w:sz w:val="16"/>
          <w:szCs w:val="16"/>
          <w:lang w:eastAsia="ru-RU"/>
        </w:rPr>
        <w:t>Мокшанский</w:t>
      </w:r>
      <w:proofErr w:type="spellEnd"/>
      <w:r w:rsidRPr="003D5C76">
        <w:rPr>
          <w:rFonts w:ascii="Times New Roman" w:eastAsia="Times New Roman" w:hAnsi="Times New Roman" w:cs="Times New Roman"/>
          <w:sz w:val="16"/>
          <w:szCs w:val="16"/>
          <w:lang w:eastAsia="ru-RU"/>
        </w:rPr>
        <w:t xml:space="preserve"> района Пензенской области,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w:t>
      </w:r>
      <w:proofErr w:type="gramEnd"/>
      <w:r w:rsidRPr="003D5C76">
        <w:rPr>
          <w:rFonts w:ascii="Times New Roman" w:eastAsia="Times New Roman" w:hAnsi="Times New Roman" w:cs="Times New Roman"/>
          <w:sz w:val="16"/>
          <w:szCs w:val="16"/>
          <w:lang w:eastAsia="ru-RU"/>
        </w:rPr>
        <w:t xml:space="preserve">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w:t>
      </w:r>
      <w:hyperlink r:id="rId11" w:history="1">
        <w:r w:rsidRPr="003D5C76">
          <w:rPr>
            <w:rFonts w:ascii="Times New Roman" w:eastAsia="Times New Roman" w:hAnsi="Times New Roman" w:cs="Times New Roman"/>
            <w:sz w:val="16"/>
            <w:szCs w:val="16"/>
            <w:lang w:eastAsia="ru-RU"/>
          </w:rPr>
          <w:t>пунктом 3 статьи 39</w:t>
        </w:r>
      </w:hyperlink>
      <w:r w:rsidRPr="003D5C76">
        <w:rPr>
          <w:rFonts w:ascii="Times New Roman" w:eastAsia="Times New Roman" w:hAnsi="Times New Roman" w:cs="Times New Roman"/>
          <w:sz w:val="16"/>
          <w:szCs w:val="16"/>
          <w:vertAlign w:val="superscript"/>
          <w:lang w:eastAsia="ru-RU"/>
        </w:rPr>
        <w:t>36</w:t>
      </w:r>
      <w:r w:rsidRPr="003D5C76">
        <w:rPr>
          <w:rFonts w:ascii="Times New Roman" w:eastAsia="Times New Roman" w:hAnsi="Times New Roman" w:cs="Times New Roman"/>
          <w:sz w:val="16"/>
          <w:szCs w:val="16"/>
          <w:lang w:eastAsia="ru-RU"/>
        </w:rPr>
        <w:t xml:space="preserve"> Земельного Кодекса Российской Федерации;</w:t>
      </w:r>
    </w:p>
    <w:p w:rsidR="003D5C76" w:rsidRPr="003D5C76" w:rsidRDefault="003D5C76" w:rsidP="003D5C76">
      <w:pPr>
        <w:autoSpaceDE w:val="0"/>
        <w:autoSpaceDN w:val="0"/>
        <w:adjustRightInd w:val="0"/>
        <w:ind w:firstLine="539"/>
        <w:rPr>
          <w:rFonts w:ascii="Times New Roman" w:eastAsia="Times New Roman" w:hAnsi="Times New Roman" w:cs="Times New Roman"/>
          <w:sz w:val="16"/>
          <w:szCs w:val="16"/>
          <w:lang w:eastAsia="ru-RU"/>
        </w:rPr>
      </w:pPr>
      <w:proofErr w:type="gramStart"/>
      <w:r w:rsidRPr="003D5C76">
        <w:rPr>
          <w:rFonts w:ascii="Times New Roman" w:eastAsia="Times New Roman" w:hAnsi="Times New Roman" w:cs="Times New Roman"/>
          <w:sz w:val="16"/>
          <w:szCs w:val="16"/>
          <w:lang w:eastAsia="ru-RU"/>
        </w:rP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собственности Муниципального образования </w:t>
      </w:r>
      <w:proofErr w:type="spellStart"/>
      <w:r w:rsidRPr="003D5C76">
        <w:rPr>
          <w:rFonts w:ascii="Times New Roman" w:eastAsia="Times New Roman" w:hAnsi="Times New Roman" w:cs="Times New Roman"/>
          <w:sz w:val="16"/>
          <w:szCs w:val="16"/>
          <w:lang w:eastAsia="ru-RU"/>
        </w:rPr>
        <w:t>Мокшанский</w:t>
      </w:r>
      <w:proofErr w:type="spellEnd"/>
      <w:r w:rsidRPr="003D5C76">
        <w:rPr>
          <w:rFonts w:ascii="Times New Roman" w:eastAsia="Times New Roman" w:hAnsi="Times New Roman" w:cs="Times New Roman"/>
          <w:sz w:val="16"/>
          <w:szCs w:val="16"/>
          <w:lang w:eastAsia="ru-RU"/>
        </w:rPr>
        <w:t xml:space="preserve"> район Пензенской области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w:t>
      </w:r>
      <w:hyperlink r:id="rId12" w:history="1">
        <w:r w:rsidRPr="003D5C76">
          <w:rPr>
            <w:rFonts w:ascii="Times New Roman" w:eastAsia="Times New Roman" w:hAnsi="Times New Roman" w:cs="Times New Roman"/>
            <w:sz w:val="16"/>
            <w:szCs w:val="16"/>
            <w:lang w:eastAsia="ru-RU"/>
          </w:rPr>
          <w:t>подпункте 7</w:t>
        </w:r>
        <w:proofErr w:type="gramEnd"/>
        <w:r w:rsidRPr="003D5C76">
          <w:rPr>
            <w:rFonts w:ascii="Times New Roman" w:eastAsia="Times New Roman" w:hAnsi="Times New Roman" w:cs="Times New Roman"/>
            <w:sz w:val="16"/>
            <w:szCs w:val="16"/>
            <w:lang w:eastAsia="ru-RU"/>
          </w:rPr>
          <w:t xml:space="preserve"> пункта 5 статьи 27</w:t>
        </w:r>
      </w:hyperlink>
      <w:r w:rsidRPr="003D5C76">
        <w:rPr>
          <w:rFonts w:ascii="Times New Roman" w:eastAsia="Times New Roman" w:hAnsi="Times New Roman" w:cs="Times New Roman"/>
          <w:sz w:val="16"/>
          <w:szCs w:val="16"/>
          <w:lang w:eastAsia="ru-RU"/>
        </w:rPr>
        <w:t xml:space="preserve"> Земельного Кодекса Российской Федерации;</w:t>
      </w:r>
    </w:p>
    <w:p w:rsidR="003D5C76" w:rsidRPr="003D5C76" w:rsidRDefault="003D5C76" w:rsidP="003D5C76">
      <w:pPr>
        <w:autoSpaceDE w:val="0"/>
        <w:autoSpaceDN w:val="0"/>
        <w:adjustRightInd w:val="0"/>
        <w:ind w:firstLine="54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собственности муниципального образования </w:t>
      </w:r>
      <w:proofErr w:type="spellStart"/>
      <w:r w:rsidRPr="003D5C76">
        <w:rPr>
          <w:rFonts w:ascii="Times New Roman" w:eastAsia="Times New Roman" w:hAnsi="Times New Roman" w:cs="Times New Roman"/>
          <w:sz w:val="16"/>
          <w:szCs w:val="16"/>
          <w:lang w:eastAsia="ru-RU"/>
        </w:rPr>
        <w:t>Мокшанский</w:t>
      </w:r>
      <w:proofErr w:type="spellEnd"/>
      <w:r w:rsidRPr="003D5C76">
        <w:rPr>
          <w:rFonts w:ascii="Times New Roman" w:eastAsia="Times New Roman" w:hAnsi="Times New Roman" w:cs="Times New Roman"/>
          <w:sz w:val="16"/>
          <w:szCs w:val="16"/>
          <w:lang w:eastAsia="ru-RU"/>
        </w:rPr>
        <w:t xml:space="preserve"> район Пензенской области и зарезервированных для государственных или муниципальных нужд;</w:t>
      </w:r>
    </w:p>
    <w:p w:rsidR="003D5C76" w:rsidRPr="003D5C76" w:rsidRDefault="003D5C76" w:rsidP="003D5C76">
      <w:pPr>
        <w:autoSpaceDE w:val="0"/>
        <w:autoSpaceDN w:val="0"/>
        <w:adjustRightInd w:val="0"/>
        <w:ind w:firstLine="540"/>
        <w:rPr>
          <w:rFonts w:ascii="Times New Roman" w:eastAsia="Times New Roman" w:hAnsi="Times New Roman" w:cs="Times New Roman"/>
          <w:sz w:val="16"/>
          <w:szCs w:val="16"/>
          <w:lang w:eastAsia="ru-RU"/>
        </w:rPr>
      </w:pPr>
      <w:proofErr w:type="gramStart"/>
      <w:r w:rsidRPr="003D5C76">
        <w:rPr>
          <w:rFonts w:ascii="Times New Roman" w:eastAsia="Times New Roman" w:hAnsi="Times New Roman" w:cs="Times New Roman"/>
          <w:sz w:val="16"/>
          <w:szCs w:val="16"/>
          <w:lang w:eastAsia="ru-RU"/>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не разграниченной собственности и являющегося предметом аукциона, извещение, о проведении которого размещено в соответствии с </w:t>
      </w:r>
      <w:hyperlink r:id="rId13" w:history="1">
        <w:r w:rsidRPr="003D5C76">
          <w:rPr>
            <w:rFonts w:ascii="Times New Roman" w:eastAsia="Times New Roman" w:hAnsi="Times New Roman" w:cs="Times New Roman"/>
            <w:sz w:val="16"/>
            <w:szCs w:val="16"/>
            <w:lang w:eastAsia="ru-RU"/>
          </w:rPr>
          <w:t>пунктом 19 статьи 39</w:t>
        </w:r>
      </w:hyperlink>
      <w:r w:rsidRPr="003D5C76">
        <w:rPr>
          <w:rFonts w:ascii="Times New Roman" w:eastAsia="Times New Roman" w:hAnsi="Times New Roman" w:cs="Times New Roman"/>
          <w:sz w:val="16"/>
          <w:szCs w:val="16"/>
          <w:vertAlign w:val="superscript"/>
          <w:lang w:eastAsia="ru-RU"/>
        </w:rPr>
        <w:t>11</w:t>
      </w:r>
      <w:r w:rsidRPr="003D5C76">
        <w:rPr>
          <w:rFonts w:ascii="Times New Roman" w:eastAsia="Times New Roman" w:hAnsi="Times New Roman" w:cs="Times New Roman"/>
          <w:sz w:val="16"/>
          <w:szCs w:val="16"/>
          <w:lang w:eastAsia="ru-RU"/>
        </w:rPr>
        <w:t xml:space="preserve"> Земельного Кодекса Российской Федерации, либо в отношении такого земельного участка принято решение о предварительном согласовании его предоставления</w:t>
      </w:r>
      <w:proofErr w:type="gramEnd"/>
      <w:r w:rsidRPr="003D5C76">
        <w:rPr>
          <w:rFonts w:ascii="Times New Roman" w:eastAsia="Times New Roman" w:hAnsi="Times New Roman" w:cs="Times New Roman"/>
          <w:sz w:val="16"/>
          <w:szCs w:val="16"/>
          <w:lang w:eastAsia="ru-RU"/>
        </w:rPr>
        <w:t xml:space="preserve">, </w:t>
      </w:r>
      <w:hyperlink r:id="rId14" w:history="1">
        <w:r w:rsidRPr="003D5C76">
          <w:rPr>
            <w:rFonts w:ascii="Times New Roman" w:eastAsia="Times New Roman" w:hAnsi="Times New Roman" w:cs="Times New Roman"/>
            <w:sz w:val="16"/>
            <w:szCs w:val="16"/>
            <w:lang w:eastAsia="ru-RU"/>
          </w:rPr>
          <w:t>срок</w:t>
        </w:r>
      </w:hyperlink>
      <w:r w:rsidRPr="003D5C76">
        <w:rPr>
          <w:rFonts w:ascii="Times New Roman" w:eastAsia="Times New Roman" w:hAnsi="Times New Roman" w:cs="Times New Roman"/>
          <w:sz w:val="16"/>
          <w:szCs w:val="16"/>
          <w:lang w:eastAsia="ru-RU"/>
        </w:rPr>
        <w:t xml:space="preserve"> </w:t>
      </w:r>
      <w:proofErr w:type="gramStart"/>
      <w:r w:rsidRPr="003D5C76">
        <w:rPr>
          <w:rFonts w:ascii="Times New Roman" w:eastAsia="Times New Roman" w:hAnsi="Times New Roman" w:cs="Times New Roman"/>
          <w:sz w:val="16"/>
          <w:szCs w:val="16"/>
          <w:lang w:eastAsia="ru-RU"/>
        </w:rPr>
        <w:t>действия</w:t>
      </w:r>
      <w:proofErr w:type="gramEnd"/>
      <w:r w:rsidRPr="003D5C76">
        <w:rPr>
          <w:rFonts w:ascii="Times New Roman" w:eastAsia="Times New Roman" w:hAnsi="Times New Roman" w:cs="Times New Roman"/>
          <w:sz w:val="16"/>
          <w:szCs w:val="16"/>
          <w:lang w:eastAsia="ru-RU"/>
        </w:rPr>
        <w:t xml:space="preserve"> которого не истек;</w:t>
      </w:r>
    </w:p>
    <w:p w:rsidR="003D5C76" w:rsidRPr="003D5C76" w:rsidRDefault="003D5C76" w:rsidP="003D5C76">
      <w:pPr>
        <w:autoSpaceDE w:val="0"/>
        <w:autoSpaceDN w:val="0"/>
        <w:adjustRightInd w:val="0"/>
        <w:ind w:firstLine="540"/>
        <w:rPr>
          <w:rFonts w:ascii="Times New Roman" w:eastAsia="Times New Roman" w:hAnsi="Times New Roman" w:cs="Times New Roman"/>
          <w:sz w:val="16"/>
          <w:szCs w:val="16"/>
          <w:lang w:eastAsia="ru-RU"/>
        </w:rPr>
      </w:pPr>
      <w:proofErr w:type="gramStart"/>
      <w:r w:rsidRPr="003D5C76">
        <w:rPr>
          <w:rFonts w:ascii="Times New Roman" w:eastAsia="Times New Roman" w:hAnsi="Times New Roman" w:cs="Times New Roman"/>
          <w:sz w:val="16"/>
          <w:szCs w:val="16"/>
          <w:lang w:eastAsia="ru-RU"/>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не разграниченной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roofErr w:type="gramEnd"/>
    </w:p>
    <w:p w:rsidR="003D5C76" w:rsidRPr="003D5C76" w:rsidRDefault="003D5C76" w:rsidP="003D5C76">
      <w:pPr>
        <w:autoSpaceDE w:val="0"/>
        <w:autoSpaceDN w:val="0"/>
        <w:adjustRightInd w:val="0"/>
        <w:ind w:firstLine="54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3D5C76" w:rsidRPr="003D5C76" w:rsidRDefault="003D5C76" w:rsidP="003D5C76">
      <w:pPr>
        <w:autoSpaceDE w:val="0"/>
        <w:autoSpaceDN w:val="0"/>
        <w:adjustRightInd w:val="0"/>
        <w:ind w:firstLine="540"/>
        <w:rPr>
          <w:rFonts w:ascii="Times New Roman" w:eastAsia="Times New Roman" w:hAnsi="Times New Roman" w:cs="Times New Roman"/>
          <w:sz w:val="16"/>
          <w:szCs w:val="16"/>
          <w:lang w:eastAsia="ru-RU"/>
        </w:rPr>
      </w:pPr>
      <w:proofErr w:type="gramStart"/>
      <w:r w:rsidRPr="003D5C76">
        <w:rPr>
          <w:rFonts w:ascii="Times New Roman" w:eastAsia="Times New Roman" w:hAnsi="Times New Roman" w:cs="Times New Roman"/>
          <w:sz w:val="16"/>
          <w:szCs w:val="16"/>
          <w:lang w:eastAsia="ru-RU"/>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15" w:history="1">
        <w:r w:rsidRPr="003D5C76">
          <w:rPr>
            <w:rFonts w:ascii="Times New Roman" w:eastAsia="Times New Roman" w:hAnsi="Times New Roman" w:cs="Times New Roman"/>
            <w:sz w:val="16"/>
            <w:szCs w:val="16"/>
            <w:lang w:eastAsia="ru-RU"/>
          </w:rPr>
          <w:t>статьей 11</w:t>
        </w:r>
      </w:hyperlink>
      <w:r w:rsidRPr="003D5C76">
        <w:rPr>
          <w:rFonts w:ascii="Times New Roman" w:eastAsia="Times New Roman" w:hAnsi="Times New Roman" w:cs="Times New Roman"/>
          <w:sz w:val="16"/>
          <w:szCs w:val="16"/>
          <w:vertAlign w:val="superscript"/>
          <w:lang w:eastAsia="ru-RU"/>
        </w:rPr>
        <w:t>9</w:t>
      </w:r>
      <w:r w:rsidRPr="003D5C76">
        <w:rPr>
          <w:rFonts w:ascii="Times New Roman" w:eastAsia="Times New Roman" w:hAnsi="Times New Roman" w:cs="Times New Roman"/>
          <w:sz w:val="16"/>
          <w:szCs w:val="16"/>
          <w:lang w:eastAsia="ru-RU"/>
        </w:rPr>
        <w:t xml:space="preserve"> Земельного Кодекса Российской Федерации, за исключением случаев перераспределения земельных участков в соответствии с </w:t>
      </w:r>
      <w:hyperlink r:id="rId16" w:history="1">
        <w:r w:rsidRPr="003D5C76">
          <w:rPr>
            <w:rFonts w:ascii="Times New Roman" w:eastAsia="Times New Roman" w:hAnsi="Times New Roman" w:cs="Times New Roman"/>
            <w:sz w:val="16"/>
            <w:szCs w:val="16"/>
            <w:lang w:eastAsia="ru-RU"/>
          </w:rPr>
          <w:t>подпунктами 1</w:t>
        </w:r>
      </w:hyperlink>
      <w:r w:rsidRPr="003D5C76">
        <w:rPr>
          <w:rFonts w:ascii="Times New Roman" w:eastAsia="Times New Roman" w:hAnsi="Times New Roman" w:cs="Times New Roman"/>
          <w:sz w:val="16"/>
          <w:szCs w:val="16"/>
          <w:lang w:eastAsia="ru-RU"/>
        </w:rPr>
        <w:t xml:space="preserve"> и </w:t>
      </w:r>
      <w:hyperlink r:id="rId17" w:history="1">
        <w:r w:rsidRPr="003D5C76">
          <w:rPr>
            <w:rFonts w:ascii="Times New Roman" w:eastAsia="Times New Roman" w:hAnsi="Times New Roman" w:cs="Times New Roman"/>
            <w:sz w:val="16"/>
            <w:szCs w:val="16"/>
            <w:lang w:eastAsia="ru-RU"/>
          </w:rPr>
          <w:t>4 пункта 1 статьи 39</w:t>
        </w:r>
      </w:hyperlink>
      <w:r w:rsidRPr="003D5C76">
        <w:rPr>
          <w:rFonts w:ascii="Times New Roman" w:eastAsia="Times New Roman" w:hAnsi="Times New Roman" w:cs="Times New Roman"/>
          <w:sz w:val="16"/>
          <w:szCs w:val="16"/>
          <w:vertAlign w:val="superscript"/>
          <w:lang w:eastAsia="ru-RU"/>
        </w:rPr>
        <w:t>28</w:t>
      </w:r>
      <w:r w:rsidRPr="003D5C76">
        <w:rPr>
          <w:rFonts w:ascii="Times New Roman" w:eastAsia="Times New Roman" w:hAnsi="Times New Roman" w:cs="Times New Roman"/>
          <w:sz w:val="16"/>
          <w:szCs w:val="16"/>
          <w:lang w:eastAsia="ru-RU"/>
        </w:rPr>
        <w:t xml:space="preserve"> Земельного Кодекса Российской Федерации;</w:t>
      </w:r>
      <w:proofErr w:type="gramEnd"/>
    </w:p>
    <w:p w:rsidR="003D5C76" w:rsidRPr="003D5C76" w:rsidRDefault="003D5C76" w:rsidP="003D5C76">
      <w:pPr>
        <w:autoSpaceDE w:val="0"/>
        <w:autoSpaceDN w:val="0"/>
        <w:adjustRightInd w:val="0"/>
        <w:ind w:firstLine="54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10) границы земельного участка, находящегося в частной собственности, подлежат уточнению в соответствии с Федеральным </w:t>
      </w:r>
      <w:hyperlink r:id="rId18" w:history="1">
        <w:r w:rsidRPr="003D5C76">
          <w:rPr>
            <w:rFonts w:ascii="Times New Roman" w:eastAsia="Times New Roman" w:hAnsi="Times New Roman" w:cs="Times New Roman"/>
            <w:sz w:val="16"/>
            <w:szCs w:val="16"/>
            <w:lang w:eastAsia="ru-RU"/>
          </w:rPr>
          <w:t>законом</w:t>
        </w:r>
      </w:hyperlink>
      <w:r w:rsidRPr="003D5C76">
        <w:rPr>
          <w:rFonts w:ascii="Times New Roman" w:eastAsia="Times New Roman" w:hAnsi="Times New Roman" w:cs="Times New Roman"/>
          <w:sz w:val="16"/>
          <w:szCs w:val="16"/>
          <w:lang w:eastAsia="ru-RU"/>
        </w:rPr>
        <w:t xml:space="preserve"> "О государственной регистрации недвижимости";</w:t>
      </w:r>
    </w:p>
    <w:p w:rsidR="003D5C76" w:rsidRPr="003D5C76" w:rsidRDefault="003D5C76" w:rsidP="003D5C76">
      <w:pPr>
        <w:autoSpaceDE w:val="0"/>
        <w:autoSpaceDN w:val="0"/>
        <w:adjustRightInd w:val="0"/>
        <w:ind w:firstLine="54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11) имеются основания для отказа в утверждении схемы расположения земельного участка, предусмотренные </w:t>
      </w:r>
      <w:hyperlink r:id="rId19" w:history="1">
        <w:r w:rsidRPr="003D5C76">
          <w:rPr>
            <w:rFonts w:ascii="Times New Roman" w:eastAsia="Times New Roman" w:hAnsi="Times New Roman" w:cs="Times New Roman"/>
            <w:sz w:val="16"/>
            <w:szCs w:val="16"/>
            <w:lang w:eastAsia="ru-RU"/>
          </w:rPr>
          <w:t>пунктом 16 статьи 11</w:t>
        </w:r>
      </w:hyperlink>
      <w:r w:rsidRPr="003D5C76">
        <w:rPr>
          <w:rFonts w:ascii="Times New Roman" w:eastAsia="Times New Roman" w:hAnsi="Times New Roman" w:cs="Times New Roman"/>
          <w:sz w:val="16"/>
          <w:szCs w:val="16"/>
          <w:vertAlign w:val="superscript"/>
          <w:lang w:eastAsia="ru-RU"/>
        </w:rPr>
        <w:t>10</w:t>
      </w:r>
      <w:r w:rsidRPr="003D5C76">
        <w:rPr>
          <w:rFonts w:ascii="Times New Roman" w:eastAsia="Times New Roman" w:hAnsi="Times New Roman" w:cs="Times New Roman"/>
          <w:sz w:val="16"/>
          <w:szCs w:val="16"/>
          <w:lang w:eastAsia="ru-RU"/>
        </w:rPr>
        <w:t xml:space="preserve"> Земельного Кодекса Российской Федерации;</w:t>
      </w:r>
    </w:p>
    <w:p w:rsidR="003D5C76" w:rsidRPr="003D5C76" w:rsidRDefault="003D5C76" w:rsidP="003D5C76">
      <w:pPr>
        <w:autoSpaceDE w:val="0"/>
        <w:autoSpaceDN w:val="0"/>
        <w:adjustRightInd w:val="0"/>
        <w:ind w:firstLine="54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12) приложенная к заявлению о перераспределении земельных участков схема расположения земельного участка разработана с нарушением </w:t>
      </w:r>
      <w:hyperlink r:id="rId20" w:history="1">
        <w:r w:rsidRPr="003D5C76">
          <w:rPr>
            <w:rFonts w:ascii="Times New Roman" w:eastAsia="Times New Roman" w:hAnsi="Times New Roman" w:cs="Times New Roman"/>
            <w:sz w:val="16"/>
            <w:szCs w:val="16"/>
            <w:lang w:eastAsia="ru-RU"/>
          </w:rPr>
          <w:t>требований</w:t>
        </w:r>
      </w:hyperlink>
      <w:r w:rsidRPr="003D5C76">
        <w:rPr>
          <w:rFonts w:ascii="Times New Roman" w:eastAsia="Times New Roman" w:hAnsi="Times New Roman" w:cs="Times New Roman"/>
          <w:sz w:val="16"/>
          <w:szCs w:val="16"/>
          <w:lang w:eastAsia="ru-RU"/>
        </w:rPr>
        <w:t xml:space="preserve">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3D5C76" w:rsidRPr="003D5C76" w:rsidRDefault="003D5C76" w:rsidP="003D5C76">
      <w:pPr>
        <w:autoSpaceDE w:val="0"/>
        <w:autoSpaceDN w:val="0"/>
        <w:adjustRightInd w:val="0"/>
        <w:ind w:firstLine="54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3D5C76" w:rsidRPr="003D5C76" w:rsidRDefault="003D5C76" w:rsidP="003D5C76">
      <w:pPr>
        <w:autoSpaceDE w:val="0"/>
        <w:autoSpaceDN w:val="0"/>
        <w:adjustRightInd w:val="0"/>
        <w:ind w:firstLine="54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14) поступившее в Администрацию в срок, установленный пунктом 4 статьи 3.5 Федерального закона от 25.10.2001 №137-ФЗ, уведомление от Министерства лесного, охотничьего хозяйства и природопользования Пензенской области об отказе в согласовании схемы расположения земельного участка;</w:t>
      </w:r>
    </w:p>
    <w:p w:rsidR="003D5C76" w:rsidRPr="003D5C76" w:rsidRDefault="003D5C76" w:rsidP="003D5C76">
      <w:pPr>
        <w:autoSpaceDE w:val="0"/>
        <w:autoSpaceDN w:val="0"/>
        <w:adjustRightInd w:val="0"/>
        <w:ind w:firstLine="54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15)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 </w:t>
      </w:r>
    </w:p>
    <w:p w:rsidR="003D5C76" w:rsidRPr="003D5C76" w:rsidRDefault="003D5C76" w:rsidP="003D5C76">
      <w:pPr>
        <w:widowControl w:val="0"/>
        <w:jc w:val="center"/>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3D5C76" w:rsidRPr="003D5C76" w:rsidRDefault="003D5C76" w:rsidP="003D5C76">
      <w:pPr>
        <w:widowControl w:val="0"/>
        <w:ind w:firstLine="53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2.9. Плата при предоставлении муниципальной услуги не взимается.</w:t>
      </w:r>
    </w:p>
    <w:p w:rsidR="003D5C76" w:rsidRPr="003D5C76" w:rsidRDefault="003D5C76" w:rsidP="003D5C76">
      <w:pPr>
        <w:widowControl w:val="0"/>
        <w:ind w:firstLine="539"/>
        <w:rPr>
          <w:rFonts w:ascii="Times New Roman" w:eastAsia="Times New Roman" w:hAnsi="Times New Roman" w:cs="Times New Roman"/>
          <w:sz w:val="16"/>
          <w:szCs w:val="16"/>
          <w:lang w:eastAsia="ru-RU"/>
        </w:rPr>
      </w:pPr>
    </w:p>
    <w:p w:rsidR="003D5C76" w:rsidRPr="003D5C76" w:rsidRDefault="003D5C76" w:rsidP="003D5C76">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МФЦ</w:t>
      </w:r>
    </w:p>
    <w:p w:rsidR="003D5C76" w:rsidRDefault="003D5C76" w:rsidP="003D5C76">
      <w:pPr>
        <w:widowControl w:val="0"/>
        <w:autoSpaceDE w:val="0"/>
        <w:autoSpaceDN w:val="0"/>
        <w:adjustRightInd w:val="0"/>
        <w:ind w:firstLine="53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2.10. </w:t>
      </w:r>
      <w:proofErr w:type="gramStart"/>
      <w:r w:rsidRPr="003D5C76">
        <w:rPr>
          <w:rFonts w:ascii="Times New Roman" w:eastAsia="Times New Roman" w:hAnsi="Times New Roman" w:cs="Times New Roman"/>
          <w:sz w:val="16"/>
          <w:szCs w:val="16"/>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устанавливается не более 15 минут в администрации – с момента обращения к специалисту и 20 минут – в МФЦ с момента запроса номера очереди в системе электронной очереди.</w:t>
      </w:r>
      <w:proofErr w:type="gramEnd"/>
    </w:p>
    <w:p w:rsidR="00415D00" w:rsidRPr="003D5C76" w:rsidRDefault="00415D00" w:rsidP="003D5C76">
      <w:pPr>
        <w:widowControl w:val="0"/>
        <w:autoSpaceDE w:val="0"/>
        <w:autoSpaceDN w:val="0"/>
        <w:adjustRightInd w:val="0"/>
        <w:ind w:firstLine="539"/>
        <w:rPr>
          <w:rFonts w:ascii="Times New Roman" w:eastAsia="Times New Roman" w:hAnsi="Times New Roman" w:cs="Times New Roman"/>
          <w:sz w:val="16"/>
          <w:szCs w:val="16"/>
          <w:lang w:eastAsia="ru-RU"/>
        </w:rPr>
      </w:pPr>
    </w:p>
    <w:p w:rsidR="003D5C76" w:rsidRPr="00D83CF7" w:rsidRDefault="003D5C76" w:rsidP="003D5C76">
      <w:pPr>
        <w:widowControl w:val="0"/>
        <w:autoSpaceDE w:val="0"/>
        <w:autoSpaceDN w:val="0"/>
        <w:adjustRightInd w:val="0"/>
        <w:ind w:firstLine="539"/>
        <w:rPr>
          <w:rFonts w:ascii="Times New Roman" w:eastAsia="Times New Roman" w:hAnsi="Times New Roman" w:cs="Times New Roman"/>
          <w:sz w:val="8"/>
          <w:szCs w:val="8"/>
          <w:lang w:eastAsia="ru-RU"/>
        </w:rPr>
      </w:pPr>
    </w:p>
    <w:p w:rsidR="003D5C76" w:rsidRPr="003D5C76" w:rsidRDefault="003D5C76" w:rsidP="003D5C76">
      <w:pPr>
        <w:widowControl w:val="0"/>
        <w:tabs>
          <w:tab w:val="left" w:pos="9921"/>
        </w:tabs>
        <w:ind w:firstLine="567"/>
        <w:jc w:val="center"/>
        <w:outlineLvl w:val="2"/>
        <w:rPr>
          <w:rFonts w:ascii="Times New Roman" w:eastAsia="Times New Roman" w:hAnsi="Times New Roman" w:cs="Times New Roman"/>
          <w:b/>
          <w:bCs/>
          <w:sz w:val="16"/>
          <w:szCs w:val="16"/>
          <w:lang w:eastAsia="ru-RU"/>
        </w:rPr>
      </w:pPr>
      <w:r w:rsidRPr="003D5C76">
        <w:rPr>
          <w:rFonts w:ascii="Times New Roman" w:eastAsia="Times New Roman" w:hAnsi="Times New Roman" w:cs="Times New Roman"/>
          <w:b/>
          <w:bCs/>
          <w:sz w:val="16"/>
          <w:szCs w:val="16"/>
          <w:lang w:eastAsia="ru-RU"/>
        </w:rPr>
        <w:t xml:space="preserve">Срок регистрации заявления заявителя о предоставлении муниципальной услуги </w:t>
      </w:r>
    </w:p>
    <w:p w:rsidR="003D5C76" w:rsidRPr="003D5C76" w:rsidRDefault="003D5C76" w:rsidP="003D5C76">
      <w:pPr>
        <w:widowControl w:val="0"/>
        <w:tabs>
          <w:tab w:val="left" w:pos="9921"/>
        </w:tabs>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2.11. Регистрация заявления осуществляется в день поступления с присвоением входящего номера и указанием даты получения.</w:t>
      </w:r>
    </w:p>
    <w:p w:rsidR="003D5C76" w:rsidRPr="003D5C76" w:rsidRDefault="003D5C76" w:rsidP="003D5C76">
      <w:pPr>
        <w:widowControl w:val="0"/>
        <w:tabs>
          <w:tab w:val="left" w:pos="9921"/>
        </w:tabs>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lastRenderedPageBreak/>
        <w:t xml:space="preserve">Регистрация заявления заявителя (представителя заявителя) о предоставлении муниципальной услуги, направленного в форме электронного документа, с использованием </w:t>
      </w:r>
      <w:r w:rsidRPr="003D5C76">
        <w:rPr>
          <w:rFonts w:ascii="Times New Roman" w:eastAsia="Times New Roman" w:hAnsi="Times New Roman" w:cs="Times New Roman"/>
          <w:color w:val="000000"/>
          <w:sz w:val="16"/>
          <w:szCs w:val="16"/>
          <w:lang w:eastAsia="ar-SA"/>
        </w:rPr>
        <w:t>Модуля</w:t>
      </w:r>
      <w:r w:rsidRPr="003D5C76">
        <w:rPr>
          <w:rFonts w:ascii="Times New Roman" w:eastAsia="Times New Roman" w:hAnsi="Times New Roman" w:cs="Times New Roman"/>
          <w:sz w:val="16"/>
          <w:szCs w:val="16"/>
          <w:lang w:eastAsia="ar-SA"/>
        </w:rPr>
        <w:t xml:space="preserve"> осуществляется в автоматическом режиме.</w:t>
      </w:r>
    </w:p>
    <w:p w:rsidR="003D5C76" w:rsidRPr="00D83CF7" w:rsidRDefault="003D5C76" w:rsidP="003D5C76">
      <w:pPr>
        <w:widowControl w:val="0"/>
        <w:suppressAutoHyphens/>
        <w:autoSpaceDE w:val="0"/>
        <w:ind w:firstLine="567"/>
        <w:rPr>
          <w:rFonts w:ascii="Times New Roman" w:eastAsia="Times New Roman" w:hAnsi="Times New Roman" w:cs="Times New Roman"/>
          <w:sz w:val="8"/>
          <w:szCs w:val="8"/>
          <w:lang w:eastAsia="ar-SA"/>
        </w:rPr>
      </w:pPr>
    </w:p>
    <w:p w:rsidR="003D5C76" w:rsidRPr="003D5C76" w:rsidRDefault="003D5C76" w:rsidP="003D5C76">
      <w:pPr>
        <w:widowControl w:val="0"/>
        <w:ind w:firstLine="708"/>
        <w:jc w:val="center"/>
        <w:rPr>
          <w:rFonts w:ascii="Times New Roman" w:eastAsia="Times New Roman" w:hAnsi="Times New Roman" w:cs="Times New Roman"/>
          <w:b/>
          <w:sz w:val="16"/>
          <w:szCs w:val="16"/>
          <w:lang w:eastAsia="ru-RU"/>
        </w:rPr>
      </w:pPr>
      <w:proofErr w:type="gramStart"/>
      <w:r w:rsidRPr="003D5C76">
        <w:rPr>
          <w:rFonts w:ascii="Times New Roman" w:eastAsia="Times New Roman" w:hAnsi="Times New Roman" w:cs="Times New Roman"/>
          <w:b/>
          <w:sz w:val="16"/>
          <w:szCs w:val="16"/>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Times New Roman" w:hAnsi="Times New Roman" w:cs="Times New Roman"/>
          <w:sz w:val="16"/>
          <w:szCs w:val="16"/>
          <w:lang w:eastAsia="ru-RU"/>
        </w:rPr>
        <w:t xml:space="preserve">2.12. </w:t>
      </w:r>
      <w:r w:rsidRPr="003D5C76">
        <w:rPr>
          <w:rFonts w:ascii="Times New Roman" w:eastAsia="Calibri" w:hAnsi="Times New Roman" w:cs="Times New Roman"/>
          <w:kern w:val="2"/>
          <w:sz w:val="16"/>
          <w:szCs w:val="16"/>
        </w:rPr>
        <w:t>В Администрации, МФЦ выделяются помещения для приема заявителей. Вход в помещение, в котором предоставляется муниципальная услуга, оборудуется для свободного доступа заявителей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 xml:space="preserve">Окна (кабинеты) приема заявителей оборудуются информационными табличками (вывесками) с </w:t>
      </w:r>
      <w:proofErr w:type="gramStart"/>
      <w:r w:rsidRPr="003D5C76">
        <w:rPr>
          <w:rFonts w:ascii="Times New Roman" w:eastAsia="Calibri" w:hAnsi="Times New Roman" w:cs="Times New Roman"/>
          <w:kern w:val="2"/>
          <w:sz w:val="16"/>
          <w:szCs w:val="16"/>
        </w:rPr>
        <w:t>указанием</w:t>
      </w:r>
      <w:proofErr w:type="gramEnd"/>
      <w:r w:rsidRPr="003D5C76">
        <w:rPr>
          <w:rFonts w:ascii="Times New Roman" w:eastAsia="Calibri" w:hAnsi="Times New Roman" w:cs="Times New Roman"/>
          <w:kern w:val="2"/>
          <w:sz w:val="16"/>
          <w:szCs w:val="16"/>
        </w:rPr>
        <w:t xml:space="preserve"> в том числе номера окна (кабинета); фамилии, имени, отчества (при наличии) и должности муниципального служащего, работника; времени перерыва на обед; графика приема заявителей.</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Рабочие места муниципальных служащих, работников оснащаются печатающими и сканирующими устройствами, персональными компьютерами с возможностью доступа к необходимым информационным базам данных.</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Площадь мест ожидания в помещениях, в которых предоставляется муниципальная услуга, не может составлять менее 5 мест, из них не менее двух мест - для инвалидов.</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Места ожидания должны соответствовать комфортным условиям для заявителей и оптимальным условиям работы государственных служащих.</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Места ожидания в очереди на представление или получение документов оборудуются стульями, кресельными секциями, скамьями (</w:t>
      </w:r>
      <w:proofErr w:type="spellStart"/>
      <w:r w:rsidRPr="003D5C76">
        <w:rPr>
          <w:rFonts w:ascii="Times New Roman" w:eastAsia="Calibri" w:hAnsi="Times New Roman" w:cs="Times New Roman"/>
          <w:kern w:val="2"/>
          <w:sz w:val="16"/>
          <w:szCs w:val="16"/>
        </w:rPr>
        <w:t>банкетками</w:t>
      </w:r>
      <w:proofErr w:type="spellEnd"/>
      <w:r w:rsidRPr="003D5C76">
        <w:rPr>
          <w:rFonts w:ascii="Times New Roman" w:eastAsia="Calibri" w:hAnsi="Times New Roman" w:cs="Times New Roman"/>
          <w:kern w:val="2"/>
          <w:sz w:val="16"/>
          <w:szCs w:val="16"/>
        </w:rPr>
        <w:t>), а также столами (стойками).</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Места ожидания оборудуются местами для заполнения запросов о предоставлении муниципальной услуги, бумагой, ручками.</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 xml:space="preserve">Помещения, в которых предоставляется муниципальная услуга, оборудуются стендами, содержащими информацию о порядке предоставления муниципальной услуги, в том числе текст настоящего регламента со всеми изменениями, образцами заполнения заявлений, запросов и перечнем документов и (или) информации, необходимые для предоставления муниципальной услуги. </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а) 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б)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в) сопровождение инвалидов, имеющих стойкие расстройства функции зрения и самостоятельного передвижения, и оказание им помощи;</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 xml:space="preserve">е) допуск </w:t>
      </w:r>
      <w:proofErr w:type="spellStart"/>
      <w:r w:rsidRPr="003D5C76">
        <w:rPr>
          <w:rFonts w:ascii="Times New Roman" w:eastAsia="Calibri" w:hAnsi="Times New Roman" w:cs="Times New Roman"/>
          <w:kern w:val="2"/>
          <w:sz w:val="16"/>
          <w:szCs w:val="16"/>
        </w:rPr>
        <w:t>сурдопереводчика</w:t>
      </w:r>
      <w:proofErr w:type="spellEnd"/>
      <w:r w:rsidRPr="003D5C76">
        <w:rPr>
          <w:rFonts w:ascii="Times New Roman" w:eastAsia="Calibri" w:hAnsi="Times New Roman" w:cs="Times New Roman"/>
          <w:kern w:val="2"/>
          <w:sz w:val="16"/>
          <w:szCs w:val="16"/>
        </w:rPr>
        <w:t xml:space="preserve"> и </w:t>
      </w:r>
      <w:proofErr w:type="spellStart"/>
      <w:r w:rsidRPr="003D5C76">
        <w:rPr>
          <w:rFonts w:ascii="Times New Roman" w:eastAsia="Calibri" w:hAnsi="Times New Roman" w:cs="Times New Roman"/>
          <w:kern w:val="2"/>
          <w:sz w:val="16"/>
          <w:szCs w:val="16"/>
        </w:rPr>
        <w:t>тифлосурдопереводчика</w:t>
      </w:r>
      <w:proofErr w:type="spellEnd"/>
      <w:r w:rsidRPr="003D5C76">
        <w:rPr>
          <w:rFonts w:ascii="Times New Roman" w:eastAsia="Calibri" w:hAnsi="Times New Roman" w:cs="Times New Roman"/>
          <w:kern w:val="2"/>
          <w:sz w:val="16"/>
          <w:szCs w:val="16"/>
        </w:rPr>
        <w:t>;</w:t>
      </w:r>
    </w:p>
    <w:p w:rsidR="003D5C76" w:rsidRPr="003D5C76" w:rsidRDefault="003D5C76" w:rsidP="003D5C76">
      <w:pPr>
        <w:widowControl w:val="0"/>
        <w:ind w:firstLine="550"/>
        <w:rPr>
          <w:rFonts w:ascii="Times New Roman" w:eastAsia="Calibri" w:hAnsi="Times New Roman" w:cs="Times New Roman"/>
          <w:kern w:val="2"/>
          <w:sz w:val="16"/>
          <w:szCs w:val="16"/>
        </w:rPr>
      </w:pPr>
      <w:proofErr w:type="gramStart"/>
      <w:r w:rsidRPr="003D5C76">
        <w:rPr>
          <w:rFonts w:ascii="Times New Roman" w:eastAsia="Calibri" w:hAnsi="Times New Roman" w:cs="Times New Roman"/>
          <w:kern w:val="2"/>
          <w:sz w:val="16"/>
          <w:szCs w:val="16"/>
        </w:rP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21" w:history="1">
        <w:r w:rsidRPr="003D5C76">
          <w:rPr>
            <w:rFonts w:ascii="Times New Roman" w:eastAsia="Calibri" w:hAnsi="Times New Roman" w:cs="Times New Roman"/>
            <w:kern w:val="2"/>
            <w:sz w:val="16"/>
            <w:szCs w:val="16"/>
          </w:rPr>
          <w:t>форме</w:t>
        </w:r>
      </w:hyperlink>
      <w:r w:rsidRPr="003D5C76">
        <w:rPr>
          <w:rFonts w:ascii="Times New Roman" w:eastAsia="Calibri" w:hAnsi="Times New Roman" w:cs="Times New Roman"/>
          <w:kern w:val="2"/>
          <w:sz w:val="16"/>
          <w:szCs w:val="16"/>
        </w:rPr>
        <w:t xml:space="preserve"> и в </w:t>
      </w:r>
      <w:hyperlink r:id="rId22" w:history="1">
        <w:r w:rsidRPr="003D5C76">
          <w:rPr>
            <w:rFonts w:ascii="Times New Roman" w:eastAsia="Calibri" w:hAnsi="Times New Roman" w:cs="Times New Roman"/>
            <w:kern w:val="2"/>
            <w:sz w:val="16"/>
            <w:szCs w:val="16"/>
          </w:rPr>
          <w:t>порядке</w:t>
        </w:r>
      </w:hyperlink>
      <w:r w:rsidRPr="003D5C76">
        <w:rPr>
          <w:rFonts w:ascii="Times New Roman" w:eastAsia="Calibri" w:hAnsi="Times New Roman" w:cs="Times New Roman"/>
          <w:kern w:val="2"/>
          <w:sz w:val="16"/>
          <w:szCs w:val="16"/>
        </w:rPr>
        <w:t xml:space="preserve">, которые установлены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3D5C76">
          <w:rPr>
            <w:rFonts w:ascii="Times New Roman" w:eastAsia="Calibri" w:hAnsi="Times New Roman" w:cs="Times New Roman"/>
            <w:kern w:val="2"/>
            <w:sz w:val="16"/>
            <w:szCs w:val="16"/>
          </w:rPr>
          <w:t>2015 г</w:t>
        </w:r>
      </w:smartTag>
      <w:r w:rsidRPr="003D5C76">
        <w:rPr>
          <w:rFonts w:ascii="Times New Roman" w:eastAsia="Calibri" w:hAnsi="Times New Roman" w:cs="Times New Roman"/>
          <w:kern w:val="2"/>
          <w:sz w:val="16"/>
          <w:szCs w:val="16"/>
        </w:rPr>
        <w:t>. № 386н «Об утверждении формы документа, подтверждающего специальное обучение собаки-проводника, и порядка его выдачи»;</w:t>
      </w:r>
      <w:proofErr w:type="gramEnd"/>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з) оказание инвалидам помощи в преодолении барьеров, мешающих получению ими государственной услуги наравне с другими лицами.</w:t>
      </w:r>
    </w:p>
    <w:p w:rsidR="003D5C76" w:rsidRPr="003D5C76" w:rsidRDefault="003D5C76" w:rsidP="003D5C76">
      <w:pPr>
        <w:widowControl w:val="0"/>
        <w:ind w:firstLine="550"/>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(месту пребывания или фактического проживания) инвалида или в дистанционном режиме.</w:t>
      </w:r>
    </w:p>
    <w:p w:rsidR="003D5C76" w:rsidRPr="003D5C76" w:rsidRDefault="003D5C76" w:rsidP="003D5C76">
      <w:pPr>
        <w:widowControl w:val="0"/>
        <w:ind w:firstLine="550"/>
        <w:rPr>
          <w:rFonts w:ascii="Times New Roman" w:eastAsia="Times New Roman" w:hAnsi="Times New Roman" w:cs="Times New Roman"/>
          <w:b/>
          <w:sz w:val="16"/>
          <w:szCs w:val="16"/>
          <w:lang w:eastAsia="ru-RU"/>
        </w:rPr>
      </w:pPr>
      <w:proofErr w:type="gramStart"/>
      <w:r w:rsidRPr="003D5C76">
        <w:rPr>
          <w:rFonts w:ascii="Times New Roman" w:eastAsia="Calibri" w:hAnsi="Times New Roman" w:cs="Times New Roman"/>
          <w:kern w:val="2"/>
          <w:sz w:val="16"/>
          <w:szCs w:val="16"/>
        </w:rPr>
        <w:t>На каждой стоянке (остановке) транспортных средств, в том числе около объектов социальной инфраструктуры, в которых осуществляется предоставление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3D5C76">
        <w:rPr>
          <w:rFonts w:ascii="Times New Roman" w:eastAsia="Calibri" w:hAnsi="Times New Roman" w:cs="Times New Roman"/>
          <w:kern w:val="2"/>
          <w:sz w:val="16"/>
          <w:szCs w:val="16"/>
        </w:rPr>
        <w:t>.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3D5C76" w:rsidRPr="003D5C76" w:rsidRDefault="003D5C76" w:rsidP="003D5C76">
      <w:pPr>
        <w:widowControl w:val="0"/>
        <w:ind w:firstLine="567"/>
        <w:jc w:val="center"/>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Показатели доступности и качества муниципальной услуги</w:t>
      </w:r>
    </w:p>
    <w:p w:rsidR="003D5C76" w:rsidRPr="003D5C76" w:rsidRDefault="003D5C76" w:rsidP="003D5C76">
      <w:pPr>
        <w:widowControl w:val="0"/>
        <w:suppressAutoHyphens/>
        <w:autoSpaceDE w:val="0"/>
        <w:ind w:firstLine="709"/>
        <w:rPr>
          <w:rFonts w:ascii="Times New Roman" w:eastAsia="Times New Roman" w:hAnsi="Times New Roman" w:cs="Times New Roman"/>
          <w:sz w:val="16"/>
          <w:szCs w:val="16"/>
          <w:lang w:eastAsia="ar-SA"/>
        </w:rPr>
      </w:pPr>
      <w:r w:rsidRPr="003D5C76">
        <w:rPr>
          <w:rFonts w:ascii="Times New Roman" w:eastAsia="Times New Roman" w:hAnsi="Times New Roman" w:cs="Times New Roman"/>
          <w:position w:val="-2"/>
          <w:sz w:val="16"/>
          <w:szCs w:val="16"/>
          <w:lang w:eastAsia="ar-SA"/>
        </w:rPr>
        <w:t xml:space="preserve">2.13. </w:t>
      </w:r>
      <w:r w:rsidRPr="003D5C76">
        <w:rPr>
          <w:rFonts w:ascii="Times New Roman" w:eastAsia="Times New Roman" w:hAnsi="Times New Roman" w:cs="Times New Roman"/>
          <w:sz w:val="16"/>
          <w:szCs w:val="16"/>
          <w:lang w:eastAsia="ar-SA"/>
        </w:rPr>
        <w:t>Показателями качества и доступности муниципальной услуги, в том числе доступность электронных форм документов, необходимых для предоставления услуги, являются:</w:t>
      </w:r>
    </w:p>
    <w:p w:rsidR="003D5C76" w:rsidRPr="003D5C76" w:rsidRDefault="003D5C76" w:rsidP="003D5C76">
      <w:pPr>
        <w:widowControl w:val="0"/>
        <w:ind w:firstLine="70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возможность подачи заявления на получение муниципальной услуги и документов в электронной форме;</w:t>
      </w:r>
    </w:p>
    <w:p w:rsidR="003D5C76" w:rsidRPr="003D5C76" w:rsidRDefault="003D5C76" w:rsidP="003D5C76">
      <w:pPr>
        <w:widowControl w:val="0"/>
        <w:ind w:firstLine="70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своевременное предоставление муниципальной услуги (отсутствие нарушений сроков предоставления муниципальной услуги);</w:t>
      </w:r>
    </w:p>
    <w:p w:rsidR="003D5C76" w:rsidRPr="003D5C76" w:rsidRDefault="003D5C76" w:rsidP="003D5C76">
      <w:pPr>
        <w:widowControl w:val="0"/>
        <w:ind w:firstLine="70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доступность инструментов совершения в электронном виде платежей, необходимых для получения муниципальной услуги (</w:t>
      </w:r>
      <w:r w:rsidRPr="003D5C76">
        <w:rPr>
          <w:rFonts w:ascii="Times New Roman" w:eastAsia="Times New Roman" w:hAnsi="Times New Roman" w:cs="Times New Roman"/>
          <w:i/>
          <w:iCs/>
          <w:sz w:val="16"/>
          <w:szCs w:val="16"/>
          <w:lang w:eastAsia="ru-RU"/>
        </w:rPr>
        <w:t>в случае если установлены платежи</w:t>
      </w:r>
      <w:r w:rsidRPr="003D5C76">
        <w:rPr>
          <w:rFonts w:ascii="Times New Roman" w:eastAsia="Times New Roman" w:hAnsi="Times New Roman" w:cs="Times New Roman"/>
          <w:sz w:val="16"/>
          <w:szCs w:val="16"/>
          <w:lang w:eastAsia="ru-RU"/>
        </w:rPr>
        <w:t>);</w:t>
      </w:r>
    </w:p>
    <w:p w:rsidR="003D5C76" w:rsidRPr="003D5C76" w:rsidRDefault="003D5C76" w:rsidP="003D5C76">
      <w:pPr>
        <w:widowControl w:val="0"/>
        <w:ind w:firstLine="70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удобство информирования заявителя о ходе предоставления муниципальной услуги, а также получения результата предоставления услуги.</w:t>
      </w:r>
    </w:p>
    <w:p w:rsidR="003D5C76" w:rsidRPr="003D5C76" w:rsidRDefault="003D5C76" w:rsidP="003D5C76">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3D5C76">
        <w:rPr>
          <w:rFonts w:ascii="Times New Roman" w:eastAsia="Times New Roman" w:hAnsi="Times New Roman" w:cs="Times New Roman"/>
          <w:color w:val="000000"/>
          <w:position w:val="-2"/>
          <w:sz w:val="16"/>
          <w:szCs w:val="16"/>
          <w:lang w:eastAsia="zh-CN" w:bidi="hi-IN"/>
        </w:rPr>
        <w:t>2.13.1. В процессе предоставления муниципальной услуги заявитель взаимодействует со специалистами Администрации, МФЦ:</w:t>
      </w:r>
    </w:p>
    <w:p w:rsidR="003D5C76" w:rsidRPr="003D5C76" w:rsidRDefault="003D5C76" w:rsidP="003D5C76">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3D5C76">
        <w:rPr>
          <w:rFonts w:ascii="Times New Roman" w:eastAsia="Times New Roman" w:hAnsi="Times New Roman" w:cs="Times New Roman"/>
          <w:color w:val="000000"/>
          <w:position w:val="-2"/>
          <w:sz w:val="16"/>
          <w:szCs w:val="16"/>
          <w:lang w:eastAsia="zh-CN" w:bidi="hi-IN"/>
        </w:rPr>
        <w:t>- при подаче документов для получения муниципальной услуги;</w:t>
      </w:r>
    </w:p>
    <w:p w:rsidR="003D5C76" w:rsidRPr="003D5C76" w:rsidRDefault="003D5C76" w:rsidP="003D5C76">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position w:val="-2"/>
          <w:sz w:val="16"/>
          <w:szCs w:val="16"/>
          <w:lang w:eastAsia="zh-CN" w:bidi="hi-IN"/>
        </w:rPr>
      </w:pPr>
      <w:r w:rsidRPr="003D5C76">
        <w:rPr>
          <w:rFonts w:ascii="Times New Roman" w:eastAsia="Times New Roman" w:hAnsi="Times New Roman" w:cs="Times New Roman"/>
          <w:color w:val="000000"/>
          <w:position w:val="-2"/>
          <w:sz w:val="16"/>
          <w:szCs w:val="16"/>
          <w:lang w:eastAsia="zh-CN" w:bidi="hi-IN"/>
        </w:rPr>
        <w:t>- при получении результата предоставления муниципальной услуги.</w:t>
      </w:r>
    </w:p>
    <w:p w:rsidR="003D5C76" w:rsidRPr="003D5C76" w:rsidRDefault="003D5C76" w:rsidP="003D5C76">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position w:val="-2"/>
          <w:sz w:val="16"/>
          <w:szCs w:val="16"/>
          <w:lang w:eastAsia="zh-CN" w:bidi="hi-IN"/>
        </w:rPr>
      </w:pPr>
    </w:p>
    <w:p w:rsidR="003D5C76" w:rsidRPr="003D5C76" w:rsidRDefault="003D5C76" w:rsidP="003D5C76">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cs="Times New Roman"/>
          <w:b/>
          <w:spacing w:val="2"/>
          <w:sz w:val="16"/>
          <w:szCs w:val="16"/>
        </w:rPr>
      </w:pPr>
      <w:r w:rsidRPr="003D5C76">
        <w:rPr>
          <w:rFonts w:ascii="Times New Roman" w:eastAsia="Times New Roman" w:hAnsi="Times New Roman" w:cs="Times New Roman"/>
          <w:b/>
          <w:spacing w:val="2"/>
          <w:sz w:val="16"/>
          <w:szCs w:val="16"/>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D5C76" w:rsidRPr="003D5C76" w:rsidRDefault="003D5C76" w:rsidP="003D5C76">
      <w:pPr>
        <w:widowControl w:val="0"/>
        <w:suppressAutoHyphens/>
        <w:autoSpaceDE w:val="0"/>
        <w:ind w:firstLine="709"/>
        <w:rPr>
          <w:rFonts w:ascii="Times New Roman" w:eastAsia="Times New Roman" w:hAnsi="Times New Roman" w:cs="Times New Roman"/>
          <w:sz w:val="16"/>
          <w:szCs w:val="16"/>
          <w:lang w:eastAsia="ar-SA"/>
        </w:rPr>
      </w:pPr>
      <w:r w:rsidRPr="003D5C76">
        <w:rPr>
          <w:rFonts w:ascii="Times New Roman" w:eastAsia="Times New Roman" w:hAnsi="Times New Roman" w:cs="Times New Roman"/>
          <w:spacing w:val="2"/>
          <w:sz w:val="16"/>
          <w:szCs w:val="16"/>
          <w:lang w:eastAsia="ar-SA"/>
        </w:rPr>
        <w:t xml:space="preserve">2.14. Для получения муниципальной услуги заявителю </w:t>
      </w:r>
      <w:r w:rsidRPr="003D5C76">
        <w:rPr>
          <w:rFonts w:ascii="Times New Roman" w:eastAsia="Times New Roman" w:hAnsi="Times New Roman" w:cs="Times New Roman"/>
          <w:sz w:val="16"/>
          <w:szCs w:val="16"/>
          <w:lang w:eastAsia="ar-SA"/>
        </w:rPr>
        <w:t xml:space="preserve">(представителю заявителя) </w:t>
      </w:r>
      <w:r w:rsidRPr="003D5C76">
        <w:rPr>
          <w:rFonts w:ascii="Times New Roman" w:eastAsia="Times New Roman" w:hAnsi="Times New Roman" w:cs="Times New Roman"/>
          <w:spacing w:val="2"/>
          <w:sz w:val="16"/>
          <w:szCs w:val="16"/>
          <w:lang w:eastAsia="ar-SA"/>
        </w:rPr>
        <w:t>предоставляется возможность представить заявление в</w:t>
      </w:r>
      <w:r w:rsidRPr="003D5C76">
        <w:rPr>
          <w:rFonts w:ascii="Times New Roman" w:eastAsia="Times New Roman" w:hAnsi="Times New Roman" w:cs="Times New Roman"/>
          <w:sz w:val="16"/>
          <w:szCs w:val="16"/>
          <w:lang w:eastAsia="ar-SA"/>
        </w:rPr>
        <w:t xml:space="preserve">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3D5C76" w:rsidRPr="003D5C76" w:rsidRDefault="003D5C76" w:rsidP="003D5C76">
      <w:pPr>
        <w:widowControl w:val="0"/>
        <w:tabs>
          <w:tab w:val="left" w:pos="1260"/>
        </w:tabs>
        <w:ind w:firstLine="70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В МФЦ осуществляются прием и выдача документов только при личном обращении заявителя (представителя заявителя).</w:t>
      </w:r>
    </w:p>
    <w:p w:rsidR="003D5C76" w:rsidRPr="003D5C76" w:rsidRDefault="003D5C76" w:rsidP="003D5C76">
      <w:pPr>
        <w:widowControl w:val="0"/>
        <w:tabs>
          <w:tab w:val="left" w:pos="1260"/>
        </w:tabs>
        <w:ind w:firstLine="70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3D5C76" w:rsidRPr="003D5C76" w:rsidRDefault="003D5C76" w:rsidP="003D5C76">
      <w:pPr>
        <w:widowControl w:val="0"/>
        <w:ind w:firstLine="70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w:t>
      </w:r>
    </w:p>
    <w:p w:rsidR="003D5C76" w:rsidRPr="003D5C76" w:rsidRDefault="003D5C76" w:rsidP="003D5C76">
      <w:pPr>
        <w:widowControl w:val="0"/>
        <w:ind w:firstLine="70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lastRenderedPageBreak/>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3D5C76" w:rsidRPr="003D5C76" w:rsidRDefault="003D5C76" w:rsidP="003D5C76">
      <w:pPr>
        <w:widowControl w:val="0"/>
        <w:ind w:firstLine="709"/>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3D5C76" w:rsidRPr="003D5C76" w:rsidRDefault="003D5C76" w:rsidP="003D5C76">
      <w:pPr>
        <w:widowControl w:val="0"/>
        <w:ind w:firstLine="709"/>
        <w:rPr>
          <w:rFonts w:ascii="Times New Roman" w:eastAsia="Calibri" w:hAnsi="Times New Roman" w:cs="Times New Roman"/>
          <w:kern w:val="2"/>
          <w:sz w:val="16"/>
          <w:szCs w:val="16"/>
        </w:rPr>
      </w:pPr>
      <w:r w:rsidRPr="003D5C76">
        <w:rPr>
          <w:rFonts w:ascii="Times New Roman" w:eastAsia="Times New Roman" w:hAnsi="Times New Roman" w:cs="Times New Roman"/>
          <w:sz w:val="16"/>
          <w:szCs w:val="16"/>
          <w:lang w:eastAsia="ru-RU"/>
        </w:rPr>
        <w:t xml:space="preserve">2.15. </w:t>
      </w:r>
      <w:r w:rsidRPr="003D5C76">
        <w:rPr>
          <w:rFonts w:ascii="Times New Roman" w:eastAsia="Calibri" w:hAnsi="Times New Roman" w:cs="Times New Roman"/>
          <w:kern w:val="2"/>
          <w:sz w:val="16"/>
          <w:szCs w:val="16"/>
        </w:rPr>
        <w:t xml:space="preserve">В случае направления заявления посредством порталов формирование заявления осуществляется посредством заполнения интерактивной формы на порталах без необходимости дополнительной подачи заявления в какой-либо иной форме. Представление копии документа, удостоверяющего личность заявителя, в виде электронного образа такого документа не требуется. </w:t>
      </w:r>
    </w:p>
    <w:p w:rsidR="003D5C76" w:rsidRPr="003D5C76" w:rsidRDefault="003D5C76" w:rsidP="003D5C76">
      <w:pPr>
        <w:widowControl w:val="0"/>
        <w:ind w:firstLine="709"/>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 xml:space="preserve">Электронные образы документов, представляемые с заявлением, направляются в виде файлов в одном из форматов: DOC, DOCX, ODT, XLS, XLSX, ODS, XML, PDF, JPG, JPEG. Электронные образы документов, представляемые с заявлением, заверяются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w:t>
      </w:r>
    </w:p>
    <w:p w:rsidR="003D5C76" w:rsidRPr="003D5C76" w:rsidRDefault="003D5C76" w:rsidP="003D5C76">
      <w:pPr>
        <w:widowControl w:val="0"/>
        <w:ind w:firstLine="709"/>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 xml:space="preserve">Качество представляемых электронных документов (электронных образов документов) должно позволять в полном объеме прочитать текст документа и распознать реквизиты документа. </w:t>
      </w:r>
    </w:p>
    <w:p w:rsidR="003D5C76" w:rsidRPr="003D5C76" w:rsidRDefault="003D5C76" w:rsidP="003D5C76">
      <w:pPr>
        <w:widowControl w:val="0"/>
        <w:ind w:firstLine="709"/>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 xml:space="preserve">Подписание электронных документов осуществляется в соответствии с требованиями Федерального закона от 06.04.2011 № 63-ФЗ «Об электронной подписи» (с изменениями) и требованиями Федерального закона от 27.07.2010 № 210-ФЗ «Об организации предоставления государственных и муниципальных услуг» (с изменениями) (далее - Федеральный закон от 27.07.2010 № 210-ФЗ). </w:t>
      </w:r>
    </w:p>
    <w:p w:rsidR="003D5C76" w:rsidRPr="003D5C76" w:rsidRDefault="003D5C76" w:rsidP="003D5C76">
      <w:pPr>
        <w:widowControl w:val="0"/>
        <w:ind w:firstLine="709"/>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 xml:space="preserve">Установление личности заявителя (представителя) осуществляется в администрации, МФЦ, в том числе в случае подачи запроса через порталы: </w:t>
      </w:r>
    </w:p>
    <w:p w:rsidR="003D5C76" w:rsidRPr="003D5C76" w:rsidRDefault="003D5C76" w:rsidP="003D5C76">
      <w:pPr>
        <w:widowControl w:val="0"/>
        <w:ind w:firstLine="709"/>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 xml:space="preserve">1)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w:t>
      </w:r>
    </w:p>
    <w:p w:rsidR="003D5C76" w:rsidRPr="003D5C76" w:rsidRDefault="003D5C76" w:rsidP="003D5C76">
      <w:pPr>
        <w:widowControl w:val="0"/>
        <w:ind w:firstLine="709"/>
        <w:rPr>
          <w:rFonts w:ascii="Times New Roman" w:eastAsia="Calibri" w:hAnsi="Times New Roman" w:cs="Times New Roman"/>
          <w:kern w:val="2"/>
          <w:sz w:val="16"/>
          <w:szCs w:val="16"/>
        </w:rPr>
      </w:pPr>
      <w:proofErr w:type="gramStart"/>
      <w:r w:rsidRPr="003D5C76">
        <w:rPr>
          <w:rFonts w:ascii="Times New Roman" w:eastAsia="Calibri" w:hAnsi="Times New Roman" w:cs="Times New Roman"/>
          <w:kern w:val="2"/>
          <w:sz w:val="16"/>
          <w:szCs w:val="16"/>
        </w:rPr>
        <w:t xml:space="preserve">2) посредством идентификации и аутентификации с использованием информационных технологий, предусмотренных частью 18 статьи 14.1 Федерального закона от 27.07.2006 №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подпункта 2.1 пункта 4 статьи 16 Федерального закона от 27.07.2010 № 210-ФЗ). </w:t>
      </w:r>
      <w:proofErr w:type="gramEnd"/>
    </w:p>
    <w:p w:rsidR="003D5C76" w:rsidRPr="003D5C76" w:rsidRDefault="003D5C76" w:rsidP="003D5C76">
      <w:pPr>
        <w:widowControl w:val="0"/>
        <w:ind w:firstLine="709"/>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В случае направления заявления посредством порталов сведения из документа, удостоверяющего личность заявителя, представителя, проверяются при подтверждении учетной записи в ЕСИА.</w:t>
      </w:r>
    </w:p>
    <w:p w:rsidR="003D5C76" w:rsidRPr="003D5C76" w:rsidRDefault="003D5C76" w:rsidP="003D5C76">
      <w:pPr>
        <w:widowControl w:val="0"/>
        <w:ind w:firstLine="709"/>
        <w:rPr>
          <w:rFonts w:ascii="Times New Roman" w:eastAsia="Calibri" w:hAnsi="Times New Roman" w:cs="Times New Roman"/>
          <w:kern w:val="2"/>
          <w:sz w:val="16"/>
          <w:szCs w:val="16"/>
        </w:rPr>
      </w:pPr>
      <w:r w:rsidRPr="003D5C76">
        <w:rPr>
          <w:rFonts w:ascii="Times New Roman" w:eastAsia="Calibri" w:hAnsi="Times New Roman" w:cs="Times New Roman"/>
          <w:kern w:val="2"/>
          <w:sz w:val="16"/>
          <w:szCs w:val="16"/>
        </w:rPr>
        <w:t>Оказание муниципальной услуги в электронном виде обеспечивается при наличии технической возможности.</w:t>
      </w:r>
    </w:p>
    <w:p w:rsidR="003D5C76" w:rsidRPr="003D5C76" w:rsidRDefault="003D5C76" w:rsidP="003D5C76">
      <w:pPr>
        <w:widowControl w:val="0"/>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2.16. Перечень информационных систем используемых для предоставления муниципальной услуги</w:t>
      </w:r>
    </w:p>
    <w:p w:rsidR="003D5C76" w:rsidRPr="003D5C76" w:rsidRDefault="003D5C76" w:rsidP="003D5C76">
      <w:pPr>
        <w:widowControl w:val="0"/>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федеральная государственная информационная система «Единый портал государственных и муниципальных услуг (функций)» (www.gosuslugi.ru) (далее - Единый портал);</w:t>
      </w:r>
    </w:p>
    <w:p w:rsidR="003D5C76" w:rsidRPr="003D5C76" w:rsidRDefault="003D5C76" w:rsidP="003D5C76">
      <w:pPr>
        <w:widowControl w:val="0"/>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модуль Портал государственных и муниципальных услуг (функций) Пензенской области Комплексной системы предоставления государственных и муниципальных услуг Пензенской области (далее – Модуль).</w:t>
      </w:r>
    </w:p>
    <w:p w:rsidR="003D5C76" w:rsidRPr="00D83CF7" w:rsidRDefault="003D5C76" w:rsidP="003D5C76">
      <w:pPr>
        <w:widowControl w:val="0"/>
        <w:ind w:firstLine="567"/>
        <w:rPr>
          <w:rFonts w:ascii="Times New Roman" w:eastAsia="Times New Roman" w:hAnsi="Times New Roman" w:cs="Times New Roman"/>
          <w:sz w:val="8"/>
          <w:szCs w:val="8"/>
          <w:lang w:eastAsia="ru-RU"/>
        </w:rPr>
      </w:pPr>
    </w:p>
    <w:p w:rsidR="003D5C76" w:rsidRPr="003D5C76" w:rsidRDefault="003D5C76" w:rsidP="003D5C76">
      <w:pPr>
        <w:widowControl w:val="0"/>
        <w:ind w:firstLine="567"/>
        <w:jc w:val="center"/>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Перечень услуг, которые являются необходимыми</w:t>
      </w:r>
    </w:p>
    <w:p w:rsidR="003D5C76" w:rsidRPr="003D5C76" w:rsidRDefault="003D5C76" w:rsidP="003D5C76">
      <w:pPr>
        <w:widowControl w:val="0"/>
        <w:ind w:firstLine="567"/>
        <w:jc w:val="center"/>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 xml:space="preserve">и </w:t>
      </w:r>
      <w:proofErr w:type="gramStart"/>
      <w:r w:rsidRPr="003D5C76">
        <w:rPr>
          <w:rFonts w:ascii="Times New Roman" w:eastAsia="Times New Roman" w:hAnsi="Times New Roman" w:cs="Times New Roman"/>
          <w:b/>
          <w:sz w:val="16"/>
          <w:szCs w:val="16"/>
          <w:lang w:eastAsia="ru-RU"/>
        </w:rPr>
        <w:t>обязательными</w:t>
      </w:r>
      <w:proofErr w:type="gramEnd"/>
      <w:r w:rsidRPr="003D5C76">
        <w:rPr>
          <w:rFonts w:ascii="Times New Roman" w:eastAsia="Times New Roman" w:hAnsi="Times New Roman" w:cs="Times New Roman"/>
          <w:b/>
          <w:sz w:val="16"/>
          <w:szCs w:val="16"/>
          <w:lang w:eastAsia="ru-RU"/>
        </w:rPr>
        <w:t xml:space="preserve"> для предоставления муниципальной услуги</w:t>
      </w:r>
    </w:p>
    <w:p w:rsidR="003D5C76" w:rsidRPr="003D5C76" w:rsidRDefault="003D5C76" w:rsidP="003D5C76">
      <w:pPr>
        <w:widowControl w:val="0"/>
        <w:ind w:firstLine="567"/>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2.17. Предоставление необходимых и обязательных услуг не требуется.</w:t>
      </w:r>
    </w:p>
    <w:p w:rsidR="003D5C76" w:rsidRPr="00D83CF7" w:rsidRDefault="003D5C76" w:rsidP="003D5C76">
      <w:pPr>
        <w:widowControl w:val="0"/>
        <w:ind w:firstLine="709"/>
        <w:rPr>
          <w:rFonts w:ascii="Times New Roman" w:eastAsia="Calibri" w:hAnsi="Times New Roman" w:cs="Times New Roman"/>
          <w:kern w:val="2"/>
          <w:sz w:val="8"/>
          <w:szCs w:val="8"/>
        </w:rPr>
      </w:pPr>
    </w:p>
    <w:p w:rsidR="003D5C76" w:rsidRPr="003D5C76" w:rsidRDefault="003D5C76" w:rsidP="003D5C76">
      <w:pPr>
        <w:widowControl w:val="0"/>
        <w:suppressAutoHyphens/>
        <w:autoSpaceDE w:val="0"/>
        <w:ind w:firstLine="720"/>
        <w:jc w:val="center"/>
        <w:outlineLvl w:val="1"/>
        <w:rPr>
          <w:rFonts w:ascii="Times New Roman" w:eastAsia="Times New Roman" w:hAnsi="Times New Roman" w:cs="Times New Roman"/>
          <w:b/>
          <w:sz w:val="16"/>
          <w:szCs w:val="16"/>
          <w:lang w:eastAsia="ar-SA"/>
        </w:rPr>
      </w:pPr>
      <w:r w:rsidRPr="003D5C76">
        <w:rPr>
          <w:rFonts w:ascii="Times New Roman" w:eastAsia="Times New Roman" w:hAnsi="Times New Roman" w:cs="Times New Roman"/>
          <w:b/>
          <w:sz w:val="16"/>
          <w:szCs w:val="16"/>
          <w:lang w:eastAsia="ar-SA"/>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3.1. Предоставление муниципальной услуги включает в себя следующие административные процедуры:</w:t>
      </w:r>
    </w:p>
    <w:p w:rsidR="003D5C76" w:rsidRPr="003D5C76" w:rsidRDefault="003D5C76" w:rsidP="003D5C76">
      <w:pPr>
        <w:ind w:firstLine="539"/>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3.1.1. прием и регистрация документов, представленных заявителем (представителем заявителя);</w:t>
      </w:r>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3.1.2. установление оснований для возврата заявления и документов, представленных заявителем (представителем заявителя);</w:t>
      </w:r>
    </w:p>
    <w:p w:rsidR="003D5C76" w:rsidRPr="003D5C76" w:rsidRDefault="003D5C76" w:rsidP="003D5C76">
      <w:pPr>
        <w:ind w:firstLine="539"/>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3.1.3. осуществление действий, предусмотренных пунктом 8 статьи 39</w:t>
      </w:r>
      <w:r w:rsidRPr="003D5C76">
        <w:rPr>
          <w:rFonts w:ascii="Times New Roman" w:eastAsia="Times New Roman" w:hAnsi="Times New Roman" w:cs="Times New Roman"/>
          <w:color w:val="000000"/>
          <w:sz w:val="16"/>
          <w:szCs w:val="16"/>
          <w:vertAlign w:val="superscript"/>
          <w:lang w:eastAsia="ru-RU"/>
        </w:rPr>
        <w:t>29</w:t>
      </w:r>
      <w:r w:rsidRPr="003D5C76">
        <w:rPr>
          <w:rFonts w:ascii="Times New Roman" w:eastAsia="Times New Roman" w:hAnsi="Times New Roman" w:cs="Times New Roman"/>
          <w:color w:val="000000"/>
          <w:sz w:val="16"/>
          <w:szCs w:val="16"/>
          <w:lang w:eastAsia="ru-RU"/>
        </w:rPr>
        <w:t xml:space="preserve"> Земельного кодекса Российской Федерации;</w:t>
      </w:r>
    </w:p>
    <w:p w:rsidR="003D5C76" w:rsidRPr="003D5C76" w:rsidRDefault="003D5C76" w:rsidP="003D5C76">
      <w:pPr>
        <w:ind w:firstLine="539"/>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3.1.4. подготовка проекта соглашения о перераспределении земельных участков и направление подписанных экземпляров проекта соглашения о перераспределении земельных участков заявителю (представителю заявителя) для подписания.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3.2. Описание последовательности действий при предоставлении муниципальной услуги.</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3.2.1. Прием и регистрация заявления, представленного заявителем (представителем заявителя).</w:t>
      </w: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При обращении заявителя в Администрацию с заявлением, специалист Администрации, ответственный за прием и регистрацию входящих документов, устанавливает его личность и принимает документ в одном экземпляре.</w:t>
      </w: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Рассмотрение заявлений осуществляется в порядке их поступления.</w:t>
      </w: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Специалист Администрации, ответственный за регистрацию входящих документов, принимает поступившее заявление, поданное заявителем лично, по почте, в электронной форме или полученное Администрацией через МФЦ, регистрирует его в журнале регистрации входящей корреспонденции с указанием даты получения и передает его главе Мокшанского района.</w:t>
      </w: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 xml:space="preserve"> Заявителю в день поступления заявления:</w:t>
      </w: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 в случае поступления заявления в письменной форме при личном обращении заявителя в Администрацию, МФЦ - выдается уведомление о получении заявления с указанием входящего регистрационного номера и даты его получения (далее - уведомление);</w:t>
      </w: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 в случае</w:t>
      </w:r>
      <w:proofErr w:type="gramStart"/>
      <w:r w:rsidRPr="003D5C76">
        <w:rPr>
          <w:rFonts w:ascii="Times New Roman" w:eastAsia="Times New Roman" w:hAnsi="Times New Roman" w:cs="Times New Roman"/>
          <w:sz w:val="16"/>
          <w:szCs w:val="16"/>
          <w:lang w:eastAsia="ar-SA"/>
        </w:rPr>
        <w:t>,</w:t>
      </w:r>
      <w:proofErr w:type="gramEnd"/>
      <w:r w:rsidRPr="003D5C76">
        <w:rPr>
          <w:rFonts w:ascii="Times New Roman" w:eastAsia="Times New Roman" w:hAnsi="Times New Roman" w:cs="Times New Roman"/>
          <w:sz w:val="16"/>
          <w:szCs w:val="16"/>
          <w:lang w:eastAsia="ar-SA"/>
        </w:rPr>
        <w:t xml:space="preserve"> если заявление представлено в Администрацию посредством почтового отправления, уведомление направляется Администрацией заявителю посредством почтового отправления;</w:t>
      </w: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 в случае поступления заявления в форме электронного документа, подтверждение получение заявления в электронном виде осуществляется</w:t>
      </w:r>
      <w:r w:rsidRPr="003D5C76">
        <w:rPr>
          <w:rFonts w:ascii="Times New Roman" w:eastAsia="Times New Roman" w:hAnsi="Times New Roman" w:cs="Times New Roman"/>
          <w:position w:val="-2"/>
          <w:sz w:val="16"/>
          <w:szCs w:val="16"/>
          <w:lang w:eastAsia="ar-SA"/>
        </w:rPr>
        <w:t xml:space="preserve">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3D5C76" w:rsidRPr="003D5C76" w:rsidRDefault="003D5C76" w:rsidP="003D5C76">
      <w:pPr>
        <w:widowControl w:val="0"/>
        <w:ind w:firstLine="54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В рамках проверки действительности усиленной квалифицированной электронной подписи осуществляется проверка соблюдения условий, определенных </w:t>
      </w:r>
      <w:hyperlink r:id="rId23" w:tooltip="consultantplus://offline/ref=CCB4BEE2C2D782B60BC628BC498E1B84920B2EE8D864CA2ECC6B3715EDCBEB78E7B5CD7A1087A4BA8ED9105BE03D33CDF10FA1556D2D8DFF3802J" w:history="1">
        <w:r w:rsidRPr="003D5C76">
          <w:rPr>
            <w:rFonts w:ascii="Times New Roman" w:eastAsia="Times New Roman" w:hAnsi="Times New Roman" w:cs="Times New Roman"/>
            <w:sz w:val="16"/>
            <w:szCs w:val="16"/>
            <w:lang w:eastAsia="ru-RU"/>
          </w:rPr>
          <w:t>статьей 11</w:t>
        </w:r>
      </w:hyperlink>
      <w:r w:rsidRPr="003D5C76">
        <w:rPr>
          <w:rFonts w:ascii="Times New Roman" w:eastAsia="Times New Roman" w:hAnsi="Times New Roman" w:cs="Times New Roman"/>
          <w:sz w:val="16"/>
          <w:szCs w:val="16"/>
          <w:lang w:eastAsia="ru-RU"/>
        </w:rPr>
        <w:t xml:space="preserve"> Федерального закона от 06.04.2011 года № 63-ФЗ «Об электронной подписи». </w:t>
      </w:r>
    </w:p>
    <w:p w:rsidR="003D5C76" w:rsidRPr="003D5C76" w:rsidRDefault="003D5C76" w:rsidP="003D5C76">
      <w:pPr>
        <w:widowControl w:val="0"/>
        <w:ind w:firstLine="540"/>
        <w:rPr>
          <w:rFonts w:ascii="Times New Roman" w:eastAsia="Times New Roman" w:hAnsi="Times New Roman" w:cs="Times New Roman"/>
          <w:sz w:val="16"/>
          <w:szCs w:val="16"/>
          <w:lang w:eastAsia="ru-RU"/>
        </w:rPr>
      </w:pPr>
      <w:proofErr w:type="gramStart"/>
      <w:r w:rsidRPr="003D5C76">
        <w:rPr>
          <w:rFonts w:ascii="Times New Roman" w:eastAsia="Times New Roman" w:hAnsi="Times New Roman" w:cs="Times New Roman"/>
          <w:sz w:val="16"/>
          <w:szCs w:val="16"/>
          <w:lang w:eastAsia="ru-RU"/>
        </w:rPr>
        <w:t xml:space="preserve">В случае если в результате проверки усиленной квалифицированной подписи будет выявлено несоблюдение установленных условий признания ее действительности, Администрация отказывает в приеме к рассмотрению заявления и направляет заявителю (представителю заявителя) уведомление об этом в электронной форме с указанием пунктов </w:t>
      </w:r>
      <w:hyperlink r:id="rId24" w:tooltip="consultantplus://offline/ref=CCB4BEE2C2D782B60BC628BC498E1B84920B2EE8D864CA2ECC6B3715EDCBEB78E7B5CD7A1087A4BA8ED9105BE03D33CDF10FA1556D2D8DFF3802J" w:history="1">
        <w:r w:rsidRPr="003D5C76">
          <w:rPr>
            <w:rFonts w:ascii="Times New Roman" w:eastAsia="Times New Roman" w:hAnsi="Times New Roman" w:cs="Times New Roman"/>
            <w:sz w:val="16"/>
            <w:szCs w:val="16"/>
            <w:lang w:eastAsia="ru-RU"/>
          </w:rPr>
          <w:t>статьи 11</w:t>
        </w:r>
      </w:hyperlink>
      <w:r w:rsidRPr="003D5C76">
        <w:rPr>
          <w:rFonts w:ascii="Times New Roman" w:eastAsia="Times New Roman" w:hAnsi="Times New Roman" w:cs="Times New Roman"/>
          <w:sz w:val="16"/>
          <w:szCs w:val="16"/>
          <w:lang w:eastAsia="ru-RU"/>
        </w:rPr>
        <w:t xml:space="preserve"> Федерального закона от 06.04.2011 года № 63-ФЗ «Об электронной подписи», которые послужили основанием для принятия указанного решения.</w:t>
      </w:r>
      <w:proofErr w:type="gramEnd"/>
    </w:p>
    <w:p w:rsidR="003D5C76" w:rsidRPr="003D5C76" w:rsidRDefault="003D5C76" w:rsidP="003D5C76">
      <w:pPr>
        <w:widowControl w:val="0"/>
        <w:ind w:firstLine="54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«принято».</w:t>
      </w: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Поступившее заявление регистрируется в день поступления с присвоением входящего номера и указанием даты получения.</w:t>
      </w:r>
    </w:p>
    <w:p w:rsid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Зарегистрированное заявление специалист Администрации, ответственный за прием и регистрацию входящих документов, передает главе Мокшанского района.</w:t>
      </w:r>
    </w:p>
    <w:p w:rsidR="00415D00" w:rsidRPr="003D5C76" w:rsidRDefault="00415D00" w:rsidP="003D5C76">
      <w:pPr>
        <w:widowControl w:val="0"/>
        <w:suppressAutoHyphens/>
        <w:autoSpaceDE w:val="0"/>
        <w:ind w:firstLine="567"/>
        <w:rPr>
          <w:rFonts w:ascii="Times New Roman" w:eastAsia="Times New Roman" w:hAnsi="Times New Roman" w:cs="Times New Roman"/>
          <w:sz w:val="16"/>
          <w:szCs w:val="16"/>
          <w:lang w:eastAsia="ar-SA"/>
        </w:rPr>
      </w:pP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Глава Мокшанского района 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w:t>
      </w: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Результатом административной процедуры являются прием и регистрация поступившего заявления, а также определение ответственного исполнителя.</w:t>
      </w: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lastRenderedPageBreak/>
        <w:t>Способом фиксации результата выполнения административной процедуры является присвоение входящего регистрационного номера заявлению, а также определение ответственного исполнителя.</w:t>
      </w:r>
    </w:p>
    <w:p w:rsidR="003D5C76" w:rsidRPr="003D5C76" w:rsidRDefault="003D5C76" w:rsidP="003D5C76">
      <w:pPr>
        <w:widowControl w:val="0"/>
        <w:suppressAutoHyphens/>
        <w:autoSpaceDE w:val="0"/>
        <w:ind w:firstLine="567"/>
        <w:rPr>
          <w:rFonts w:ascii="Times New Roman" w:eastAsia="Times New Roman" w:hAnsi="Times New Roman" w:cs="Times New Roman"/>
          <w:sz w:val="16"/>
          <w:szCs w:val="16"/>
          <w:lang w:eastAsia="ar-SA"/>
        </w:rPr>
      </w:pPr>
      <w:r w:rsidRPr="003D5C76">
        <w:rPr>
          <w:rFonts w:ascii="Times New Roman" w:eastAsia="Times New Roman" w:hAnsi="Times New Roman" w:cs="Times New Roman"/>
          <w:sz w:val="16"/>
          <w:szCs w:val="16"/>
          <w:lang w:eastAsia="ar-SA"/>
        </w:rPr>
        <w:t>Максимальный срок выполнения административного</w:t>
      </w:r>
      <w:r w:rsidR="0049084F">
        <w:rPr>
          <w:rFonts w:ascii="Times New Roman" w:eastAsia="Times New Roman" w:hAnsi="Times New Roman" w:cs="Times New Roman"/>
          <w:sz w:val="16"/>
          <w:szCs w:val="16"/>
          <w:lang w:eastAsia="ar-SA"/>
        </w:rPr>
        <w:t xml:space="preserve"> </w:t>
      </w:r>
      <w:r w:rsidRPr="003D5C76">
        <w:rPr>
          <w:rFonts w:ascii="Times New Roman" w:eastAsia="Times New Roman" w:hAnsi="Times New Roman" w:cs="Times New Roman"/>
          <w:sz w:val="16"/>
          <w:szCs w:val="16"/>
          <w:lang w:eastAsia="ar-SA"/>
        </w:rPr>
        <w:t>действия - 1 (один) рабочий день со дня поступления заявления в Администрацию.</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3.2.2. Установление оснований для возврата заявления и документов, представленных заявителем (представителем заявителя).</w:t>
      </w:r>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получение начальником Отдела зарегистрированного заявления о перераспределении земельных участков и приложенных к нему документов.</w:t>
      </w:r>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Начальник Отдела определяет специалиста Отдела, ответственного за рассмотрение заявления о перераспределении земельных участков (далее – ответственный специалист Отдела), и поручает ему его рассмотрение. Ответственный специалист Отдела рассматривает заявление о перераспределении земельных участков с приложенными к нему документами и  устанавливает наличие или отсутствие оснований для отказа в его приеме из числа указанных в подпункте 2.8 Регламента.</w:t>
      </w:r>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Должностными лицами, ответственными за выполнение административной процедуры, являются начальник Отдела и ответственный специалист Отдела.</w:t>
      </w:r>
    </w:p>
    <w:p w:rsidR="003D5C76" w:rsidRPr="003D5C76" w:rsidRDefault="003D5C76" w:rsidP="003D5C76">
      <w:pPr>
        <w:ind w:firstLine="540"/>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Если в результате проверки действительности усиленной квалифицированной электронной подписи выявлено несоблюдение установленных условий признания ее действительности, ответственный специалист Отдела, в течение 3 рабочих дней с момента поступления заявления о перераспределении земельных участков принимает решение об отказе в его приеме и направляет заявителю уведомление об этом в электронной форме с указанием соответствующих пунктов статьи 11 Федерального закона от 06.04.2011 № 63-ФЗ, которые</w:t>
      </w:r>
      <w:proofErr w:type="gramEnd"/>
      <w:r w:rsidRPr="003D5C76">
        <w:rPr>
          <w:rFonts w:ascii="Times New Roman" w:eastAsia="Times New Roman" w:hAnsi="Times New Roman" w:cs="Times New Roman"/>
          <w:color w:val="000000"/>
          <w:sz w:val="16"/>
          <w:szCs w:val="16"/>
          <w:lang w:eastAsia="ru-RU"/>
        </w:rPr>
        <w:t xml:space="preserve"> послужили основанием для принятия указанного решения. Такое уведомление подписывается квалифицированной подписью Администрации и направляется по адресу электронной почты заявителя (представителя заявителя) либо в его личный кабинет.</w:t>
      </w:r>
    </w:p>
    <w:p w:rsidR="003D5C76" w:rsidRPr="003D5C76" w:rsidRDefault="003D5C76" w:rsidP="003D5C76">
      <w:pPr>
        <w:ind w:firstLine="540"/>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При установлении оснований, указанных в пункте 2.8 Регламента, в срок не позднее 5 рабочих дней со дня поступления заявления о перераспределении земельных участков в Администрацию ответственный специалист Отдела подготавливает уведомление об отказе в приеме заявления с указанием допущенных нарушений требований, в соответствии с которыми должно быть представлено заявление о перераспределении земельных участков, обеспечивает его подписание главой Мокшанского района и направление</w:t>
      </w:r>
      <w:proofErr w:type="gramEnd"/>
      <w:r w:rsidRPr="003D5C76">
        <w:rPr>
          <w:rFonts w:ascii="Times New Roman" w:eastAsia="Times New Roman" w:hAnsi="Times New Roman" w:cs="Times New Roman"/>
          <w:color w:val="000000"/>
          <w:sz w:val="16"/>
          <w:szCs w:val="16"/>
          <w:lang w:eastAsia="ru-RU"/>
        </w:rPr>
        <w:t xml:space="preserve"> заявителю (представителю заявителя) на указанный в заявлении о перераспределении земельных участков адрес электронной почты или иным указанным в заявлении способом.</w:t>
      </w:r>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После получения уведомления об отказе в приеме заявления заявитель (представитель заявителя) вправе обратиться повторно с заявлением о перераспределении земельных участков, устранив нарушения, которые послужили основанием для отказа в приеме к рассмотрению первичного заявления о перераспределении земельных участков.</w:t>
      </w:r>
    </w:p>
    <w:p w:rsidR="003D5C76" w:rsidRPr="003D5C76" w:rsidRDefault="003D5C76" w:rsidP="003D5C76">
      <w:pPr>
        <w:ind w:firstLine="540"/>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При отсутствии оснований, указанных в пункта 2.8 Регламента, ответственный специалист Отдела переходит к выполнению следующей административной процедуры.</w:t>
      </w:r>
      <w:proofErr w:type="gramEnd"/>
    </w:p>
    <w:p w:rsidR="003D5C76" w:rsidRPr="003D5C76" w:rsidRDefault="003D5C76" w:rsidP="003D5C76">
      <w:pPr>
        <w:ind w:firstLine="540"/>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Критерием принятия решения о направлении заявителю (представителю заявителя) уведомления об отказе в приеме к рассмотрению заявления о перераспределению земельных участков и возврате заявителю (представителю заявителя) заявления о перераспределению земельных участков с приложенными к нему документами или о переходе выполнению следующей административной процедуры является наличие хотя бы одного из оснований, указанных в пункта 2.8 Регламента или их отсутствие.</w:t>
      </w:r>
      <w:proofErr w:type="gramEnd"/>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Результатом административной процедуры является направление заявителю (представителю заявителя) уведомления об отказе в приеме к рассмотрению заявления о перераспределении земельных участков и возврат представленных заявителем (представителем заявителя) заявления о перераспределении земельных участков с приложенными к нему документами или переход к выполнению следующей административной процедуры.</w:t>
      </w:r>
    </w:p>
    <w:p w:rsidR="003D5C76" w:rsidRPr="003D5C76" w:rsidRDefault="003D5C76" w:rsidP="003D5C76">
      <w:pPr>
        <w:ind w:firstLine="540"/>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направленное заявителю (представителю заявителя) уведомление об отказе в приеме к рассмотрению заявления о перераспределении земельных участков с приложенными к нему заявлением о перераспределении земельных участков и представленными заявителем (представителем заявителя) документами, или переход к выполнению следующей административной процедуры.</w:t>
      </w:r>
      <w:proofErr w:type="gramEnd"/>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Максимальный срок выполнения административной процедуры - 5 рабочих дней со дня поступления заявления о перераспределении земельных участков в Администрацию.</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3.2.3. Осуществление действий, предусмотренных пунктом 8 статьи 39</w:t>
      </w:r>
      <w:r w:rsidRPr="003D5C76">
        <w:rPr>
          <w:rFonts w:ascii="Times New Roman" w:eastAsia="Times New Roman" w:hAnsi="Times New Roman" w:cs="Times New Roman"/>
          <w:color w:val="000000"/>
          <w:sz w:val="16"/>
          <w:szCs w:val="16"/>
          <w:vertAlign w:val="superscript"/>
          <w:lang w:eastAsia="ru-RU"/>
        </w:rPr>
        <w:t>29</w:t>
      </w:r>
      <w:r w:rsidRPr="003D5C76">
        <w:rPr>
          <w:rFonts w:ascii="Times New Roman" w:eastAsia="Times New Roman" w:hAnsi="Times New Roman" w:cs="Times New Roman"/>
          <w:color w:val="000000"/>
          <w:sz w:val="16"/>
          <w:szCs w:val="16"/>
          <w:lang w:eastAsia="ru-RU"/>
        </w:rPr>
        <w:t xml:space="preserve"> Земельного Кодекса Российской Федерации:</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К действиям, предусмотренным пунктом 8 статьи 39</w:t>
      </w:r>
      <w:r w:rsidRPr="003D5C76">
        <w:rPr>
          <w:rFonts w:ascii="Times New Roman" w:eastAsia="Times New Roman" w:hAnsi="Times New Roman" w:cs="Times New Roman"/>
          <w:color w:val="000000"/>
          <w:sz w:val="16"/>
          <w:szCs w:val="16"/>
          <w:vertAlign w:val="superscript"/>
          <w:lang w:eastAsia="ru-RU"/>
        </w:rPr>
        <w:t>29</w:t>
      </w:r>
      <w:r w:rsidRPr="003D5C76">
        <w:rPr>
          <w:rFonts w:ascii="Times New Roman" w:eastAsia="Times New Roman" w:hAnsi="Times New Roman" w:cs="Times New Roman"/>
          <w:color w:val="000000"/>
          <w:sz w:val="16"/>
          <w:szCs w:val="16"/>
          <w:lang w:eastAsia="ru-RU"/>
        </w:rPr>
        <w:t xml:space="preserve"> Земельного Кодекса Российской Федерации, относятся: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1) принятие Администрацией постановления об утверждении схемы расположения земельного участка, подписание его главой Мокшанского района и направлению заявителю (представителю заявителя);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2) направление заявителю (представителю заявителя) согласия на заключение соглашения о перераспределении земельных участков в соответствии с утвержденным проектом межевания территории;</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 принятие Администрацией постановления об отказе в заключени</w:t>
      </w:r>
      <w:proofErr w:type="gramStart"/>
      <w:r w:rsidRPr="003D5C76">
        <w:rPr>
          <w:rFonts w:ascii="Times New Roman" w:eastAsia="Times New Roman" w:hAnsi="Times New Roman" w:cs="Times New Roman"/>
          <w:color w:val="000000"/>
          <w:sz w:val="16"/>
          <w:szCs w:val="16"/>
          <w:lang w:eastAsia="ru-RU"/>
        </w:rPr>
        <w:t>и</w:t>
      </w:r>
      <w:proofErr w:type="gramEnd"/>
      <w:r w:rsidRPr="003D5C76">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 при наличии оснований, предусмотренных пунктом 9 статьи 39</w:t>
      </w:r>
      <w:r w:rsidRPr="003D5C76">
        <w:rPr>
          <w:rFonts w:ascii="Times New Roman" w:eastAsia="Times New Roman" w:hAnsi="Times New Roman" w:cs="Times New Roman"/>
          <w:color w:val="000000"/>
          <w:sz w:val="16"/>
          <w:szCs w:val="16"/>
          <w:vertAlign w:val="superscript"/>
          <w:lang w:eastAsia="ru-RU"/>
        </w:rPr>
        <w:t>29</w:t>
      </w:r>
      <w:r w:rsidRPr="003D5C76">
        <w:rPr>
          <w:rFonts w:ascii="Times New Roman" w:eastAsia="Times New Roman" w:hAnsi="Times New Roman" w:cs="Times New Roman"/>
          <w:color w:val="000000"/>
          <w:sz w:val="16"/>
          <w:szCs w:val="16"/>
          <w:lang w:eastAsia="ru-RU"/>
        </w:rPr>
        <w:t xml:space="preserve"> Земельного кодекса Российской Федерации.</w:t>
      </w:r>
    </w:p>
    <w:p w:rsidR="003D5C76" w:rsidRPr="003D5C76" w:rsidRDefault="003D5C76" w:rsidP="003D5C76">
      <w:pPr>
        <w:ind w:firstLine="567"/>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Принятие Администрацией постановления об утверждении схемы расположения земельного участка, подписание его главой Мокшанского района и направление заявителю (представителю заявителя) осуществляется в соответствии с Административным регламентом предоставления Администрацией Мокшанского района Пензенской области муниципальной услуги «Подготовка и утверждение схемы расположения земельного участка или земельных участков на кадастровом плане территории», утвержденным постановлением администрации Мокшанского района Пензенской области  «Об утверждении административного регламента предоставления администрацией</w:t>
      </w:r>
      <w:proofErr w:type="gramEnd"/>
      <w:r w:rsidRPr="003D5C76">
        <w:rPr>
          <w:rFonts w:ascii="Times New Roman" w:eastAsia="Times New Roman" w:hAnsi="Times New Roman" w:cs="Times New Roman"/>
          <w:color w:val="000000"/>
          <w:sz w:val="16"/>
          <w:szCs w:val="16"/>
          <w:lang w:eastAsia="ru-RU"/>
        </w:rPr>
        <w:t xml:space="preserve"> Мокшанского района Пензенской области  и муниципальной услуги «Подготовка и утверждение схемы расположения земельного участка или земельных участков на кадастровом плане территории» с учетом особенностей, установленных настоящим подпунктом.</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Основанием для начала административной процедуры, предусмотренной подпунктом 2 настоящего подпункта, является поступление в администрацию заявления и наличие утвержденного проекта межевания территории, в границах которой осуществляется перераспределение земельных участков.</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Основанием для начала административной процедуры, предусмотренной подпунктом 3 настоящего подпункта, является поступление в Администрацию заявления и наличие утвержденного проекта межевания территории, в границах которой осуществляется перераспределение земельных участков, за исключением случаев, указанных в пунктах 13, 14 статьи 39</w:t>
      </w:r>
      <w:r w:rsidRPr="003D5C76">
        <w:rPr>
          <w:rFonts w:ascii="Times New Roman" w:eastAsia="Times New Roman" w:hAnsi="Times New Roman" w:cs="Times New Roman"/>
          <w:color w:val="000000"/>
          <w:sz w:val="16"/>
          <w:szCs w:val="16"/>
          <w:vertAlign w:val="superscript"/>
          <w:lang w:eastAsia="ru-RU"/>
        </w:rPr>
        <w:t>29</w:t>
      </w:r>
      <w:r w:rsidRPr="003D5C76">
        <w:rPr>
          <w:rFonts w:ascii="Times New Roman" w:eastAsia="Times New Roman" w:hAnsi="Times New Roman" w:cs="Times New Roman"/>
          <w:color w:val="000000"/>
          <w:sz w:val="16"/>
          <w:szCs w:val="16"/>
          <w:lang w:eastAsia="ru-RU"/>
        </w:rPr>
        <w:t xml:space="preserve"> Земельного кодекса Российской Федерации.</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Основанием для начала административной процедуры, предусмотренной подпунктом 3 настоящего подпункта, в случаях, указанных в пунктах 13, 14 статьи 39</w:t>
      </w:r>
      <w:r w:rsidRPr="003D5C76">
        <w:rPr>
          <w:rFonts w:ascii="Times New Roman" w:eastAsia="Times New Roman" w:hAnsi="Times New Roman" w:cs="Times New Roman"/>
          <w:color w:val="000000"/>
          <w:sz w:val="16"/>
          <w:szCs w:val="16"/>
          <w:vertAlign w:val="superscript"/>
          <w:lang w:eastAsia="ru-RU"/>
        </w:rPr>
        <w:t>29</w:t>
      </w:r>
      <w:r w:rsidRPr="003D5C76">
        <w:rPr>
          <w:rFonts w:ascii="Times New Roman" w:eastAsia="Times New Roman" w:hAnsi="Times New Roman" w:cs="Times New Roman"/>
          <w:color w:val="000000"/>
          <w:sz w:val="16"/>
          <w:szCs w:val="16"/>
          <w:lang w:eastAsia="ru-RU"/>
        </w:rPr>
        <w:t xml:space="preserve"> Земельного кодекса Российской Федерации, является вторичное обращение заявителя (представителя заявителя) в Администрацию после постановки земельного участка (земельных участков) на государственный кадастровый учет.</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В случае непредставления заявителем (представителем заявителя) документов, предусмотренных подпунктом 2.5.3 пункта 2.5 Регламента, специалист Отдела запрашивает их (содержащихся в них сведения) в порядке межведомственного взаимодействия.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Критерием принятия решения о подготовке проекта согласия на заключение соглашения о перераспределении земельных участков является отсутствие оснований предусмотренных подпунктами 1-13, 15 пункта 2.8 Регламента.</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Критерием принятия решения о подготовке постановления Администрации об отказе в заключени</w:t>
      </w:r>
      <w:proofErr w:type="gramStart"/>
      <w:r w:rsidRPr="003D5C76">
        <w:rPr>
          <w:rFonts w:ascii="Times New Roman" w:eastAsia="Times New Roman" w:hAnsi="Times New Roman" w:cs="Times New Roman"/>
          <w:color w:val="000000"/>
          <w:sz w:val="16"/>
          <w:szCs w:val="16"/>
          <w:lang w:eastAsia="ru-RU"/>
        </w:rPr>
        <w:t>и</w:t>
      </w:r>
      <w:proofErr w:type="gramEnd"/>
      <w:r w:rsidRPr="003D5C76">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 является наличие оснований, предусмотренных пунктом 2.8 Регламента.</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Специалист Отдела совершает одно из следующих действий:</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lastRenderedPageBreak/>
        <w:t xml:space="preserve">- направляет схему расположения земельного участка в Министерство лесного, охотничьего хозяйства и природопользования Пензенской </w:t>
      </w:r>
      <w:proofErr w:type="gramStart"/>
      <w:r w:rsidRPr="003D5C76">
        <w:rPr>
          <w:rFonts w:ascii="Times New Roman" w:eastAsia="Times New Roman" w:hAnsi="Times New Roman" w:cs="Times New Roman"/>
          <w:color w:val="000000"/>
          <w:sz w:val="16"/>
          <w:szCs w:val="16"/>
          <w:lang w:eastAsia="ru-RU"/>
        </w:rPr>
        <w:t>области</w:t>
      </w:r>
      <w:proofErr w:type="gramEnd"/>
      <w:r w:rsidRPr="003D5C76">
        <w:rPr>
          <w:rFonts w:ascii="Times New Roman" w:eastAsia="Times New Roman" w:hAnsi="Times New Roman" w:cs="Times New Roman"/>
          <w:color w:val="000000"/>
          <w:sz w:val="16"/>
          <w:szCs w:val="16"/>
          <w:lang w:eastAsia="ru-RU"/>
        </w:rPr>
        <w:t xml:space="preserve"> в случае если схема расположения земельного участка, в соответствии с которой предстоит образовать земельный участок, подлежит согласованию с Министерством лесного, охотничьего хозяйства и природопользования Пензенской области, и, при отсутствии основания, предусмотренного подпунктом 14 пункта 2.8 Регламента, подготавливает проект согласия на заключение соглашения о перераспределении земельных участков:</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xml:space="preserve">- подготавливает проект согласия </w:t>
      </w:r>
      <w:proofErr w:type="gramStart"/>
      <w:r w:rsidRPr="003D5C76">
        <w:rPr>
          <w:rFonts w:ascii="Times New Roman" w:eastAsia="Times New Roman" w:hAnsi="Times New Roman" w:cs="Times New Roman"/>
          <w:color w:val="000000"/>
          <w:sz w:val="16"/>
          <w:szCs w:val="16"/>
          <w:lang w:eastAsia="ru-RU"/>
        </w:rPr>
        <w:t>на заключение соглашения о перераспределении земельных участков в соответствии с утвержденным проектом межевания территории при отсутствии</w:t>
      </w:r>
      <w:proofErr w:type="gramEnd"/>
      <w:r w:rsidRPr="003D5C76">
        <w:rPr>
          <w:rFonts w:ascii="Times New Roman" w:eastAsia="Times New Roman" w:hAnsi="Times New Roman" w:cs="Times New Roman"/>
          <w:color w:val="000000"/>
          <w:sz w:val="16"/>
          <w:szCs w:val="16"/>
          <w:lang w:eastAsia="ru-RU"/>
        </w:rPr>
        <w:t xml:space="preserve"> оснований, предусмотренных подпунктами 1-13, 15 пункта 2.8 Регламента, и направляет его заявителю (представителю заявителя);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подготавливает проект постановления Администрации об отказе в заключени</w:t>
      </w:r>
      <w:proofErr w:type="gramStart"/>
      <w:r w:rsidRPr="003D5C76">
        <w:rPr>
          <w:rFonts w:ascii="Times New Roman" w:eastAsia="Times New Roman" w:hAnsi="Times New Roman" w:cs="Times New Roman"/>
          <w:color w:val="000000"/>
          <w:sz w:val="16"/>
          <w:szCs w:val="16"/>
          <w:lang w:eastAsia="ru-RU"/>
        </w:rPr>
        <w:t>и</w:t>
      </w:r>
      <w:proofErr w:type="gramEnd"/>
      <w:r w:rsidRPr="003D5C76">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 обеспечивает его подписание главой Мокшанского района и направление заявителю (представителю заявителя) при наличии оснований, предусмотренных пунктом 2.8 Регламента.</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предусмотренной подпунктом 2 настоящего подпункта, является подписанное главой Мокшанского района согласие на заключение соглашения о перераспределении земельных участков в соответствии с утвержденным проектом межевания территории.</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предусмотренной подпунктом 3 настоящего подпункта, является подписанный главой Мокшанского района постановление Администрации об отказе в заключени</w:t>
      </w:r>
      <w:proofErr w:type="gramStart"/>
      <w:r w:rsidRPr="003D5C76">
        <w:rPr>
          <w:rFonts w:ascii="Times New Roman" w:eastAsia="Times New Roman" w:hAnsi="Times New Roman" w:cs="Times New Roman"/>
          <w:color w:val="000000"/>
          <w:sz w:val="16"/>
          <w:szCs w:val="16"/>
          <w:lang w:eastAsia="ru-RU"/>
        </w:rPr>
        <w:t>и</w:t>
      </w:r>
      <w:proofErr w:type="gramEnd"/>
      <w:r w:rsidRPr="003D5C76">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w:t>
      </w:r>
    </w:p>
    <w:p w:rsidR="003D5C76" w:rsidRPr="003D5C76" w:rsidRDefault="003D5C76" w:rsidP="003D5C76">
      <w:pPr>
        <w:ind w:firstLine="567"/>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Результатом административной процедуры, предусмотренной подпунктом 2 настоящего подпункта, является подписанное главой Мокшанского района согласие на заключение соглашения о перераспределении земельных участков в соответствии с утвержденным проектом межевания территории, направленное заявителю (представителю заявителя)  день его подписания заказным письмом или способом, определенным заявителем (представителем заявителя) в заявлении, в случае подачи заявления в форме электронного документа с использованием информационно-телекоммуникационной сети «Интернет».</w:t>
      </w:r>
      <w:proofErr w:type="gramEnd"/>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Результатом административной процедуры, предусмотренной подпунктом 3 настоящего подпункта, является направленная в день принятия постановления Администрации об отказе в заключени</w:t>
      </w:r>
      <w:proofErr w:type="gramStart"/>
      <w:r w:rsidRPr="003D5C76">
        <w:rPr>
          <w:rFonts w:ascii="Times New Roman" w:eastAsia="Times New Roman" w:hAnsi="Times New Roman" w:cs="Times New Roman"/>
          <w:color w:val="000000"/>
          <w:sz w:val="16"/>
          <w:szCs w:val="16"/>
          <w:lang w:eastAsia="ru-RU"/>
        </w:rPr>
        <w:t>и</w:t>
      </w:r>
      <w:proofErr w:type="gramEnd"/>
      <w:r w:rsidRPr="003D5C76">
        <w:rPr>
          <w:rFonts w:ascii="Times New Roman" w:eastAsia="Times New Roman" w:hAnsi="Times New Roman" w:cs="Times New Roman"/>
          <w:color w:val="000000"/>
          <w:sz w:val="16"/>
          <w:szCs w:val="16"/>
          <w:lang w:eastAsia="ru-RU"/>
        </w:rPr>
        <w:t xml:space="preserve"> соглашения о перераспределении земельных участков заказным письмом или способом, определенным заявителем (представителем заявителя) в заявлении, в случае подачи заявления в форме электронного документа с использованием информационно-телекоммуникационной сети «Интернет», его копия.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Максимальный срок выполнения административной процедуры, предусмотренной подпунктом 2 настоящего подпункта, составляет:</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xml:space="preserve">- 20 календарных дней </w:t>
      </w:r>
      <w:proofErr w:type="gramStart"/>
      <w:r w:rsidRPr="003D5C76">
        <w:rPr>
          <w:rFonts w:ascii="Times New Roman" w:eastAsia="Times New Roman" w:hAnsi="Times New Roman" w:cs="Times New Roman"/>
          <w:color w:val="000000"/>
          <w:sz w:val="16"/>
          <w:szCs w:val="16"/>
          <w:lang w:eastAsia="ru-RU"/>
        </w:rPr>
        <w:t>со дня поступления в Администрацию заявления о перераспределении земельных участков в соответствии с проектом</w:t>
      </w:r>
      <w:proofErr w:type="gramEnd"/>
      <w:r w:rsidRPr="003D5C76">
        <w:rPr>
          <w:rFonts w:ascii="Times New Roman" w:eastAsia="Times New Roman" w:hAnsi="Times New Roman" w:cs="Times New Roman"/>
          <w:color w:val="000000"/>
          <w:sz w:val="16"/>
          <w:szCs w:val="16"/>
          <w:lang w:eastAsia="ru-RU"/>
        </w:rPr>
        <w:t xml:space="preserve"> межевания территории;</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- 35 календарных дней со дня поступления в Администрацию заявления о перераспределении земельных участков – в случае если отсутствует проект межевания территории, а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№137-ФЗ.</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Максимальный срок выполнения административной процедуры, предусмотренной подпунктом 3 настоящего подпункта, за исключением случая, определенного в пункте 14 статьи 39</w:t>
      </w:r>
      <w:r w:rsidRPr="003D5C76">
        <w:rPr>
          <w:rFonts w:ascii="Times New Roman" w:eastAsia="Times New Roman" w:hAnsi="Times New Roman" w:cs="Times New Roman"/>
          <w:color w:val="000000"/>
          <w:sz w:val="16"/>
          <w:szCs w:val="16"/>
          <w:vertAlign w:val="superscript"/>
          <w:lang w:eastAsia="ru-RU"/>
        </w:rPr>
        <w:t>29</w:t>
      </w:r>
      <w:r w:rsidRPr="003D5C76">
        <w:rPr>
          <w:rFonts w:ascii="Times New Roman" w:eastAsia="Times New Roman" w:hAnsi="Times New Roman" w:cs="Times New Roman"/>
          <w:color w:val="000000"/>
          <w:sz w:val="16"/>
          <w:szCs w:val="16"/>
          <w:lang w:eastAsia="ru-RU"/>
        </w:rPr>
        <w:t xml:space="preserve"> Земельного кодекса Российской Федерации, составляет:</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- 20 календарных дней со дня поступления в Администрацию заявления о перераспределении земельных участков;</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- 35 календарных дней со дня поступления в Администрацию заявления о перераспределении земельных участков –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№137-ФЗ.</w:t>
      </w:r>
    </w:p>
    <w:p w:rsidR="003D5C76" w:rsidRPr="003D5C76" w:rsidRDefault="003D5C76" w:rsidP="003D5C76">
      <w:pPr>
        <w:ind w:firstLine="567"/>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Максимальный срок выполнения административной процедуры, предусмотренной подпунктом 3 настоящего подпункта в случае, определенном в пункте 14 статьи 39</w:t>
      </w:r>
      <w:r w:rsidRPr="003D5C76">
        <w:rPr>
          <w:rFonts w:ascii="Times New Roman" w:eastAsia="Times New Roman" w:hAnsi="Times New Roman" w:cs="Times New Roman"/>
          <w:color w:val="000000"/>
          <w:sz w:val="16"/>
          <w:szCs w:val="16"/>
          <w:vertAlign w:val="superscript"/>
          <w:lang w:eastAsia="ru-RU"/>
        </w:rPr>
        <w:t>29</w:t>
      </w:r>
      <w:r w:rsidRPr="003D5C76">
        <w:rPr>
          <w:rFonts w:ascii="Times New Roman" w:eastAsia="Times New Roman" w:hAnsi="Times New Roman" w:cs="Times New Roman"/>
          <w:color w:val="000000"/>
          <w:sz w:val="16"/>
          <w:szCs w:val="16"/>
          <w:lang w:eastAsia="ru-RU"/>
        </w:rPr>
        <w:t xml:space="preserve"> Земельного кодекса Российской Федерации, составляет 30 календарных дней со дня предоставления в Администрацию кадастровой выписки земельного участка или земельных участков, образуемых в результате перераспределения, в случае отсутствия в ЕГРН сведений о местоположении границ земельного участка или земельных участков, в отношении которых осуществляется</w:t>
      </w:r>
      <w:proofErr w:type="gramEnd"/>
      <w:r w:rsidRPr="003D5C76">
        <w:rPr>
          <w:rFonts w:ascii="Times New Roman" w:eastAsia="Times New Roman" w:hAnsi="Times New Roman" w:cs="Times New Roman"/>
          <w:color w:val="000000"/>
          <w:sz w:val="16"/>
          <w:szCs w:val="16"/>
          <w:lang w:eastAsia="ru-RU"/>
        </w:rPr>
        <w:t xml:space="preserve"> перераспределение.</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3.2.4 Подготовка проекта соглашения о перераспределении земельных участков и направление подписанных экземпляров проекта соглашения о перераспределении земельных участков заявителю (представителю заявителя) для подписания.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Основанием для начала административной процедуры по подготовке проекта соглашения о перераспределении земельных участков и направлению подписанных экземпляров проекта соглашения о перераспределении земельных участков заявителю (представителю заявителя) для подписания является представление заявителем (представителем заявителя) в Администрацию кадастровой выписки из ЕГРН на земельный участок или земельные участки, образуемый (образуемые) в результате перераспределения.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Критерием принятия решения о подготовке проекта соглашения о перераспределении земельных участков является представление заявителем (представителем заявителя) в Администрацию кадастровой выписки из ЕГРН на земельный участок или земельные участки, образуемый (образуемые) в результате перераспределения.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proofErr w:type="gramStart"/>
      <w:r w:rsidRPr="003D5C76">
        <w:rPr>
          <w:rFonts w:ascii="Times New Roman" w:eastAsia="Times New Roman" w:hAnsi="Times New Roman" w:cs="Times New Roman"/>
          <w:color w:val="000000"/>
          <w:sz w:val="16"/>
          <w:szCs w:val="16"/>
          <w:lang w:eastAsia="ru-RU"/>
        </w:rPr>
        <w:t>Специалист Отдела подготавливает проект соглашения о перераспределении земельных участков в трех экземплярах, передает их на подпись заместителю главы администрации Мокшанского района – начальнику отдела экономики, земельных и имущественных отношений, после чего в течение одного дня со дня подписания замест</w:t>
      </w:r>
      <w:r w:rsidR="0049084F">
        <w:rPr>
          <w:rFonts w:ascii="Times New Roman" w:eastAsia="Times New Roman" w:hAnsi="Times New Roman" w:cs="Times New Roman"/>
          <w:color w:val="000000"/>
          <w:sz w:val="16"/>
          <w:szCs w:val="16"/>
          <w:lang w:eastAsia="ru-RU"/>
        </w:rPr>
        <w:t>ит</w:t>
      </w:r>
      <w:r w:rsidRPr="003D5C76">
        <w:rPr>
          <w:rFonts w:ascii="Times New Roman" w:eastAsia="Times New Roman" w:hAnsi="Times New Roman" w:cs="Times New Roman"/>
          <w:color w:val="000000"/>
          <w:sz w:val="16"/>
          <w:szCs w:val="16"/>
          <w:lang w:eastAsia="ru-RU"/>
        </w:rPr>
        <w:t>елем</w:t>
      </w:r>
      <w:r w:rsidR="0049084F">
        <w:rPr>
          <w:rFonts w:ascii="Times New Roman" w:eastAsia="Times New Roman" w:hAnsi="Times New Roman" w:cs="Times New Roman"/>
          <w:color w:val="000000"/>
          <w:sz w:val="16"/>
          <w:szCs w:val="16"/>
          <w:lang w:eastAsia="ru-RU"/>
        </w:rPr>
        <w:t xml:space="preserve"> </w:t>
      </w:r>
      <w:r w:rsidRPr="003D5C76">
        <w:rPr>
          <w:rFonts w:ascii="Times New Roman" w:eastAsia="Times New Roman" w:hAnsi="Times New Roman" w:cs="Times New Roman"/>
          <w:color w:val="000000"/>
          <w:sz w:val="16"/>
          <w:szCs w:val="16"/>
          <w:lang w:eastAsia="ru-RU"/>
        </w:rPr>
        <w:t xml:space="preserve"> главы администрации Мокшанского района – начальника отдела экономики, земельных и имущественных отношений обеспечивает их направление заявителю (представителю заявителя) заказным письмом или способом, определенным</w:t>
      </w:r>
      <w:proofErr w:type="gramEnd"/>
      <w:r w:rsidRPr="003D5C76">
        <w:rPr>
          <w:rFonts w:ascii="Times New Roman" w:eastAsia="Times New Roman" w:hAnsi="Times New Roman" w:cs="Times New Roman"/>
          <w:color w:val="000000"/>
          <w:sz w:val="16"/>
          <w:szCs w:val="16"/>
          <w:lang w:eastAsia="ru-RU"/>
        </w:rPr>
        <w:t xml:space="preserve"> в заявлении.</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Результатом административной процедуры являются подготовка трех экземпляров проекта соглашения о перераспределении земельных участков, подписание их заместителем главы администрации Мокшанского района – начальника отдела экономики, земельных и имущественных отношений и направление для подписания заявителю (представителю заявителя).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являются подписанные заместителем главы администрации Мокшанского района – начальником отдела экономики, земельных и имущественных отношений три экземпляра проекта соглашения о перераспределении земельных участков, направленные заявителю (представителю заявителя) для подписания.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Максимальный срок выполнения административной процедуры, составляет 30 календарных дней со дня предоставления в Администрацию кадастровой выписки из ЕГРН на земельный участок или земельные участки, образуемых в результате перераспределения.</w:t>
      </w:r>
    </w:p>
    <w:p w:rsidR="003D5C76" w:rsidRPr="00D83CF7" w:rsidRDefault="003D5C76" w:rsidP="003D5C76">
      <w:pPr>
        <w:ind w:firstLine="539"/>
        <w:rPr>
          <w:rFonts w:ascii="Times New Roman" w:eastAsia="Times New Roman" w:hAnsi="Times New Roman" w:cs="Times New Roman"/>
          <w:color w:val="000000"/>
          <w:sz w:val="8"/>
          <w:szCs w:val="8"/>
          <w:lang w:eastAsia="ru-RU"/>
        </w:rPr>
      </w:pPr>
    </w:p>
    <w:p w:rsidR="003D5C76" w:rsidRPr="003D5C76" w:rsidRDefault="003D5C76" w:rsidP="003D5C76">
      <w:pPr>
        <w:ind w:firstLine="567"/>
        <w:rPr>
          <w:rFonts w:ascii="Times New Roman" w:eastAsia="Times New Roman" w:hAnsi="Times New Roman" w:cs="Times New Roman"/>
          <w:b/>
          <w:color w:val="000000"/>
          <w:sz w:val="16"/>
          <w:szCs w:val="16"/>
          <w:lang w:eastAsia="ru-RU"/>
        </w:rPr>
      </w:pPr>
      <w:r w:rsidRPr="003D5C76">
        <w:rPr>
          <w:rFonts w:ascii="Times New Roman" w:eastAsia="Times New Roman" w:hAnsi="Times New Roman" w:cs="Times New Roman"/>
          <w:b/>
          <w:color w:val="000000"/>
          <w:sz w:val="16"/>
          <w:szCs w:val="16"/>
          <w:lang w:eastAsia="ru-RU"/>
        </w:rPr>
        <w:t>Особенности выполнения административных процедур в МФЦ.</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3.3.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проверяет правильность заполнения заявления в соответствии с требованиями, установленными законодательством;</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выдает расписку о принятии заявления с описью представленных документов и указанием срока получения результата услуги.</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3.3.1. Срок выполнения данного административного действия не более 30 минут.</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lastRenderedPageBreak/>
        <w:t>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отдела организационно-кадрового обеспечения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Сотрудник организационного отдела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2.4.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xml:space="preserve">В случае неявки заявителя (представителя) в Многофункциональный центр в течение 30 календарных дней с момента </w:t>
      </w:r>
      <w:proofErr w:type="gramStart"/>
      <w:r w:rsidRPr="003D5C76">
        <w:rPr>
          <w:rFonts w:ascii="Times New Roman" w:eastAsia="Times New Roman" w:hAnsi="Times New Roman" w:cs="Times New Roman"/>
          <w:color w:val="000000"/>
          <w:sz w:val="16"/>
          <w:szCs w:val="16"/>
          <w:lang w:eastAsia="ru-RU"/>
        </w:rPr>
        <w:t>окончания срока получения результата оказания</w:t>
      </w:r>
      <w:proofErr w:type="gramEnd"/>
      <w:r w:rsidRPr="003D5C76">
        <w:rPr>
          <w:rFonts w:ascii="Times New Roman" w:eastAsia="Times New Roman" w:hAnsi="Times New Roman" w:cs="Times New Roman"/>
          <w:color w:val="000000"/>
          <w:sz w:val="16"/>
          <w:szCs w:val="16"/>
          <w:lang w:eastAsia="ru-RU"/>
        </w:rPr>
        <w:t xml:space="preserve"> услуги, Многофункциональный центр курьером отправляет документы в Администрацию под подпись с сопроводительным письмом.</w:t>
      </w:r>
    </w:p>
    <w:p w:rsidR="003D5C76" w:rsidRPr="003D5C76" w:rsidRDefault="003D5C76" w:rsidP="003D5C76">
      <w:pPr>
        <w:widowControl w:val="0"/>
        <w:ind w:firstLine="567"/>
        <w:jc w:val="center"/>
        <w:rPr>
          <w:rFonts w:ascii="Times New Roman" w:eastAsia="Times New Roman" w:hAnsi="Times New Roman" w:cs="Times New Roman"/>
          <w:sz w:val="16"/>
          <w:szCs w:val="16"/>
          <w:lang w:eastAsia="ru-RU"/>
        </w:rPr>
      </w:pPr>
      <w:r w:rsidRPr="003D5C76">
        <w:rPr>
          <w:rFonts w:ascii="Times New Roman" w:eastAsia="Times New Roman" w:hAnsi="Times New Roman" w:cs="Times New Roman"/>
          <w:b/>
          <w:position w:val="-2"/>
          <w:sz w:val="16"/>
          <w:szCs w:val="16"/>
          <w:lang w:eastAsia="ru-RU"/>
        </w:rPr>
        <w:t>Порядок исправления допущенных опечаток</w:t>
      </w:r>
      <w:r w:rsidRPr="003D5C76">
        <w:rPr>
          <w:rFonts w:ascii="Times New Roman" w:eastAsia="Times New Roman" w:hAnsi="Times New Roman" w:cs="Times New Roman"/>
          <w:sz w:val="16"/>
          <w:szCs w:val="16"/>
          <w:lang w:eastAsia="ru-RU"/>
        </w:rPr>
        <w:t xml:space="preserve"> </w:t>
      </w:r>
      <w:r w:rsidRPr="003D5C76">
        <w:rPr>
          <w:rFonts w:ascii="Times New Roman" w:eastAsia="Times New Roman" w:hAnsi="Times New Roman" w:cs="Times New Roman"/>
          <w:b/>
          <w:position w:val="-2"/>
          <w:sz w:val="16"/>
          <w:szCs w:val="16"/>
          <w:lang w:eastAsia="ru-RU"/>
        </w:rPr>
        <w:t>и ошибок в выданных в результате предоставления муниципальной услуги документах</w:t>
      </w:r>
    </w:p>
    <w:p w:rsidR="003D5C76" w:rsidRPr="003D5C76" w:rsidRDefault="003D5C76" w:rsidP="003D5C76">
      <w:pPr>
        <w:widowControl w:val="0"/>
        <w:ind w:firstLine="709"/>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3.4.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3D5C76" w:rsidRPr="003D5C76" w:rsidRDefault="003D5C76" w:rsidP="0049084F">
      <w:pPr>
        <w:widowControl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При обращении об исправлении технической ошибки заявитель представляет:</w:t>
      </w:r>
    </w:p>
    <w:p w:rsidR="003D5C76" w:rsidRPr="003D5C76" w:rsidRDefault="003D5C76" w:rsidP="0049084F">
      <w:pPr>
        <w:widowControl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 заявление об исправлении технической ошибки;</w:t>
      </w:r>
    </w:p>
    <w:p w:rsidR="003D5C76" w:rsidRPr="003D5C76" w:rsidRDefault="003D5C76" w:rsidP="0049084F">
      <w:pPr>
        <w:widowControl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3D5C76" w:rsidRPr="003D5C76" w:rsidRDefault="003D5C76" w:rsidP="0049084F">
      <w:pPr>
        <w:widowControl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3D5C76" w:rsidRPr="003D5C76" w:rsidRDefault="003D5C76" w:rsidP="0049084F">
      <w:pPr>
        <w:widowControl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3D5C76" w:rsidRPr="003D5C76" w:rsidRDefault="003D5C76" w:rsidP="0049084F">
      <w:pPr>
        <w:widowControl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3D5C76" w:rsidRPr="003D5C76" w:rsidRDefault="003D5C76" w:rsidP="0049084F">
      <w:pPr>
        <w:widowControl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3D5C76" w:rsidRPr="003D5C76" w:rsidRDefault="003D5C76" w:rsidP="0049084F">
      <w:pPr>
        <w:widowControl w:val="0"/>
        <w:ind w:firstLine="426"/>
        <w:rPr>
          <w:rFonts w:ascii="Times New Roman" w:eastAsia="Times New Roman" w:hAnsi="Times New Roman" w:cs="Times New Roman"/>
          <w:sz w:val="16"/>
          <w:szCs w:val="16"/>
          <w:lang w:eastAsia="ru-RU"/>
        </w:rPr>
      </w:pPr>
      <w:proofErr w:type="gramStart"/>
      <w:r w:rsidRPr="003D5C76">
        <w:rPr>
          <w:rFonts w:ascii="Times New Roman" w:eastAsia="Times New Roman" w:hAnsi="Times New Roman" w:cs="Times New Roman"/>
          <w:position w:val="-2"/>
          <w:sz w:val="16"/>
          <w:szCs w:val="16"/>
          <w:lang w:eastAsia="ru-RU"/>
        </w:rPr>
        <w:t xml:space="preserve">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копии </w:t>
      </w:r>
      <w:r w:rsidRPr="003D5C76">
        <w:rPr>
          <w:rFonts w:ascii="Times New Roman" w:eastAsia="Times New Roman" w:hAnsi="Times New Roman" w:cs="Times New Roman"/>
          <w:sz w:val="16"/>
          <w:szCs w:val="16"/>
          <w:lang w:eastAsia="ru-RU"/>
        </w:rPr>
        <w:t>муниципального правового акта.</w:t>
      </w:r>
      <w:proofErr w:type="gramEnd"/>
    </w:p>
    <w:p w:rsidR="003D5C76" w:rsidRPr="003D5C76" w:rsidRDefault="003D5C76" w:rsidP="0049084F">
      <w:pPr>
        <w:widowControl w:val="0"/>
        <w:ind w:firstLine="426"/>
        <w:rPr>
          <w:rFonts w:ascii="Times New Roman" w:eastAsia="Times New Roman" w:hAnsi="Times New Roman" w:cs="Times New Roman"/>
          <w:position w:val="-2"/>
          <w:sz w:val="16"/>
          <w:szCs w:val="16"/>
          <w:lang w:eastAsia="ru-RU"/>
        </w:rPr>
      </w:pPr>
      <w:proofErr w:type="gramStart"/>
      <w:r w:rsidRPr="003D5C76">
        <w:rPr>
          <w:rFonts w:ascii="Times New Roman" w:eastAsia="Times New Roman" w:hAnsi="Times New Roman" w:cs="Times New Roman"/>
          <w:position w:val="-2"/>
          <w:sz w:val="16"/>
          <w:szCs w:val="16"/>
          <w:lang w:eastAsia="ru-RU"/>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3D5C76" w:rsidRPr="003D5C76" w:rsidRDefault="003D5C76" w:rsidP="0049084F">
      <w:pPr>
        <w:widowControl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Ответственный исполнитель передает подготовленную копию муниципального правового акта либо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3D5C76" w:rsidRPr="003D5C76" w:rsidRDefault="003D5C76" w:rsidP="0049084F">
      <w:pPr>
        <w:widowControl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Глава Мокшанского района заверяет копию муниципального правового акта либо подписывает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3D5C76" w:rsidRPr="003D5C76" w:rsidRDefault="003D5C76" w:rsidP="0049084F">
      <w:pPr>
        <w:widowControl w:val="0"/>
        <w:ind w:firstLine="426"/>
        <w:rPr>
          <w:rFonts w:ascii="Times New Roman" w:eastAsia="Times New Roman" w:hAnsi="Times New Roman" w:cs="Times New Roman"/>
          <w:sz w:val="16"/>
          <w:szCs w:val="16"/>
          <w:lang w:eastAsia="ru-RU"/>
        </w:rPr>
      </w:pPr>
      <w:proofErr w:type="gramStart"/>
      <w:r w:rsidRPr="003D5C76">
        <w:rPr>
          <w:rFonts w:ascii="Times New Roman" w:eastAsia="Times New Roman" w:hAnsi="Times New Roman" w:cs="Times New Roman"/>
          <w:position w:val="-2"/>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3D5C76" w:rsidRPr="003D5C76" w:rsidRDefault="003D5C76" w:rsidP="0049084F">
      <w:pPr>
        <w:widowControl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3D5C76" w:rsidRPr="003D5C76" w:rsidRDefault="003D5C76" w:rsidP="0049084F">
      <w:pPr>
        <w:widowControl w:val="0"/>
        <w:ind w:firstLine="426"/>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выдача копии муниципального правового акта;</w:t>
      </w:r>
    </w:p>
    <w:p w:rsidR="003D5C76" w:rsidRPr="003D5C76" w:rsidRDefault="003D5C76" w:rsidP="003D5C76">
      <w:pPr>
        <w:widowControl w:val="0"/>
        <w:ind w:firstLine="539"/>
        <w:rPr>
          <w:rFonts w:ascii="Times New Roman" w:eastAsia="Times New Roman" w:hAnsi="Times New Roman" w:cs="Times New Roman"/>
          <w:sz w:val="16"/>
          <w:szCs w:val="16"/>
          <w:lang w:eastAsia="ru-RU"/>
        </w:rPr>
      </w:pPr>
      <w:proofErr w:type="gramStart"/>
      <w:r w:rsidRPr="003D5C76">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3D5C76" w:rsidRPr="003D5C76" w:rsidRDefault="003D5C76" w:rsidP="003D5C76">
      <w:pPr>
        <w:widowControl w:val="0"/>
        <w:ind w:firstLine="539"/>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3D5C76" w:rsidRPr="003D5C76" w:rsidRDefault="003D5C76" w:rsidP="003D5C76">
      <w:pPr>
        <w:widowControl w:val="0"/>
        <w:ind w:firstLine="539"/>
        <w:rPr>
          <w:rFonts w:ascii="Times New Roman" w:eastAsia="Times New Roman" w:hAnsi="Times New Roman" w:cs="Times New Roman"/>
          <w:sz w:val="16"/>
          <w:szCs w:val="16"/>
          <w:lang w:eastAsia="ru-RU"/>
        </w:rPr>
      </w:pPr>
      <w:r w:rsidRPr="003D5C76">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копии муниципального правового акта;</w:t>
      </w:r>
    </w:p>
    <w:p w:rsidR="003D5C76" w:rsidRPr="003D5C76" w:rsidRDefault="003D5C76" w:rsidP="003D5C76">
      <w:pPr>
        <w:widowControl w:val="0"/>
        <w:ind w:firstLine="539"/>
        <w:rPr>
          <w:rFonts w:ascii="Times New Roman" w:eastAsia="Times New Roman" w:hAnsi="Times New Roman" w:cs="Times New Roman"/>
          <w:sz w:val="16"/>
          <w:szCs w:val="16"/>
          <w:lang w:eastAsia="ru-RU"/>
        </w:rPr>
      </w:pPr>
      <w:proofErr w:type="gramStart"/>
      <w:r w:rsidRPr="003D5C76">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3D5C76" w:rsidRPr="003D5C76" w:rsidRDefault="003D5C76" w:rsidP="003D5C76">
      <w:pPr>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Calibri" w:hAnsi="Times New Roman" w:cs="Times New Roman"/>
          <w:sz w:val="16"/>
          <w:szCs w:val="16"/>
        </w:rPr>
      </w:pPr>
    </w:p>
    <w:p w:rsidR="00415D00" w:rsidRDefault="00415D00" w:rsidP="003D5C76">
      <w:pPr>
        <w:widowControl w:val="0"/>
        <w:ind w:firstLine="708"/>
        <w:jc w:val="right"/>
        <w:rPr>
          <w:rFonts w:ascii="Times New Roman" w:eastAsia="Times New Roman" w:hAnsi="Times New Roman" w:cs="Times New Roman"/>
          <w:sz w:val="16"/>
          <w:szCs w:val="16"/>
          <w:lang w:eastAsia="ru-RU"/>
        </w:rPr>
      </w:pPr>
    </w:p>
    <w:p w:rsidR="00415D00" w:rsidRDefault="00415D00" w:rsidP="003D5C76">
      <w:pPr>
        <w:widowControl w:val="0"/>
        <w:ind w:firstLine="708"/>
        <w:jc w:val="right"/>
        <w:rPr>
          <w:rFonts w:ascii="Times New Roman" w:eastAsia="Times New Roman" w:hAnsi="Times New Roman" w:cs="Times New Roman"/>
          <w:sz w:val="16"/>
          <w:szCs w:val="16"/>
          <w:lang w:eastAsia="ru-RU"/>
        </w:rPr>
      </w:pPr>
    </w:p>
    <w:p w:rsidR="00660F8C" w:rsidRDefault="00660F8C" w:rsidP="003D5C76">
      <w:pPr>
        <w:widowControl w:val="0"/>
        <w:ind w:firstLine="708"/>
        <w:jc w:val="right"/>
        <w:rPr>
          <w:rFonts w:ascii="Times New Roman" w:eastAsia="Times New Roman" w:hAnsi="Times New Roman" w:cs="Times New Roman"/>
          <w:sz w:val="16"/>
          <w:szCs w:val="16"/>
          <w:lang w:eastAsia="ru-RU"/>
        </w:rPr>
      </w:pPr>
    </w:p>
    <w:p w:rsidR="00660F8C" w:rsidRDefault="00660F8C" w:rsidP="003D5C76">
      <w:pPr>
        <w:widowControl w:val="0"/>
        <w:ind w:firstLine="708"/>
        <w:jc w:val="right"/>
        <w:rPr>
          <w:rFonts w:ascii="Times New Roman" w:eastAsia="Times New Roman" w:hAnsi="Times New Roman" w:cs="Times New Roman"/>
          <w:sz w:val="16"/>
          <w:szCs w:val="16"/>
          <w:lang w:eastAsia="ru-RU"/>
        </w:rPr>
      </w:pPr>
    </w:p>
    <w:p w:rsidR="00660F8C" w:rsidRDefault="00660F8C" w:rsidP="003D5C76">
      <w:pPr>
        <w:widowControl w:val="0"/>
        <w:ind w:firstLine="708"/>
        <w:jc w:val="right"/>
        <w:rPr>
          <w:rFonts w:ascii="Times New Roman" w:eastAsia="Times New Roman" w:hAnsi="Times New Roman" w:cs="Times New Roman"/>
          <w:sz w:val="16"/>
          <w:szCs w:val="16"/>
          <w:lang w:eastAsia="ru-RU"/>
        </w:rPr>
      </w:pPr>
    </w:p>
    <w:p w:rsidR="00660F8C" w:rsidRDefault="00660F8C" w:rsidP="003D5C76">
      <w:pPr>
        <w:widowControl w:val="0"/>
        <w:ind w:firstLine="708"/>
        <w:jc w:val="right"/>
        <w:rPr>
          <w:rFonts w:ascii="Times New Roman" w:eastAsia="Times New Roman" w:hAnsi="Times New Roman" w:cs="Times New Roman"/>
          <w:sz w:val="16"/>
          <w:szCs w:val="16"/>
          <w:lang w:eastAsia="ru-RU"/>
        </w:rPr>
      </w:pPr>
    </w:p>
    <w:p w:rsidR="00660F8C" w:rsidRDefault="00660F8C" w:rsidP="003D5C76">
      <w:pPr>
        <w:widowControl w:val="0"/>
        <w:ind w:firstLine="708"/>
        <w:jc w:val="right"/>
        <w:rPr>
          <w:rFonts w:ascii="Times New Roman" w:eastAsia="Times New Roman" w:hAnsi="Times New Roman" w:cs="Times New Roman"/>
          <w:sz w:val="16"/>
          <w:szCs w:val="16"/>
          <w:lang w:eastAsia="ru-RU"/>
        </w:rPr>
      </w:pPr>
    </w:p>
    <w:p w:rsidR="00415D00" w:rsidRDefault="00415D00" w:rsidP="003D5C76">
      <w:pPr>
        <w:widowControl w:val="0"/>
        <w:ind w:firstLine="708"/>
        <w:jc w:val="right"/>
        <w:rPr>
          <w:rFonts w:ascii="Times New Roman" w:eastAsia="Times New Roman" w:hAnsi="Times New Roman" w:cs="Times New Roman"/>
          <w:sz w:val="16"/>
          <w:szCs w:val="16"/>
          <w:lang w:eastAsia="ru-RU"/>
        </w:rPr>
      </w:pPr>
    </w:p>
    <w:p w:rsidR="00415D00" w:rsidRDefault="00415D00" w:rsidP="003D5C76">
      <w:pPr>
        <w:widowControl w:val="0"/>
        <w:ind w:firstLine="708"/>
        <w:jc w:val="right"/>
        <w:rPr>
          <w:rFonts w:ascii="Times New Roman" w:eastAsia="Times New Roman" w:hAnsi="Times New Roman" w:cs="Times New Roman"/>
          <w:sz w:val="16"/>
          <w:szCs w:val="16"/>
          <w:lang w:eastAsia="ru-RU"/>
        </w:rPr>
      </w:pPr>
    </w:p>
    <w:p w:rsidR="00415D00" w:rsidRDefault="00415D00" w:rsidP="003D5C76">
      <w:pPr>
        <w:widowControl w:val="0"/>
        <w:ind w:firstLine="708"/>
        <w:jc w:val="right"/>
        <w:rPr>
          <w:rFonts w:ascii="Times New Roman" w:eastAsia="Times New Roman" w:hAnsi="Times New Roman" w:cs="Times New Roman"/>
          <w:sz w:val="16"/>
          <w:szCs w:val="16"/>
          <w:lang w:eastAsia="ru-RU"/>
        </w:rPr>
      </w:pPr>
    </w:p>
    <w:p w:rsidR="00415D00" w:rsidRDefault="00415D00" w:rsidP="003D5C76">
      <w:pPr>
        <w:widowControl w:val="0"/>
        <w:ind w:firstLine="708"/>
        <w:jc w:val="right"/>
        <w:rPr>
          <w:rFonts w:ascii="Times New Roman" w:eastAsia="Times New Roman" w:hAnsi="Times New Roman" w:cs="Times New Roman"/>
          <w:sz w:val="16"/>
          <w:szCs w:val="16"/>
          <w:lang w:eastAsia="ru-RU"/>
        </w:rPr>
      </w:pPr>
    </w:p>
    <w:p w:rsidR="00415D00" w:rsidRDefault="00415D00" w:rsidP="003D5C76">
      <w:pPr>
        <w:widowControl w:val="0"/>
        <w:ind w:firstLine="708"/>
        <w:jc w:val="right"/>
        <w:rPr>
          <w:rFonts w:ascii="Times New Roman" w:eastAsia="Times New Roman" w:hAnsi="Times New Roman" w:cs="Times New Roman"/>
          <w:sz w:val="16"/>
          <w:szCs w:val="16"/>
          <w:lang w:eastAsia="ru-RU"/>
        </w:rPr>
      </w:pPr>
    </w:p>
    <w:p w:rsidR="003D5C76" w:rsidRPr="003D5C76" w:rsidRDefault="003D5C76" w:rsidP="003D5C76">
      <w:pPr>
        <w:widowControl w:val="0"/>
        <w:ind w:firstLine="708"/>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lastRenderedPageBreak/>
        <w:t>Приложение 1</w:t>
      </w:r>
    </w:p>
    <w:p w:rsidR="003D5C76" w:rsidRPr="003D5C76" w:rsidRDefault="003D5C76" w:rsidP="003D5C76">
      <w:pPr>
        <w:widowControl w:val="0"/>
        <w:ind w:firstLine="708"/>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к административному регламенту предоставления </w:t>
      </w:r>
    </w:p>
    <w:p w:rsidR="003D5C76" w:rsidRPr="003D5C76" w:rsidRDefault="003D5C76" w:rsidP="003D5C76">
      <w:pPr>
        <w:widowControl w:val="0"/>
        <w:ind w:firstLine="708"/>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администрацией Мокшанского района Пензенской области муниципальной услуги «</w:t>
      </w:r>
      <w:r w:rsidRPr="003D5C76">
        <w:rPr>
          <w:rFonts w:ascii="Times New Roman" w:eastAsia="Times New Roman" w:hAnsi="Times New Roman" w:cs="Times New Roman"/>
          <w:color w:val="000000"/>
          <w:sz w:val="16"/>
          <w:szCs w:val="16"/>
          <w:lang w:eastAsia="ru-RU"/>
        </w:rPr>
        <w:t>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r w:rsidRPr="003D5C76">
        <w:rPr>
          <w:rFonts w:ascii="Times New Roman" w:eastAsia="Times New Roman" w:hAnsi="Times New Roman" w:cs="Times New Roman"/>
          <w:sz w:val="16"/>
          <w:szCs w:val="16"/>
          <w:lang w:eastAsia="ru-RU"/>
        </w:rPr>
        <w:t>»</w:t>
      </w:r>
    </w:p>
    <w:tbl>
      <w:tblPr>
        <w:tblW w:w="9937" w:type="dxa"/>
        <w:tblLook w:val="04A0" w:firstRow="1" w:lastRow="0" w:firstColumn="1" w:lastColumn="0" w:noHBand="0" w:noVBand="1"/>
      </w:tblPr>
      <w:tblGrid>
        <w:gridCol w:w="3510"/>
        <w:gridCol w:w="6427"/>
      </w:tblGrid>
      <w:tr w:rsidR="003D5C76" w:rsidRPr="003D5C76" w:rsidTr="00DE0A39">
        <w:trPr>
          <w:trHeight w:val="5420"/>
        </w:trPr>
        <w:tc>
          <w:tcPr>
            <w:tcW w:w="3510" w:type="dxa"/>
          </w:tcPr>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p w:rsidR="003D5C76" w:rsidRPr="003D5C76" w:rsidRDefault="003D5C76" w:rsidP="003D5C76">
            <w:pPr>
              <w:widowControl w:val="0"/>
              <w:autoSpaceDE w:val="0"/>
              <w:autoSpaceDN w:val="0"/>
              <w:adjustRightInd w:val="0"/>
              <w:rPr>
                <w:rFonts w:ascii="Courier New" w:eastAsia="Times New Roman" w:hAnsi="Courier New" w:cs="Courier New"/>
                <w:sz w:val="16"/>
                <w:szCs w:val="16"/>
                <w:lang w:eastAsia="ru-RU"/>
              </w:rPr>
            </w:pPr>
          </w:p>
        </w:tc>
        <w:tc>
          <w:tcPr>
            <w:tcW w:w="6427" w:type="dxa"/>
          </w:tcPr>
          <w:p w:rsidR="003D5C76" w:rsidRPr="003D5C76" w:rsidRDefault="003D5C76" w:rsidP="00DE0A39">
            <w:pPr>
              <w:widowControl w:val="0"/>
              <w:tabs>
                <w:tab w:val="left" w:pos="1026"/>
              </w:tabs>
              <w:autoSpaceDE w:val="0"/>
              <w:autoSpaceDN w:val="0"/>
              <w:adjustRightInd w:val="0"/>
              <w:spacing w:line="0" w:lineRule="atLeas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w:t>
            </w:r>
          </w:p>
          <w:p w:rsidR="003D5C76" w:rsidRPr="003D5C76" w:rsidRDefault="003D5C76" w:rsidP="0049084F">
            <w:pPr>
              <w:widowControl w:val="0"/>
              <w:tabs>
                <w:tab w:val="left" w:pos="1026"/>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В администрацию__________________________</w:t>
            </w:r>
          </w:p>
          <w:p w:rsidR="003D5C76" w:rsidRPr="003D5C76" w:rsidRDefault="003D5C76" w:rsidP="0049084F">
            <w:pPr>
              <w:widowControl w:val="0"/>
              <w:tabs>
                <w:tab w:val="left" w:pos="1026"/>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___________________________________________                                                                                                                                 (наименование поселения)</w:t>
            </w:r>
          </w:p>
          <w:p w:rsidR="003D5C76" w:rsidRPr="003D5C76" w:rsidRDefault="003D5C76" w:rsidP="0049084F">
            <w:pPr>
              <w:widowControl w:val="0"/>
              <w:tabs>
                <w:tab w:val="left" w:pos="1035"/>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Мокшанского района Пензенской области</w:t>
            </w:r>
          </w:p>
          <w:p w:rsidR="003D5C76" w:rsidRPr="003D5C76" w:rsidRDefault="003D5C76" w:rsidP="0049084F">
            <w:pPr>
              <w:widowControl w:val="0"/>
              <w:tabs>
                <w:tab w:val="left" w:pos="1020"/>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от:</w:t>
            </w:r>
          </w:p>
          <w:p w:rsidR="003D5C76" w:rsidRPr="003D5C76" w:rsidRDefault="003D5C76" w:rsidP="0049084F">
            <w:pPr>
              <w:widowControl w:val="0"/>
              <w:autoSpaceDE w:val="0"/>
              <w:autoSpaceDN w:val="0"/>
              <w:adjustRightInd w:val="0"/>
              <w:spacing w:line="0" w:lineRule="atLeast"/>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sz w:val="16"/>
                <w:szCs w:val="16"/>
                <w:lang w:eastAsia="ru-RU"/>
              </w:rPr>
              <w:t xml:space="preserve">                    </w:t>
            </w:r>
            <w:r w:rsidRPr="003D5C76">
              <w:rPr>
                <w:rFonts w:ascii="Times New Roman" w:eastAsia="Times New Roman" w:hAnsi="Times New Roman" w:cs="Times New Roman"/>
                <w:b/>
                <w:sz w:val="16"/>
                <w:szCs w:val="16"/>
                <w:lang w:eastAsia="ru-RU"/>
              </w:rPr>
              <w:t>для физических лиц</w:t>
            </w:r>
          </w:p>
          <w:p w:rsidR="003D5C76" w:rsidRPr="003D5C76" w:rsidRDefault="003D5C76" w:rsidP="0049084F">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___________________________________________</w:t>
            </w:r>
          </w:p>
          <w:p w:rsidR="003D5C76" w:rsidRPr="003D5C76" w:rsidRDefault="003D5C76" w:rsidP="0049084F">
            <w:pPr>
              <w:widowControl w:val="0"/>
              <w:autoSpaceDE w:val="0"/>
              <w:autoSpaceDN w:val="0"/>
              <w:adjustRightInd w:val="0"/>
              <w:spacing w:line="0" w:lineRule="atLeast"/>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sz w:val="16"/>
                <w:szCs w:val="16"/>
                <w:lang w:eastAsia="ru-RU"/>
              </w:rPr>
              <w:t xml:space="preserve">                 ___________________________________________</w:t>
            </w:r>
          </w:p>
          <w:p w:rsidR="003D5C76" w:rsidRPr="003D5C76" w:rsidRDefault="003D5C76" w:rsidP="0049084F">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(фамилия, имя, отчество (при наличии))          </w:t>
            </w:r>
          </w:p>
          <w:p w:rsidR="003D5C76" w:rsidRPr="003D5C76" w:rsidRDefault="003D5C76" w:rsidP="0049084F">
            <w:pPr>
              <w:widowControl w:val="0"/>
              <w:tabs>
                <w:tab w:val="left" w:pos="1020"/>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адрес места жительства / почтовый адрес:_______                               </w:t>
            </w:r>
          </w:p>
          <w:p w:rsidR="003D5C76" w:rsidRPr="003D5C76" w:rsidRDefault="003D5C76" w:rsidP="0049084F">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__________________________________________</w:t>
            </w:r>
          </w:p>
          <w:p w:rsidR="003D5C76" w:rsidRPr="003D5C76" w:rsidRDefault="003D5C76" w:rsidP="0049084F">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___________________________________________</w:t>
            </w:r>
          </w:p>
          <w:p w:rsidR="003D5C76" w:rsidRPr="003D5C76" w:rsidRDefault="003D5C76" w:rsidP="0049084F">
            <w:pPr>
              <w:tabs>
                <w:tab w:val="left" w:pos="1005"/>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реквизиты документа, удостоверяющего </w:t>
            </w:r>
          </w:p>
          <w:p w:rsidR="003D5C76" w:rsidRPr="003D5C76" w:rsidRDefault="003D5C76" w:rsidP="0049084F">
            <w:pPr>
              <w:tabs>
                <w:tab w:val="left" w:pos="1020"/>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личность заявителя_________________________</w:t>
            </w:r>
          </w:p>
          <w:p w:rsidR="003D5C76" w:rsidRPr="003D5C76" w:rsidRDefault="003D5C76" w:rsidP="0049084F">
            <w:pPr>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_________________________________________</w:t>
            </w:r>
          </w:p>
          <w:p w:rsidR="003D5C76" w:rsidRPr="003D5C76" w:rsidRDefault="003D5C76" w:rsidP="0049084F">
            <w:pPr>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_________________________________________</w:t>
            </w:r>
          </w:p>
          <w:p w:rsidR="003D5C76" w:rsidRPr="003D5C76" w:rsidRDefault="003D5C76" w:rsidP="0049084F">
            <w:pPr>
              <w:widowControl w:val="0"/>
              <w:tabs>
                <w:tab w:val="left" w:pos="1005"/>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телефон: _________________________________,      </w:t>
            </w:r>
          </w:p>
          <w:p w:rsidR="003D5C76" w:rsidRPr="003D5C76" w:rsidRDefault="003D5C76" w:rsidP="0049084F">
            <w:pPr>
              <w:widowControl w:val="0"/>
              <w:tabs>
                <w:tab w:val="left" w:pos="1005"/>
              </w:tabs>
              <w:autoSpaceDE w:val="0"/>
              <w:autoSpaceDN w:val="0"/>
              <w:adjustRightInd w:val="0"/>
              <w:spacing w:line="0" w:lineRule="atLeast"/>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sz w:val="16"/>
                <w:szCs w:val="16"/>
                <w:lang w:eastAsia="ru-RU"/>
              </w:rPr>
              <w:t xml:space="preserve">                    </w:t>
            </w:r>
            <w:r w:rsidRPr="003D5C76">
              <w:rPr>
                <w:rFonts w:ascii="Times New Roman" w:eastAsia="Times New Roman" w:hAnsi="Times New Roman" w:cs="Times New Roman"/>
                <w:b/>
                <w:sz w:val="16"/>
                <w:szCs w:val="16"/>
                <w:lang w:eastAsia="ru-RU"/>
              </w:rPr>
              <w:t>для юридических лиц</w:t>
            </w:r>
          </w:p>
          <w:p w:rsidR="003D5C76" w:rsidRPr="003D5C76" w:rsidRDefault="003D5C76" w:rsidP="0049084F">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_________________________________________</w:t>
            </w:r>
          </w:p>
          <w:p w:rsidR="003D5C76" w:rsidRPr="003D5C76" w:rsidRDefault="003D5C76" w:rsidP="0049084F">
            <w:pPr>
              <w:widowControl w:val="0"/>
              <w:autoSpaceDE w:val="0"/>
              <w:autoSpaceDN w:val="0"/>
              <w:adjustRightInd w:val="0"/>
              <w:spacing w:line="0" w:lineRule="atLeast"/>
              <w:jc w:val="right"/>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sz w:val="16"/>
                <w:szCs w:val="16"/>
                <w:lang w:eastAsia="ru-RU"/>
              </w:rPr>
              <w:t xml:space="preserve">                  _________________________________________</w:t>
            </w:r>
          </w:p>
          <w:p w:rsidR="003D5C76" w:rsidRPr="003D5C76" w:rsidRDefault="003D5C76" w:rsidP="0049084F">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(наименование)          </w:t>
            </w:r>
          </w:p>
          <w:p w:rsidR="003D5C76" w:rsidRPr="003D5C76" w:rsidRDefault="003D5C76" w:rsidP="0049084F">
            <w:pPr>
              <w:widowControl w:val="0"/>
              <w:tabs>
                <w:tab w:val="left" w:pos="1035"/>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юридический (почтовый</w:t>
            </w:r>
            <w:proofErr w:type="gramStart"/>
            <w:r w:rsidRPr="003D5C76">
              <w:rPr>
                <w:rFonts w:ascii="Times New Roman" w:eastAsia="Times New Roman" w:hAnsi="Times New Roman" w:cs="Times New Roman"/>
                <w:sz w:val="16"/>
                <w:szCs w:val="16"/>
                <w:lang w:eastAsia="ru-RU"/>
              </w:rPr>
              <w:t>)а</w:t>
            </w:r>
            <w:proofErr w:type="gramEnd"/>
            <w:r w:rsidRPr="003D5C76">
              <w:rPr>
                <w:rFonts w:ascii="Times New Roman" w:eastAsia="Times New Roman" w:hAnsi="Times New Roman" w:cs="Times New Roman"/>
                <w:sz w:val="16"/>
                <w:szCs w:val="16"/>
                <w:lang w:eastAsia="ru-RU"/>
              </w:rPr>
              <w:t>дрес: _______________</w:t>
            </w:r>
          </w:p>
          <w:p w:rsidR="003D5C76" w:rsidRPr="003D5C76" w:rsidRDefault="003D5C76" w:rsidP="0049084F">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__________________________________________</w:t>
            </w:r>
          </w:p>
          <w:p w:rsidR="003D5C76" w:rsidRPr="003D5C76" w:rsidRDefault="003D5C76" w:rsidP="0049084F">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__________________________________________</w:t>
            </w:r>
          </w:p>
          <w:p w:rsidR="003D5C76" w:rsidRPr="003D5C76" w:rsidRDefault="003D5C76" w:rsidP="0049084F">
            <w:pPr>
              <w:tabs>
                <w:tab w:val="left" w:pos="1020"/>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ОГРН____________________________________</w:t>
            </w:r>
          </w:p>
          <w:p w:rsidR="003D5C76" w:rsidRPr="003D5C76" w:rsidRDefault="003D5C76" w:rsidP="0049084F">
            <w:pPr>
              <w:tabs>
                <w:tab w:val="left" w:pos="1020"/>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ИНН_____________________________________</w:t>
            </w:r>
          </w:p>
          <w:p w:rsidR="003D5C76" w:rsidRPr="003D5C76" w:rsidRDefault="003D5C76" w:rsidP="0049084F">
            <w:pPr>
              <w:widowControl w:val="0"/>
              <w:tabs>
                <w:tab w:val="left" w:pos="1020"/>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                 телефон: _________________________________,</w:t>
            </w:r>
          </w:p>
          <w:p w:rsidR="003D5C76" w:rsidRPr="003D5C76" w:rsidRDefault="003D5C76" w:rsidP="0049084F">
            <w:pPr>
              <w:widowControl w:val="0"/>
              <w:tabs>
                <w:tab w:val="left" w:pos="1005"/>
              </w:tabs>
              <w:autoSpaceDE w:val="0"/>
              <w:autoSpaceDN w:val="0"/>
              <w:adjustRightInd w:val="0"/>
              <w:spacing w:line="0" w:lineRule="atLeast"/>
              <w:jc w:val="right"/>
              <w:rPr>
                <w:rFonts w:ascii="Courier New" w:eastAsia="Times New Roman" w:hAnsi="Courier New" w:cs="Courier New"/>
                <w:sz w:val="16"/>
                <w:szCs w:val="16"/>
                <w:lang w:eastAsia="ru-RU"/>
              </w:rPr>
            </w:pPr>
            <w:r w:rsidRPr="003D5C76">
              <w:rPr>
                <w:rFonts w:ascii="Times New Roman" w:eastAsia="Times New Roman" w:hAnsi="Times New Roman" w:cs="Times New Roman"/>
                <w:sz w:val="16"/>
                <w:szCs w:val="16"/>
                <w:lang w:eastAsia="ru-RU"/>
              </w:rPr>
              <w:t xml:space="preserve">               адрес электронной почты___________________</w:t>
            </w:r>
          </w:p>
        </w:tc>
      </w:tr>
    </w:tbl>
    <w:p w:rsidR="003D5C76" w:rsidRPr="003D5C76" w:rsidRDefault="003D5C76" w:rsidP="003D5C76">
      <w:pPr>
        <w:widowControl w:val="0"/>
        <w:autoSpaceDE w:val="0"/>
        <w:autoSpaceDN w:val="0"/>
        <w:adjustRightInd w:val="0"/>
        <w:jc w:val="center"/>
        <w:rPr>
          <w:rFonts w:ascii="Times New Roman" w:eastAsia="Times New Roman" w:hAnsi="Times New Roman" w:cs="Times New Roman"/>
          <w:b/>
          <w:sz w:val="16"/>
          <w:szCs w:val="16"/>
          <w:lang w:eastAsia="ru-RU"/>
        </w:rPr>
      </w:pPr>
      <w:r w:rsidRPr="003D5C76">
        <w:rPr>
          <w:rFonts w:ascii="Times New Roman" w:eastAsia="Times New Roman" w:hAnsi="Times New Roman" w:cs="Times New Roman"/>
          <w:b/>
          <w:sz w:val="16"/>
          <w:szCs w:val="16"/>
          <w:lang w:eastAsia="ru-RU"/>
        </w:rPr>
        <w:t>ЗАЯВЛЕНИЕ</w:t>
      </w:r>
    </w:p>
    <w:p w:rsidR="003D5C76" w:rsidRPr="003D5C76" w:rsidRDefault="003D5C76" w:rsidP="003D5C76">
      <w:pPr>
        <w:widowControl w:val="0"/>
        <w:autoSpaceDE w:val="0"/>
        <w:autoSpaceDN w:val="0"/>
        <w:adjustRightInd w:val="0"/>
        <w:jc w:val="center"/>
        <w:rPr>
          <w:rFonts w:ascii="Courier New" w:eastAsia="Times New Roman" w:hAnsi="Courier New" w:cs="Courier New"/>
          <w:sz w:val="16"/>
          <w:szCs w:val="16"/>
          <w:lang w:eastAsia="ru-RU"/>
        </w:rPr>
      </w:pPr>
    </w:p>
    <w:p w:rsidR="003D5C76" w:rsidRPr="003D5C76" w:rsidRDefault="003D5C76" w:rsidP="003D5C76">
      <w:pPr>
        <w:autoSpaceDE w:val="0"/>
        <w:autoSpaceDN w:val="0"/>
        <w:adjustRightInd w:val="0"/>
        <w:jc w:val="left"/>
        <w:rPr>
          <w:rFonts w:ascii="Times New Roman" w:eastAsia="Times New Roman" w:hAnsi="Times New Roman" w:cs="Times New Roman"/>
          <w:sz w:val="16"/>
          <w:szCs w:val="16"/>
          <w:lang w:eastAsia="ru-RU"/>
        </w:rPr>
      </w:pPr>
      <w:r w:rsidRPr="003D5C76">
        <w:rPr>
          <w:rFonts w:ascii="Times New Roman" w:eastAsia="Times New Roman" w:hAnsi="Times New Roman" w:cs="Times New Roman"/>
          <w:color w:val="000000"/>
          <w:sz w:val="16"/>
          <w:szCs w:val="16"/>
          <w:lang w:eastAsia="ru-RU"/>
        </w:rPr>
        <w:t>Прошу перераспределить</w:t>
      </w:r>
      <w:r w:rsidRPr="003D5C76">
        <w:rPr>
          <w:rFonts w:ascii="Arial" w:eastAsia="Times New Roman" w:hAnsi="Arial" w:cs="Arial"/>
          <w:color w:val="000000"/>
          <w:sz w:val="16"/>
          <w:szCs w:val="16"/>
          <w:lang w:eastAsia="ru-RU"/>
        </w:rPr>
        <w:t xml:space="preserve"> п</w:t>
      </w:r>
      <w:r w:rsidRPr="003D5C76">
        <w:rPr>
          <w:rFonts w:ascii="Times New Roman" w:eastAsia="Times New Roman" w:hAnsi="Times New Roman" w:cs="Times New Roman"/>
          <w:sz w:val="16"/>
          <w:szCs w:val="16"/>
          <w:lang w:eastAsia="ru-RU"/>
        </w:rPr>
        <w:t xml:space="preserve">ринадлежащий мне на праве собственности земельный участок площадью _______ </w:t>
      </w:r>
      <w:proofErr w:type="spellStart"/>
      <w:r w:rsidRPr="003D5C76">
        <w:rPr>
          <w:rFonts w:ascii="Times New Roman" w:eastAsia="Times New Roman" w:hAnsi="Times New Roman" w:cs="Times New Roman"/>
          <w:sz w:val="16"/>
          <w:szCs w:val="16"/>
          <w:lang w:eastAsia="ru-RU"/>
        </w:rPr>
        <w:t>кв</w:t>
      </w:r>
      <w:proofErr w:type="gramStart"/>
      <w:r w:rsidRPr="003D5C76">
        <w:rPr>
          <w:rFonts w:ascii="Times New Roman" w:eastAsia="Times New Roman" w:hAnsi="Times New Roman" w:cs="Times New Roman"/>
          <w:sz w:val="16"/>
          <w:szCs w:val="16"/>
          <w:lang w:eastAsia="ru-RU"/>
        </w:rPr>
        <w:t>.м</w:t>
      </w:r>
      <w:proofErr w:type="spellEnd"/>
      <w:proofErr w:type="gramEnd"/>
      <w:r w:rsidRPr="003D5C76">
        <w:rPr>
          <w:rFonts w:ascii="Times New Roman" w:eastAsia="Times New Roman" w:hAnsi="Times New Roman" w:cs="Times New Roman"/>
          <w:sz w:val="16"/>
          <w:szCs w:val="16"/>
          <w:lang w:eastAsia="ru-RU"/>
        </w:rPr>
        <w:t>, с кадастровым номером ______________________________________</w:t>
      </w:r>
      <w:r w:rsidRPr="003D5C76">
        <w:rPr>
          <w:rFonts w:ascii="Times New Roman" w:eastAsia="Times New Roman" w:hAnsi="Times New Roman" w:cs="Times New Roman"/>
          <w:b/>
          <w:bCs/>
          <w:sz w:val="16"/>
          <w:szCs w:val="16"/>
          <w:lang w:eastAsia="ru-RU"/>
        </w:rPr>
        <w:t xml:space="preserve">, </w:t>
      </w:r>
      <w:r w:rsidRPr="003D5C76">
        <w:rPr>
          <w:rFonts w:ascii="Times New Roman" w:eastAsia="Times New Roman" w:hAnsi="Times New Roman" w:cs="Times New Roman"/>
          <w:sz w:val="16"/>
          <w:szCs w:val="16"/>
          <w:lang w:eastAsia="ru-RU"/>
        </w:rPr>
        <w:t>расположенный по адресу : _________________________________________________________</w:t>
      </w:r>
    </w:p>
    <w:p w:rsidR="003D5C76" w:rsidRPr="003D5C76" w:rsidRDefault="003D5C76" w:rsidP="003D5C76">
      <w:pPr>
        <w:autoSpaceDE w:val="0"/>
        <w:autoSpaceDN w:val="0"/>
        <w:adjustRightInd w:val="0"/>
        <w:jc w:val="lef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__________________________________________________________________________________</w:t>
      </w:r>
    </w:p>
    <w:p w:rsidR="003D5C76" w:rsidRPr="003D5C76" w:rsidRDefault="003D5C76" w:rsidP="003D5C76">
      <w:pPr>
        <w:autoSpaceDE w:val="0"/>
        <w:autoSpaceDN w:val="0"/>
        <w:adjustRightInd w:val="0"/>
        <w:jc w:val="lef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2. Расположенный на территории муниципального образования ___________________________, госсобственность на который не разграничена земельный участок площадью __________ </w:t>
      </w:r>
      <w:proofErr w:type="spellStart"/>
      <w:r w:rsidRPr="003D5C76">
        <w:rPr>
          <w:rFonts w:ascii="Times New Roman" w:eastAsia="Times New Roman" w:hAnsi="Times New Roman" w:cs="Times New Roman"/>
          <w:sz w:val="16"/>
          <w:szCs w:val="16"/>
          <w:lang w:eastAsia="ru-RU"/>
        </w:rPr>
        <w:t>кв</w:t>
      </w:r>
      <w:proofErr w:type="gramStart"/>
      <w:r w:rsidRPr="003D5C76">
        <w:rPr>
          <w:rFonts w:ascii="Times New Roman" w:eastAsia="Times New Roman" w:hAnsi="Times New Roman" w:cs="Times New Roman"/>
          <w:sz w:val="16"/>
          <w:szCs w:val="16"/>
          <w:lang w:eastAsia="ru-RU"/>
        </w:rPr>
        <w:t>.м</w:t>
      </w:r>
      <w:proofErr w:type="spellEnd"/>
      <w:proofErr w:type="gramEnd"/>
      <w:r w:rsidRPr="003D5C76">
        <w:rPr>
          <w:rFonts w:ascii="Times New Roman" w:eastAsia="Times New Roman" w:hAnsi="Times New Roman" w:cs="Times New Roman"/>
          <w:sz w:val="16"/>
          <w:szCs w:val="16"/>
          <w:lang w:eastAsia="ru-RU"/>
        </w:rPr>
        <w:t xml:space="preserve">, с кадастровым номером </w:t>
      </w:r>
      <w:r w:rsidRPr="003D5C76">
        <w:rPr>
          <w:rFonts w:ascii="Times New Roman" w:eastAsia="Times New Roman" w:hAnsi="Times New Roman" w:cs="Times New Roman"/>
          <w:b/>
          <w:bCs/>
          <w:sz w:val="16"/>
          <w:szCs w:val="16"/>
          <w:lang w:eastAsia="ru-RU"/>
        </w:rPr>
        <w:t xml:space="preserve">(с условным обозначением):Т/п1________________________________ </w:t>
      </w:r>
      <w:r w:rsidRPr="003D5C76">
        <w:rPr>
          <w:rFonts w:ascii="Times New Roman" w:eastAsia="Times New Roman" w:hAnsi="Times New Roman" w:cs="Times New Roman"/>
          <w:sz w:val="16"/>
          <w:szCs w:val="16"/>
          <w:lang w:eastAsia="ru-RU"/>
        </w:rPr>
        <w:t>, расположенный по адресу :__________________________________________________________</w:t>
      </w:r>
    </w:p>
    <w:p w:rsidR="003D5C76" w:rsidRPr="003D5C76" w:rsidRDefault="003D5C76" w:rsidP="003D5C76">
      <w:pPr>
        <w:autoSpaceDE w:val="0"/>
        <w:autoSpaceDN w:val="0"/>
        <w:adjustRightInd w:val="0"/>
        <w:jc w:val="lef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__________________________________________________________________________________:</w:t>
      </w:r>
    </w:p>
    <w:p w:rsidR="003D5C76" w:rsidRPr="003D5C76" w:rsidRDefault="003D5C76" w:rsidP="003D5C76">
      <w:pPr>
        <w:autoSpaceDE w:val="0"/>
        <w:autoSpaceDN w:val="0"/>
        <w:adjustRightInd w:val="0"/>
        <w:jc w:val="lef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в результате чего образовать следующий самостоятельный земельный участок:</w:t>
      </w:r>
    </w:p>
    <w:p w:rsidR="003D5C76" w:rsidRPr="003D5C76" w:rsidRDefault="003D5C76" w:rsidP="003D5C76">
      <w:pPr>
        <w:autoSpaceDE w:val="0"/>
        <w:autoSpaceDN w:val="0"/>
        <w:adjustRightInd w:val="0"/>
        <w:jc w:val="lef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1. Земельный участок </w:t>
      </w:r>
      <w:proofErr w:type="gramStart"/>
      <w:r w:rsidRPr="003D5C76">
        <w:rPr>
          <w:rFonts w:ascii="Times New Roman" w:eastAsia="Times New Roman" w:hAnsi="Times New Roman" w:cs="Times New Roman"/>
          <w:sz w:val="16"/>
          <w:szCs w:val="16"/>
          <w:lang w:eastAsia="ru-RU"/>
        </w:rPr>
        <w:t>:З</w:t>
      </w:r>
      <w:proofErr w:type="gramEnd"/>
      <w:r w:rsidRPr="003D5C76">
        <w:rPr>
          <w:rFonts w:ascii="Times New Roman" w:eastAsia="Times New Roman" w:hAnsi="Times New Roman" w:cs="Times New Roman"/>
          <w:sz w:val="16"/>
          <w:szCs w:val="16"/>
          <w:lang w:eastAsia="ru-RU"/>
        </w:rPr>
        <w:t>У1 площадью ______ кв. м.;</w:t>
      </w:r>
    </w:p>
    <w:p w:rsidR="003D5C76" w:rsidRPr="003D5C76" w:rsidRDefault="003D5C76" w:rsidP="003D5C76">
      <w:pPr>
        <w:autoSpaceDE w:val="0"/>
        <w:autoSpaceDN w:val="0"/>
        <w:adjustRightInd w:val="0"/>
        <w:jc w:val="lef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территориальная зона, в границах которой образуется земельный участок - ____________________________</w:t>
      </w:r>
      <w:proofErr w:type="gramStart"/>
      <w:r w:rsidRPr="003D5C76">
        <w:rPr>
          <w:rFonts w:ascii="Times New Roman" w:eastAsia="Times New Roman" w:hAnsi="Times New Roman" w:cs="Times New Roman"/>
          <w:sz w:val="16"/>
          <w:szCs w:val="16"/>
          <w:lang w:eastAsia="ru-RU"/>
        </w:rPr>
        <w:t xml:space="preserve"> ,</w:t>
      </w:r>
      <w:proofErr w:type="gramEnd"/>
      <w:r w:rsidRPr="003D5C76">
        <w:rPr>
          <w:rFonts w:ascii="Times New Roman" w:eastAsia="Times New Roman" w:hAnsi="Times New Roman" w:cs="Times New Roman"/>
          <w:sz w:val="16"/>
          <w:szCs w:val="16"/>
          <w:lang w:eastAsia="ru-RU"/>
        </w:rPr>
        <w:t xml:space="preserve">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w:t>
      </w:r>
    </w:p>
    <w:p w:rsidR="003D5C76" w:rsidRPr="003D5C76" w:rsidRDefault="003D5C76" w:rsidP="003D5C76">
      <w:pPr>
        <w:autoSpaceDE w:val="0"/>
        <w:autoSpaceDN w:val="0"/>
        <w:adjustRightInd w:val="0"/>
        <w:jc w:val="lef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вид разрешенного использования образуемого земельного участка</w:t>
      </w:r>
      <w:proofErr w:type="gramStart"/>
      <w:r w:rsidRPr="003D5C76">
        <w:rPr>
          <w:rFonts w:ascii="Times New Roman" w:eastAsia="Times New Roman" w:hAnsi="Times New Roman" w:cs="Times New Roman"/>
          <w:sz w:val="16"/>
          <w:szCs w:val="16"/>
          <w:lang w:eastAsia="ru-RU"/>
        </w:rPr>
        <w:t xml:space="preserve"> - ________________________;</w:t>
      </w:r>
      <w:proofErr w:type="gramEnd"/>
    </w:p>
    <w:p w:rsidR="003D5C76" w:rsidRPr="003D5C76" w:rsidRDefault="003D5C76" w:rsidP="003D5C76">
      <w:pPr>
        <w:autoSpaceDE w:val="0"/>
        <w:autoSpaceDN w:val="0"/>
        <w:adjustRightInd w:val="0"/>
        <w:jc w:val="lef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-цель использования земельного участка</w:t>
      </w:r>
      <w:proofErr w:type="gramStart"/>
      <w:r w:rsidRPr="003D5C76">
        <w:rPr>
          <w:rFonts w:ascii="Times New Roman" w:eastAsia="Times New Roman" w:hAnsi="Times New Roman" w:cs="Times New Roman"/>
          <w:sz w:val="16"/>
          <w:szCs w:val="16"/>
          <w:lang w:eastAsia="ru-RU"/>
        </w:rPr>
        <w:t>- ______________________________________________;</w:t>
      </w:r>
      <w:proofErr w:type="gramEnd"/>
    </w:p>
    <w:p w:rsidR="003D5C76" w:rsidRPr="003D5C76" w:rsidRDefault="003D5C76" w:rsidP="003D5C76">
      <w:pPr>
        <w:autoSpaceDE w:val="0"/>
        <w:autoSpaceDN w:val="0"/>
        <w:adjustRightInd w:val="0"/>
        <w:jc w:val="left"/>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категория земель, к которой относится образуемый земельный участок - ___________________</w:t>
      </w:r>
      <w:proofErr w:type="gramStart"/>
      <w:r w:rsidRPr="003D5C76">
        <w:rPr>
          <w:rFonts w:ascii="Times New Roman" w:eastAsia="Times New Roman" w:hAnsi="Times New Roman" w:cs="Times New Roman"/>
          <w:sz w:val="16"/>
          <w:szCs w:val="16"/>
          <w:lang w:eastAsia="ru-RU"/>
        </w:rPr>
        <w:t xml:space="preserve"> .</w:t>
      </w:r>
      <w:proofErr w:type="gramEnd"/>
    </w:p>
    <w:p w:rsidR="003D5C76" w:rsidRPr="003D5C76" w:rsidRDefault="003D5C76" w:rsidP="003D5C76">
      <w:pPr>
        <w:ind w:firstLine="567"/>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Реквизиты утвержденного проекта межевания территории, если перераспределение земельных участков планируется осуществить</w:t>
      </w:r>
      <w:r w:rsidRPr="003D5C76">
        <w:rPr>
          <w:rFonts w:ascii="Times New Roman" w:eastAsia="Times New Roman" w:hAnsi="Times New Roman" w:cs="Times New Roman"/>
          <w:color w:val="000000"/>
          <w:sz w:val="16"/>
          <w:szCs w:val="16"/>
          <w:lang w:eastAsia="ru-RU"/>
        </w:rPr>
        <w:br/>
        <w:t>в соответствии с данным проектом _________________.</w:t>
      </w:r>
    </w:p>
    <w:p w:rsidR="003D5C76" w:rsidRPr="003D5C76" w:rsidRDefault="003D5C76" w:rsidP="003D5C76">
      <w:pPr>
        <w:ind w:firstLine="567"/>
        <w:rPr>
          <w:rFonts w:ascii="Arial" w:eastAsia="Times New Roman" w:hAnsi="Arial" w:cs="Arial"/>
          <w:color w:val="000000"/>
          <w:sz w:val="16"/>
          <w:szCs w:val="16"/>
          <w:lang w:eastAsia="ru-RU"/>
        </w:rPr>
      </w:pPr>
      <w:r w:rsidRPr="003D5C76">
        <w:rPr>
          <w:rFonts w:ascii="Times New Roman" w:eastAsia="Times New Roman" w:hAnsi="Times New Roman" w:cs="Times New Roman"/>
          <w:sz w:val="16"/>
          <w:szCs w:val="16"/>
          <w:lang w:eastAsia="ru-RU"/>
        </w:rPr>
        <w:t xml:space="preserve">Подтверждаю свое согласие на обработку персональных данных (сбор, систематизацию, накопление, хранение, уточнение (обновление, изменение), использование, </w:t>
      </w:r>
      <w:proofErr w:type="gramStart"/>
      <w:r w:rsidRPr="003D5C76">
        <w:rPr>
          <w:rFonts w:ascii="Times New Roman" w:eastAsia="Times New Roman" w:hAnsi="Times New Roman" w:cs="Times New Roman"/>
          <w:sz w:val="16"/>
          <w:szCs w:val="16"/>
          <w:lang w:eastAsia="ru-RU"/>
        </w:rPr>
        <w:t>распространение</w:t>
      </w:r>
      <w:proofErr w:type="gramEnd"/>
      <w:r w:rsidRPr="003D5C76">
        <w:rPr>
          <w:rFonts w:ascii="Times New Roman" w:eastAsia="Times New Roman" w:hAnsi="Times New Roman" w:cs="Times New Roman"/>
          <w:sz w:val="16"/>
          <w:szCs w:val="16"/>
          <w:lang w:eastAsia="ru-RU"/>
        </w:rPr>
        <w:t xml:space="preserve"> в том числе передачу, обезличивание, блокирование, уничтожение персональных данных, а также иных действий, необходимых для обработки персональных данных.</w:t>
      </w:r>
      <w:r w:rsidRPr="003D5C76">
        <w:rPr>
          <w:rFonts w:ascii="Arial" w:eastAsia="Times New Roman" w:hAnsi="Arial" w:cs="Arial"/>
          <w:color w:val="000000"/>
          <w:sz w:val="16"/>
          <w:szCs w:val="16"/>
          <w:lang w:eastAsia="ru-RU"/>
        </w:rPr>
        <w:t> </w:t>
      </w:r>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На основании приказа Минэкономразвития России № 7 результат рассмотрения заявления и документов прошу предоставить</w:t>
      </w:r>
      <w:r w:rsidRPr="003D5C76">
        <w:rPr>
          <w:rFonts w:ascii="Times New Roman" w:eastAsia="Times New Roman" w:hAnsi="Times New Roman" w:cs="Times New Roman"/>
          <w:color w:val="000000"/>
          <w:sz w:val="16"/>
          <w:szCs w:val="16"/>
          <w:vertAlign w:val="superscript"/>
          <w:lang w:eastAsia="ru-RU"/>
        </w:rPr>
        <w:t>*</w:t>
      </w:r>
      <w:r w:rsidRPr="003D5C76">
        <w:rPr>
          <w:rFonts w:ascii="Times New Roman" w:eastAsia="Times New Roman" w:hAnsi="Times New Roman" w:cs="Times New Roman"/>
          <w:color w:val="000000"/>
          <w:sz w:val="16"/>
          <w:szCs w:val="16"/>
          <w:lang w:eastAsia="ru-RU"/>
        </w:rPr>
        <w:t>:</w:t>
      </w:r>
    </w:p>
    <w:tbl>
      <w:tblPr>
        <w:tblW w:w="0" w:type="auto"/>
        <w:tblCellMar>
          <w:left w:w="0" w:type="dxa"/>
          <w:right w:w="0" w:type="dxa"/>
        </w:tblCellMar>
        <w:tblLook w:val="04A0" w:firstRow="1" w:lastRow="0" w:firstColumn="1" w:lastColumn="0" w:noHBand="0" w:noVBand="1"/>
      </w:tblPr>
      <w:tblGrid>
        <w:gridCol w:w="8967"/>
      </w:tblGrid>
      <w:tr w:rsidR="003D5C76" w:rsidRPr="003D5C76" w:rsidTr="003D5C76">
        <w:tc>
          <w:tcPr>
            <w:tcW w:w="89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5C76" w:rsidRPr="003D5C76" w:rsidRDefault="003D5C76" w:rsidP="003D5C76">
            <w:pPr>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в виде бумажного документа непосредственно при личном обращении</w:t>
            </w:r>
          </w:p>
        </w:tc>
      </w:tr>
      <w:tr w:rsidR="003D5C76" w:rsidRPr="003D5C76" w:rsidTr="003D5C76">
        <w:tc>
          <w:tcPr>
            <w:tcW w:w="89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5C76" w:rsidRPr="003D5C76" w:rsidRDefault="003D5C76" w:rsidP="003D5C76">
            <w:pPr>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в виде бумажного документа посредством почтового отправления</w:t>
            </w:r>
          </w:p>
        </w:tc>
      </w:tr>
      <w:tr w:rsidR="003D5C76" w:rsidRPr="003D5C76" w:rsidTr="003D5C76">
        <w:tc>
          <w:tcPr>
            <w:tcW w:w="89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5C76" w:rsidRPr="003D5C76" w:rsidRDefault="003D5C76" w:rsidP="003D5C76">
            <w:pPr>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в виде электронного документа, размещенного на официальном сайте, ссылка на который направляется посредством электронной почты</w:t>
            </w:r>
          </w:p>
        </w:tc>
      </w:tr>
      <w:tr w:rsidR="003D5C76" w:rsidRPr="003D5C76" w:rsidTr="003D5C76">
        <w:tc>
          <w:tcPr>
            <w:tcW w:w="89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5C76" w:rsidRPr="003D5C76" w:rsidRDefault="003D5C76" w:rsidP="003D5C76">
            <w:pPr>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в виде электронного документа посредством электронной почты</w:t>
            </w:r>
          </w:p>
        </w:tc>
      </w:tr>
    </w:tbl>
    <w:p w:rsidR="003D5C76" w:rsidRPr="003D5C76" w:rsidRDefault="003D5C76" w:rsidP="003D5C76">
      <w:pPr>
        <w:ind w:left="426" w:hanging="426"/>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               Соглашение о перераспределении в виде бумажного документа дополнительно прошу предоставить:</w:t>
      </w:r>
    </w:p>
    <w:tbl>
      <w:tblPr>
        <w:tblW w:w="0" w:type="auto"/>
        <w:tblCellMar>
          <w:left w:w="0" w:type="dxa"/>
          <w:right w:w="0" w:type="dxa"/>
        </w:tblCellMar>
        <w:tblLook w:val="04A0" w:firstRow="1" w:lastRow="0" w:firstColumn="1" w:lastColumn="0" w:noHBand="0" w:noVBand="1"/>
      </w:tblPr>
      <w:tblGrid>
        <w:gridCol w:w="8967"/>
      </w:tblGrid>
      <w:tr w:rsidR="003D5C76" w:rsidRPr="003D5C76" w:rsidTr="003D5C76">
        <w:tc>
          <w:tcPr>
            <w:tcW w:w="89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5C76" w:rsidRPr="003D5C76" w:rsidRDefault="003D5C76" w:rsidP="003D5C76">
            <w:pPr>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непосредственно при личном обращении</w:t>
            </w:r>
          </w:p>
        </w:tc>
      </w:tr>
      <w:tr w:rsidR="003D5C76" w:rsidRPr="003D5C76" w:rsidTr="003D5C76">
        <w:tc>
          <w:tcPr>
            <w:tcW w:w="896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D5C76" w:rsidRPr="003D5C76" w:rsidRDefault="003D5C76" w:rsidP="003D5C76">
            <w:pPr>
              <w:ind w:firstLine="720"/>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посредством почтового отправления</w:t>
            </w:r>
          </w:p>
        </w:tc>
      </w:tr>
    </w:tbl>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*Заполняется в случае подачи заявления и документов в форме электронных документов</w:t>
      </w:r>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Приложение:</w:t>
      </w:r>
    </w:p>
    <w:p w:rsidR="003D5C76" w:rsidRDefault="003D5C76" w:rsidP="003D5C76">
      <w:pPr>
        <w:widowControl w:val="0"/>
        <w:tabs>
          <w:tab w:val="left" w:pos="1005"/>
        </w:tabs>
        <w:autoSpaceDE w:val="0"/>
        <w:autoSpaceDN w:val="0"/>
        <w:adjustRightInd w:val="0"/>
        <w:spacing w:line="360" w:lineRule="auto"/>
        <w:ind w:firstLine="1004"/>
        <w:rPr>
          <w:rFonts w:ascii="Times New Roman" w:eastAsia="Times New Roman" w:hAnsi="Times New Roman" w:cs="Times New Roman"/>
          <w:sz w:val="16"/>
          <w:szCs w:val="16"/>
          <w:lang w:eastAsia="ru-RU"/>
        </w:rPr>
      </w:pPr>
      <w:r w:rsidRPr="003D5C76">
        <w:rPr>
          <w:rFonts w:ascii="Times New Roman" w:eastAsia="Times New Roman" w:hAnsi="Times New Roman" w:cs="Times New Roman"/>
          <w:sz w:val="16"/>
          <w:szCs w:val="16"/>
          <w:lang w:eastAsia="ru-RU"/>
        </w:rPr>
        <w:t xml:space="preserve">Даю свое согласие на обработку моих персональных данных с целью оказания предоставляемых услуг. </w:t>
      </w:r>
    </w:p>
    <w:p w:rsidR="00660F8C" w:rsidRPr="003D5C76" w:rsidRDefault="00660F8C" w:rsidP="003D5C76">
      <w:pPr>
        <w:widowControl w:val="0"/>
        <w:tabs>
          <w:tab w:val="left" w:pos="1005"/>
        </w:tabs>
        <w:autoSpaceDE w:val="0"/>
        <w:autoSpaceDN w:val="0"/>
        <w:adjustRightInd w:val="0"/>
        <w:spacing w:line="360" w:lineRule="auto"/>
        <w:ind w:firstLine="1004"/>
        <w:rPr>
          <w:rFonts w:ascii="Courier New" w:eastAsia="Times New Roman" w:hAnsi="Courier New" w:cs="Courier New"/>
          <w:sz w:val="16"/>
          <w:szCs w:val="16"/>
          <w:lang w:eastAsia="ru-RU"/>
        </w:rPr>
      </w:pPr>
    </w:p>
    <w:p w:rsidR="003D5C76" w:rsidRPr="003D5C76" w:rsidRDefault="003D5C76" w:rsidP="003D5C76">
      <w:pPr>
        <w:ind w:firstLine="540"/>
        <w:rPr>
          <w:rFonts w:ascii="Times New Roman" w:eastAsia="Times New Roman" w:hAnsi="Times New Roman" w:cs="Times New Roman"/>
          <w:color w:val="000000"/>
          <w:sz w:val="16"/>
          <w:szCs w:val="16"/>
          <w:lang w:eastAsia="ru-RU"/>
        </w:rPr>
      </w:pPr>
      <w:r w:rsidRPr="003D5C76">
        <w:rPr>
          <w:rFonts w:ascii="Times New Roman" w:eastAsia="Times New Roman" w:hAnsi="Times New Roman" w:cs="Times New Roman"/>
          <w:color w:val="000000"/>
          <w:sz w:val="16"/>
          <w:szCs w:val="16"/>
          <w:lang w:eastAsia="ru-RU"/>
        </w:rPr>
        <w:t>Дата                                                                                                       Подпись заявителя</w:t>
      </w:r>
    </w:p>
    <w:p w:rsidR="003D5C76" w:rsidRPr="003D5C76" w:rsidRDefault="003D5C76" w:rsidP="003D5C76">
      <w:pPr>
        <w:widowControl w:val="0"/>
        <w:autoSpaceDE w:val="0"/>
        <w:autoSpaceDN w:val="0"/>
        <w:adjustRightInd w:val="0"/>
        <w:ind w:firstLine="540"/>
        <w:rPr>
          <w:rFonts w:ascii="Times New Roman" w:eastAsia="Times New Roman" w:hAnsi="Times New Roman" w:cs="Times New Roman"/>
          <w:sz w:val="16"/>
          <w:szCs w:val="16"/>
          <w:lang w:val="en-US" w:eastAsia="ru-RU"/>
        </w:rPr>
      </w:pPr>
    </w:p>
    <w:p w:rsidR="003D5C76" w:rsidRPr="003D5C76" w:rsidRDefault="003D5C76" w:rsidP="003D5C76">
      <w:pPr>
        <w:widowControl w:val="0"/>
        <w:autoSpaceDE w:val="0"/>
        <w:autoSpaceDN w:val="0"/>
        <w:adjustRightInd w:val="0"/>
        <w:ind w:firstLine="540"/>
        <w:rPr>
          <w:rFonts w:ascii="Times New Roman" w:eastAsia="Times New Roman" w:hAnsi="Times New Roman" w:cs="Times New Roman"/>
          <w:sz w:val="16"/>
          <w:szCs w:val="16"/>
          <w:lang w:val="en-US" w:eastAsia="ru-RU"/>
        </w:rPr>
      </w:pPr>
    </w:p>
    <w:tbl>
      <w:tblPr>
        <w:tblpPr w:leftFromText="180" w:rightFromText="180" w:vertAnchor="text" w:horzAnchor="margin" w:tblpY="132"/>
        <w:tblW w:w="9742" w:type="dxa"/>
        <w:tblLayout w:type="fixed"/>
        <w:tblCellMar>
          <w:left w:w="0" w:type="dxa"/>
          <w:right w:w="0" w:type="dxa"/>
        </w:tblCellMar>
        <w:tblLook w:val="01E0" w:firstRow="1" w:lastRow="1" w:firstColumn="1" w:lastColumn="1" w:noHBand="0" w:noVBand="0"/>
      </w:tblPr>
      <w:tblGrid>
        <w:gridCol w:w="9742"/>
      </w:tblGrid>
      <w:tr w:rsidR="00DE0A39" w:rsidRPr="00D83CF7" w:rsidTr="00415D00">
        <w:trPr>
          <w:trHeight w:val="1054"/>
        </w:trPr>
        <w:tc>
          <w:tcPr>
            <w:tcW w:w="9742" w:type="dxa"/>
          </w:tcPr>
          <w:p w:rsidR="00DE0A39" w:rsidRPr="00D83CF7" w:rsidRDefault="00DE0A39" w:rsidP="00D83CF7">
            <w:pPr>
              <w:keepNext/>
              <w:jc w:val="center"/>
              <w:outlineLvl w:val="2"/>
              <w:rPr>
                <w:rFonts w:ascii="Times New Roman" w:eastAsia="Times New Roman" w:hAnsi="Times New Roman" w:cs="Times New Roman"/>
                <w:b/>
                <w:sz w:val="16"/>
                <w:szCs w:val="16"/>
                <w:lang w:eastAsia="ru-RU"/>
              </w:rPr>
            </w:pPr>
            <w:r w:rsidRPr="00D83CF7">
              <w:rPr>
                <w:rFonts w:ascii="Times New Roman" w:eastAsia="Times New Roman" w:hAnsi="Times New Roman" w:cs="Times New Roman"/>
                <w:b/>
                <w:sz w:val="16"/>
                <w:szCs w:val="16"/>
                <w:lang w:eastAsia="ru-RU"/>
              </w:rPr>
              <w:lastRenderedPageBreak/>
              <w:t xml:space="preserve">АДМИНИСТРАЦИЯ МОКШАНСКОГО РАЙОНА </w:t>
            </w:r>
          </w:p>
          <w:p w:rsidR="00DE0A39" w:rsidRDefault="00DE0A39" w:rsidP="00D83CF7">
            <w:pPr>
              <w:keepNext/>
              <w:jc w:val="center"/>
              <w:outlineLvl w:val="2"/>
              <w:rPr>
                <w:rFonts w:ascii="Times New Roman" w:eastAsia="Times New Roman" w:hAnsi="Times New Roman" w:cs="Times New Roman"/>
                <w:b/>
                <w:sz w:val="16"/>
                <w:szCs w:val="16"/>
                <w:lang w:eastAsia="ru-RU"/>
              </w:rPr>
            </w:pPr>
            <w:r w:rsidRPr="00D83CF7">
              <w:rPr>
                <w:rFonts w:ascii="Times New Roman" w:eastAsia="Times New Roman" w:hAnsi="Times New Roman" w:cs="Times New Roman"/>
                <w:b/>
                <w:sz w:val="16"/>
                <w:szCs w:val="16"/>
                <w:lang w:eastAsia="ru-RU"/>
              </w:rPr>
              <w:t xml:space="preserve">  ПЕНЗЕНСКОЙ ОБЛАСТИ</w:t>
            </w:r>
          </w:p>
          <w:p w:rsidR="00DE0A39" w:rsidRPr="00D83CF7" w:rsidRDefault="00DE0A39" w:rsidP="00D83CF7">
            <w:pPr>
              <w:keepNext/>
              <w:jc w:val="center"/>
              <w:outlineLvl w:val="2"/>
              <w:rPr>
                <w:rFonts w:ascii="Times New Roman" w:eastAsia="Times New Roman" w:hAnsi="Times New Roman" w:cs="Times New Roman"/>
                <w:b/>
                <w:sz w:val="16"/>
                <w:szCs w:val="16"/>
                <w:lang w:eastAsia="ru-RU"/>
              </w:rPr>
            </w:pPr>
          </w:p>
          <w:p w:rsidR="00DE0A39" w:rsidRPr="00D83CF7" w:rsidRDefault="00DE0A39" w:rsidP="00415D00">
            <w:pPr>
              <w:keepNext/>
              <w:jc w:val="center"/>
              <w:outlineLvl w:val="2"/>
              <w:rPr>
                <w:rFonts w:ascii="Times New Roman" w:eastAsia="Times New Roman" w:hAnsi="Times New Roman" w:cs="Times New Roman"/>
                <w:b/>
                <w:sz w:val="16"/>
                <w:szCs w:val="16"/>
                <w:lang w:eastAsia="ru-RU"/>
              </w:rPr>
            </w:pPr>
            <w:r w:rsidRPr="00D83CF7">
              <w:rPr>
                <w:rFonts w:ascii="Times New Roman" w:eastAsia="Times New Roman" w:hAnsi="Times New Roman" w:cs="Times New Roman"/>
                <w:b/>
                <w:sz w:val="16"/>
                <w:szCs w:val="16"/>
                <w:lang w:eastAsia="ru-RU"/>
              </w:rPr>
              <w:t>ПОСТАНОВЛЕНИЕ</w:t>
            </w:r>
          </w:p>
        </w:tc>
      </w:tr>
    </w:tbl>
    <w:p w:rsidR="00D83CF7" w:rsidRPr="00D83CF7" w:rsidRDefault="00D83CF7" w:rsidP="00D83CF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83CF7" w:rsidRPr="00D83CF7" w:rsidTr="00415D00">
        <w:tc>
          <w:tcPr>
            <w:tcW w:w="284" w:type="dxa"/>
            <w:vAlign w:val="bottom"/>
          </w:tcPr>
          <w:p w:rsidR="00D83CF7" w:rsidRPr="00D83CF7" w:rsidRDefault="00D83CF7" w:rsidP="00D83CF7">
            <w:pPr>
              <w:jc w:val="left"/>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83CF7" w:rsidRPr="00D83CF7" w:rsidRDefault="00D83CF7" w:rsidP="00D83CF7">
            <w:pPr>
              <w:jc w:val="center"/>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04.08.2025</w:t>
            </w:r>
          </w:p>
        </w:tc>
        <w:tc>
          <w:tcPr>
            <w:tcW w:w="397" w:type="dxa"/>
            <w:vAlign w:val="bottom"/>
          </w:tcPr>
          <w:p w:rsidR="00D83CF7" w:rsidRPr="00D83CF7" w:rsidRDefault="00D83CF7" w:rsidP="00D83CF7">
            <w:pPr>
              <w:jc w:val="center"/>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83CF7" w:rsidRPr="00D83CF7" w:rsidRDefault="00D83CF7" w:rsidP="00D83CF7">
            <w:pPr>
              <w:jc w:val="center"/>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648</w:t>
            </w:r>
          </w:p>
        </w:tc>
      </w:tr>
      <w:tr w:rsidR="00D83CF7" w:rsidRPr="00D83CF7" w:rsidTr="00415D00">
        <w:tc>
          <w:tcPr>
            <w:tcW w:w="4650" w:type="dxa"/>
            <w:gridSpan w:val="4"/>
          </w:tcPr>
          <w:p w:rsidR="00D83CF7" w:rsidRPr="00D83CF7" w:rsidRDefault="00D83CF7" w:rsidP="00D83CF7">
            <w:pPr>
              <w:jc w:val="center"/>
              <w:rPr>
                <w:rFonts w:ascii="Times New Roman" w:eastAsia="Times New Roman" w:hAnsi="Times New Roman" w:cs="Times New Roman"/>
                <w:sz w:val="16"/>
                <w:szCs w:val="16"/>
                <w:lang w:eastAsia="ru-RU"/>
              </w:rPr>
            </w:pPr>
            <w:proofErr w:type="spellStart"/>
            <w:r w:rsidRPr="00D83CF7">
              <w:rPr>
                <w:rFonts w:ascii="Times New Roman" w:eastAsia="Times New Roman" w:hAnsi="Times New Roman" w:cs="Times New Roman"/>
                <w:sz w:val="16"/>
                <w:szCs w:val="16"/>
                <w:lang w:eastAsia="ru-RU"/>
              </w:rPr>
              <w:t>р.п</w:t>
            </w:r>
            <w:proofErr w:type="spellEnd"/>
            <w:r w:rsidRPr="00D83CF7">
              <w:rPr>
                <w:rFonts w:ascii="Times New Roman" w:eastAsia="Times New Roman" w:hAnsi="Times New Roman" w:cs="Times New Roman"/>
                <w:sz w:val="16"/>
                <w:szCs w:val="16"/>
                <w:lang w:eastAsia="ru-RU"/>
              </w:rPr>
              <w:t>. Мокшан</w:t>
            </w:r>
          </w:p>
        </w:tc>
      </w:tr>
    </w:tbl>
    <w:p w:rsidR="00D83CF7" w:rsidRPr="00D83CF7" w:rsidRDefault="00D83CF7" w:rsidP="00D83CF7">
      <w:pPr>
        <w:jc w:val="left"/>
        <w:rPr>
          <w:rFonts w:ascii="Times New Roman" w:eastAsia="Times New Roman" w:hAnsi="Times New Roman" w:cs="Times New Roman"/>
          <w:sz w:val="16"/>
          <w:szCs w:val="16"/>
          <w:lang w:eastAsia="ru-RU"/>
        </w:rPr>
      </w:pPr>
    </w:p>
    <w:p w:rsidR="00D83CF7" w:rsidRDefault="00D83CF7" w:rsidP="00D83CF7">
      <w:pPr>
        <w:jc w:val="left"/>
        <w:rPr>
          <w:rFonts w:ascii="Times New Roman" w:eastAsia="Times New Roman" w:hAnsi="Times New Roman" w:cs="Times New Roman"/>
          <w:sz w:val="16"/>
          <w:szCs w:val="16"/>
          <w:lang w:eastAsia="ru-RU"/>
        </w:rPr>
      </w:pPr>
    </w:p>
    <w:p w:rsidR="00DE0A39" w:rsidRPr="00D83CF7" w:rsidRDefault="00DE0A39" w:rsidP="00D83CF7">
      <w:pPr>
        <w:jc w:val="left"/>
        <w:rPr>
          <w:rFonts w:ascii="Times New Roman" w:eastAsia="Times New Roman" w:hAnsi="Times New Roman" w:cs="Times New Roman"/>
          <w:sz w:val="8"/>
          <w:szCs w:val="8"/>
          <w:lang w:eastAsia="ru-RU"/>
        </w:rPr>
      </w:pPr>
    </w:p>
    <w:p w:rsidR="00D83CF7" w:rsidRPr="00D83CF7" w:rsidRDefault="00D83CF7" w:rsidP="00D83CF7">
      <w:pPr>
        <w:widowControl w:val="0"/>
        <w:jc w:val="center"/>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b/>
          <w:sz w:val="16"/>
          <w:szCs w:val="16"/>
          <w:lang w:eastAsia="ru-RU"/>
        </w:rPr>
        <w:t>Об утверждении административного регламента предоставления администрацией Мокшанского района Пензенской области муниципальной услуги «</w:t>
      </w:r>
      <w:r w:rsidRPr="00D83CF7">
        <w:rPr>
          <w:rFonts w:ascii="Times New Roman" w:eastAsia="Times New Roman" w:hAnsi="Times New Roman" w:cs="Times New Roman"/>
          <w:b/>
          <w:bCs/>
          <w:color w:val="000000"/>
          <w:sz w:val="16"/>
          <w:szCs w:val="16"/>
          <w:lang w:eastAsia="ru-RU"/>
        </w:rPr>
        <w:t>Предоставление земельного участка в постоянное (бессрочное) пользование»</w:t>
      </w:r>
    </w:p>
    <w:p w:rsidR="00D83CF7" w:rsidRPr="00D83CF7" w:rsidRDefault="00D83CF7" w:rsidP="00D83CF7">
      <w:pPr>
        <w:jc w:val="center"/>
        <w:rPr>
          <w:rFonts w:ascii="Times New Roman" w:eastAsia="Times New Roman" w:hAnsi="Times New Roman" w:cs="Times New Roman"/>
          <w:b/>
          <w:sz w:val="16"/>
          <w:szCs w:val="16"/>
          <w:lang w:eastAsia="ru-RU"/>
        </w:rPr>
      </w:pPr>
    </w:p>
    <w:p w:rsidR="00D83CF7" w:rsidRPr="00D83CF7" w:rsidRDefault="00D83CF7" w:rsidP="00D83CF7">
      <w:pPr>
        <w:ind w:firstLine="567"/>
        <w:rPr>
          <w:rFonts w:ascii="Times New Roman" w:eastAsia="Times New Roman" w:hAnsi="Times New Roman" w:cs="Times New Roman"/>
          <w:color w:val="000000"/>
          <w:sz w:val="16"/>
          <w:szCs w:val="16"/>
          <w:lang w:eastAsia="ru-RU"/>
        </w:rPr>
      </w:pPr>
      <w:proofErr w:type="gramStart"/>
      <w:r w:rsidRPr="00D83CF7">
        <w:rPr>
          <w:rFonts w:ascii="Times New Roman" w:eastAsia="Times New Roman" w:hAnsi="Times New Roman" w:cs="Times New Roman"/>
          <w:color w:val="000000"/>
          <w:sz w:val="16"/>
          <w:szCs w:val="16"/>
          <w:lang w:eastAsia="ru-RU"/>
        </w:rPr>
        <w:t>В соответствии с Земельным кодексом Российской Федерации от 25.10.2001 № 136-ФЗ (с последующими изменениями), Федеральным законом от 25.10.2001 № 137-ФЗ «О введении в действие Земельного кодекса Российской Федерации» (с последующими изменениями), Федеральным законом от 27.07.2010 № 210-ФЗ «Об организации предоставления государственных и муниципальных услуг», руководствуясь постановлением администрации Мокшанского района Пензенской области от 04.04.2025 №272 «Об утверждении правил разработки и утверждения административных регламентов муниципальных</w:t>
      </w:r>
      <w:proofErr w:type="gramEnd"/>
      <w:r w:rsidRPr="00D83CF7">
        <w:rPr>
          <w:rFonts w:ascii="Times New Roman" w:eastAsia="Times New Roman" w:hAnsi="Times New Roman" w:cs="Times New Roman"/>
          <w:color w:val="000000"/>
          <w:sz w:val="16"/>
          <w:szCs w:val="16"/>
          <w:lang w:eastAsia="ru-RU"/>
        </w:rPr>
        <w:t xml:space="preserve"> услуг органами местного самоуправления Мокшанского района Пензенской области», Уставом муниципального района </w:t>
      </w:r>
      <w:proofErr w:type="spellStart"/>
      <w:r w:rsidRPr="00D83CF7">
        <w:rPr>
          <w:rFonts w:ascii="Times New Roman" w:eastAsia="Times New Roman" w:hAnsi="Times New Roman" w:cs="Times New Roman"/>
          <w:color w:val="000000"/>
          <w:sz w:val="16"/>
          <w:szCs w:val="16"/>
          <w:lang w:eastAsia="ru-RU"/>
        </w:rPr>
        <w:t>Мокшанский</w:t>
      </w:r>
      <w:proofErr w:type="spellEnd"/>
      <w:r w:rsidRPr="00D83CF7">
        <w:rPr>
          <w:rFonts w:ascii="Times New Roman" w:eastAsia="Times New Roman" w:hAnsi="Times New Roman" w:cs="Times New Roman"/>
          <w:color w:val="000000"/>
          <w:sz w:val="16"/>
          <w:szCs w:val="16"/>
          <w:lang w:eastAsia="ru-RU"/>
        </w:rPr>
        <w:t xml:space="preserve"> район Пензенской области</w:t>
      </w:r>
      <w:r w:rsidRPr="00D83CF7">
        <w:rPr>
          <w:rFonts w:ascii="Times New Roman" w:eastAsia="Times New Roman" w:hAnsi="Times New Roman" w:cs="Times New Roman"/>
          <w:sz w:val="16"/>
          <w:szCs w:val="16"/>
          <w:lang w:eastAsia="ru-RU"/>
        </w:rPr>
        <w:t>,-</w:t>
      </w:r>
    </w:p>
    <w:p w:rsidR="00D83CF7" w:rsidRPr="00D83CF7" w:rsidRDefault="00D83CF7" w:rsidP="00D83CF7">
      <w:pPr>
        <w:rPr>
          <w:rFonts w:ascii="Times New Roman" w:eastAsia="Times New Roman" w:hAnsi="Times New Roman" w:cs="Times New Roman"/>
          <w:sz w:val="8"/>
          <w:szCs w:val="8"/>
          <w:lang w:eastAsia="ru-RU"/>
        </w:rPr>
      </w:pPr>
    </w:p>
    <w:p w:rsidR="00D83CF7" w:rsidRPr="00D83CF7" w:rsidRDefault="00D83CF7" w:rsidP="00D83CF7">
      <w:pPr>
        <w:jc w:val="center"/>
        <w:rPr>
          <w:rFonts w:ascii="Times New Roman" w:eastAsia="Times New Roman" w:hAnsi="Times New Roman" w:cs="Times New Roman"/>
          <w:b/>
          <w:sz w:val="16"/>
          <w:szCs w:val="16"/>
          <w:lang w:eastAsia="ru-RU"/>
        </w:rPr>
      </w:pPr>
      <w:r w:rsidRPr="00D83CF7">
        <w:rPr>
          <w:rFonts w:ascii="Times New Roman" w:eastAsia="Times New Roman" w:hAnsi="Times New Roman" w:cs="Times New Roman"/>
          <w:b/>
          <w:sz w:val="16"/>
          <w:szCs w:val="16"/>
          <w:lang w:eastAsia="ru-RU"/>
        </w:rPr>
        <w:t>Администрация Мокшанского района постановляет:</w:t>
      </w:r>
    </w:p>
    <w:p w:rsidR="00D83CF7" w:rsidRPr="00D83CF7" w:rsidRDefault="00D83CF7" w:rsidP="00D83CF7">
      <w:pPr>
        <w:widowControl w:val="0"/>
        <w:rPr>
          <w:rFonts w:ascii="Times New Roman" w:eastAsia="Times New Roman" w:hAnsi="Times New Roman" w:cs="Times New Roman"/>
          <w:b/>
          <w:sz w:val="8"/>
          <w:szCs w:val="8"/>
          <w:lang w:eastAsia="ru-RU"/>
        </w:rPr>
      </w:pPr>
    </w:p>
    <w:p w:rsidR="00D83CF7" w:rsidRPr="00D83CF7" w:rsidRDefault="00D83CF7" w:rsidP="00D83CF7">
      <w:pPr>
        <w:widowControl w:val="0"/>
        <w:ind w:firstLine="709"/>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sz w:val="16"/>
          <w:szCs w:val="16"/>
          <w:lang w:eastAsia="ru-RU"/>
        </w:rPr>
        <w:t xml:space="preserve">1. </w:t>
      </w:r>
      <w:r w:rsidRPr="00D83CF7">
        <w:rPr>
          <w:rFonts w:ascii="Times New Roman" w:eastAsia="Times New Roman" w:hAnsi="Times New Roman" w:cs="Times New Roman"/>
          <w:color w:val="000000"/>
          <w:sz w:val="16"/>
          <w:szCs w:val="16"/>
          <w:lang w:eastAsia="ru-RU"/>
        </w:rPr>
        <w:t>Утвердить прилагаемый административный регламент предоставления администрацией Мокшанского района Пензенской области муниципальной услуги «Предоставление земельного участка в постоянное (бессрочное) пользование».</w:t>
      </w:r>
    </w:p>
    <w:p w:rsidR="00D83CF7" w:rsidRPr="00D83CF7" w:rsidRDefault="00D83CF7" w:rsidP="00D83CF7">
      <w:pPr>
        <w:widowControl w:val="0"/>
        <w:ind w:firstLine="709"/>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2. Признать утратившим силу постановление администрации  Мокшанского района Пензенской области от 12.01.2023 №23 «Об утверждении Административного регламента предоставления администрацией Мокшанского района Пензенской области муниципальной услуги «Предоставление земельного участка в постоянное (бессрочное) пользование»;</w:t>
      </w:r>
    </w:p>
    <w:p w:rsidR="00D83CF7" w:rsidRPr="00D83CF7" w:rsidRDefault="00D83CF7" w:rsidP="00D83CF7">
      <w:pPr>
        <w:widowControl w:val="0"/>
        <w:ind w:firstLine="709"/>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xml:space="preserve">3. Признать утратившим силу постановление администрации  Мокшанского района Пензенской области  </w:t>
      </w:r>
      <w:hyperlink r:id="rId25" w:tgtFrame="_blank" w:history="1">
        <w:r w:rsidRPr="00D83CF7">
          <w:rPr>
            <w:rFonts w:ascii="Times New Roman" w:eastAsia="Times New Roman" w:hAnsi="Times New Roman" w:cs="Times New Roman"/>
            <w:sz w:val="16"/>
            <w:szCs w:val="16"/>
            <w:lang w:eastAsia="ru-RU"/>
          </w:rPr>
          <w:t>от 04.10.2019 №</w:t>
        </w:r>
      </w:hyperlink>
      <w:r w:rsidRPr="00D83CF7">
        <w:rPr>
          <w:rFonts w:ascii="Times New Roman" w:eastAsia="Times New Roman" w:hAnsi="Times New Roman" w:cs="Times New Roman"/>
          <w:sz w:val="16"/>
          <w:szCs w:val="16"/>
          <w:lang w:eastAsia="ru-RU"/>
        </w:rPr>
        <w:t>853</w:t>
      </w:r>
      <w:r w:rsidRPr="00D83CF7">
        <w:rPr>
          <w:rFonts w:ascii="Times New Roman" w:eastAsia="Times New Roman" w:hAnsi="Times New Roman" w:cs="Times New Roman"/>
          <w:color w:val="000000"/>
          <w:sz w:val="16"/>
          <w:szCs w:val="16"/>
          <w:lang w:eastAsia="ru-RU"/>
        </w:rPr>
        <w:t> «О внесении изменений в административный регламент предоставления администрацией Мокшанского района Пензенской области муниципальной услуги «Предоставление земельного участка в постоянное (бессрочное) пользование», утвержденный постановлением администрации Мокшанского района Пензенской области от 14.03.2019 №224.</w:t>
      </w:r>
    </w:p>
    <w:p w:rsidR="00D83CF7" w:rsidRPr="00D83CF7" w:rsidRDefault="00D83CF7" w:rsidP="00D83CF7">
      <w:pPr>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spacing w:val="2"/>
          <w:sz w:val="16"/>
          <w:szCs w:val="16"/>
          <w:lang w:eastAsia="ru-RU"/>
        </w:rPr>
        <w:t xml:space="preserve">4. </w:t>
      </w:r>
      <w:r w:rsidRPr="00D83CF7">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D83CF7">
        <w:rPr>
          <w:rFonts w:ascii="Times New Roman" w:eastAsia="Times New Roman" w:hAnsi="Times New Roman" w:cs="Times New Roman"/>
          <w:sz w:val="16"/>
          <w:szCs w:val="16"/>
          <w:lang w:eastAsia="ru-RU"/>
        </w:rPr>
        <w:t>и разместить в информационно-телекоммуникационной сети «Интернет» на официальном сайте администрации Мокшанского района Пензенской области.</w:t>
      </w:r>
    </w:p>
    <w:p w:rsidR="00D83CF7" w:rsidRPr="00D83CF7" w:rsidRDefault="00D83CF7" w:rsidP="00D83CF7">
      <w:pPr>
        <w:ind w:firstLine="709"/>
        <w:rPr>
          <w:rFonts w:ascii="Times New Roman" w:eastAsia="Times New Roman" w:hAnsi="Times New Roman" w:cs="Times New Roman"/>
          <w:spacing w:val="5"/>
          <w:sz w:val="16"/>
          <w:szCs w:val="16"/>
          <w:lang w:eastAsia="ru-RU"/>
        </w:rPr>
      </w:pPr>
      <w:r w:rsidRPr="00D83CF7">
        <w:rPr>
          <w:rFonts w:ascii="Times New Roman" w:eastAsia="Times New Roman" w:hAnsi="Times New Roman" w:cs="Times New Roman"/>
          <w:sz w:val="16"/>
          <w:szCs w:val="16"/>
          <w:lang w:eastAsia="ru-RU"/>
        </w:rPr>
        <w:t xml:space="preserve">5. </w:t>
      </w:r>
      <w:r w:rsidRPr="00D83CF7">
        <w:rPr>
          <w:rFonts w:ascii="Times New Roman" w:eastAsia="Times New Roman" w:hAnsi="Times New Roman" w:cs="Times New Roman"/>
          <w:bCs/>
          <w:sz w:val="16"/>
          <w:szCs w:val="16"/>
          <w:lang w:eastAsia="ru-RU"/>
        </w:rPr>
        <w:t>Настоящее постановление вступает в силу на следующий день после дня его  официального опубликования</w:t>
      </w:r>
      <w:r w:rsidRPr="00D83CF7">
        <w:rPr>
          <w:rFonts w:ascii="Times New Roman" w:eastAsia="Times New Roman" w:hAnsi="Times New Roman" w:cs="Times New Roman"/>
          <w:spacing w:val="5"/>
          <w:sz w:val="16"/>
          <w:szCs w:val="16"/>
          <w:lang w:eastAsia="ru-RU"/>
        </w:rPr>
        <w:t>.</w:t>
      </w:r>
    </w:p>
    <w:p w:rsidR="00D83CF7" w:rsidRPr="00D83CF7" w:rsidRDefault="00D83CF7" w:rsidP="00D83CF7">
      <w:pPr>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spacing w:val="5"/>
          <w:sz w:val="16"/>
          <w:szCs w:val="16"/>
          <w:lang w:eastAsia="ru-RU"/>
        </w:rPr>
        <w:t xml:space="preserve">6. </w:t>
      </w:r>
      <w:proofErr w:type="gramStart"/>
      <w:r w:rsidRPr="00D83CF7">
        <w:rPr>
          <w:rFonts w:ascii="Times New Roman" w:eastAsia="Times New Roman" w:hAnsi="Times New Roman" w:cs="Times New Roman"/>
          <w:bCs/>
          <w:sz w:val="16"/>
          <w:szCs w:val="16"/>
          <w:lang w:eastAsia="ru-RU"/>
        </w:rPr>
        <w:t>Контроль за</w:t>
      </w:r>
      <w:proofErr w:type="gramEnd"/>
      <w:r w:rsidRPr="00D83CF7">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А.А. Кузнецова.</w:t>
      </w:r>
    </w:p>
    <w:p w:rsidR="00D83CF7" w:rsidRPr="00D83CF7" w:rsidRDefault="00D83CF7" w:rsidP="00D83CF7">
      <w:pPr>
        <w:jc w:val="left"/>
        <w:rPr>
          <w:rFonts w:ascii="Times New Roman" w:eastAsia="Times New Roman" w:hAnsi="Times New Roman" w:cs="Times New Roman"/>
          <w:b/>
          <w:sz w:val="16"/>
          <w:szCs w:val="16"/>
          <w:lang w:eastAsia="ru-RU"/>
        </w:rPr>
      </w:pPr>
    </w:p>
    <w:p w:rsidR="00D83CF7" w:rsidRPr="00D83CF7" w:rsidRDefault="00D83CF7" w:rsidP="00D83CF7">
      <w:pPr>
        <w:jc w:val="left"/>
        <w:rPr>
          <w:rFonts w:ascii="Times New Roman" w:eastAsia="Times New Roman" w:hAnsi="Times New Roman" w:cs="Times New Roman"/>
          <w:b/>
          <w:sz w:val="16"/>
          <w:szCs w:val="16"/>
          <w:lang w:eastAsia="ru-RU"/>
        </w:rPr>
      </w:pPr>
      <w:r w:rsidRPr="00D83CF7">
        <w:rPr>
          <w:rFonts w:ascii="Times New Roman" w:eastAsia="Times New Roman" w:hAnsi="Times New Roman" w:cs="Times New Roman"/>
          <w:b/>
          <w:sz w:val="16"/>
          <w:szCs w:val="16"/>
          <w:lang w:eastAsia="ru-RU"/>
        </w:rPr>
        <w:t xml:space="preserve">Глава Мокшанского района                                                       А.В. </w:t>
      </w:r>
      <w:proofErr w:type="spellStart"/>
      <w:r w:rsidRPr="00D83CF7">
        <w:rPr>
          <w:rFonts w:ascii="Times New Roman" w:eastAsia="Times New Roman" w:hAnsi="Times New Roman" w:cs="Times New Roman"/>
          <w:b/>
          <w:sz w:val="16"/>
          <w:szCs w:val="16"/>
          <w:lang w:eastAsia="ru-RU"/>
        </w:rPr>
        <w:t>Решетченко</w:t>
      </w:r>
      <w:proofErr w:type="spellEnd"/>
    </w:p>
    <w:p w:rsidR="00D83CF7" w:rsidRPr="00D83CF7" w:rsidRDefault="00D83CF7" w:rsidP="00D83CF7">
      <w:pPr>
        <w:widowControl w:val="0"/>
        <w:jc w:val="left"/>
        <w:rPr>
          <w:rFonts w:ascii="Times New Roman" w:eastAsia="Times New Roman" w:hAnsi="Times New Roman" w:cs="Times New Roman"/>
          <w:sz w:val="16"/>
          <w:szCs w:val="16"/>
          <w:lang w:eastAsia="ru-RU"/>
        </w:rPr>
      </w:pPr>
    </w:p>
    <w:p w:rsidR="00D83CF7" w:rsidRPr="00D83CF7" w:rsidRDefault="00D83CF7" w:rsidP="00D83CF7">
      <w:pPr>
        <w:ind w:firstLine="567"/>
        <w:jc w:val="righ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Приложение</w:t>
      </w:r>
    </w:p>
    <w:p w:rsidR="00D83CF7" w:rsidRPr="00D83CF7" w:rsidRDefault="00D83CF7" w:rsidP="00D83CF7">
      <w:pPr>
        <w:ind w:firstLine="567"/>
        <w:jc w:val="righ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УТВЕРЖДЕН</w:t>
      </w:r>
    </w:p>
    <w:p w:rsidR="00D83CF7" w:rsidRPr="00D83CF7" w:rsidRDefault="00D83CF7" w:rsidP="00D83CF7">
      <w:pPr>
        <w:ind w:firstLine="567"/>
        <w:jc w:val="righ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xml:space="preserve">постановлением администрации </w:t>
      </w:r>
    </w:p>
    <w:p w:rsidR="00D83CF7" w:rsidRPr="00D83CF7" w:rsidRDefault="00D83CF7" w:rsidP="00D83CF7">
      <w:pPr>
        <w:ind w:firstLine="567"/>
        <w:jc w:val="righ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Мокшанского района</w:t>
      </w:r>
      <w:r w:rsidR="00DE0A39">
        <w:rPr>
          <w:rFonts w:ascii="Times New Roman" w:eastAsia="Times New Roman" w:hAnsi="Times New Roman" w:cs="Times New Roman"/>
          <w:color w:val="000000"/>
          <w:sz w:val="16"/>
          <w:szCs w:val="16"/>
          <w:lang w:eastAsia="ru-RU"/>
        </w:rPr>
        <w:t xml:space="preserve"> </w:t>
      </w:r>
      <w:r w:rsidRPr="00D83CF7">
        <w:rPr>
          <w:rFonts w:ascii="Times New Roman" w:eastAsia="Times New Roman" w:hAnsi="Times New Roman" w:cs="Times New Roman"/>
          <w:color w:val="000000"/>
          <w:sz w:val="16"/>
          <w:szCs w:val="16"/>
          <w:lang w:eastAsia="ru-RU"/>
        </w:rPr>
        <w:t>Пензенской области</w:t>
      </w:r>
    </w:p>
    <w:p w:rsidR="00D83CF7" w:rsidRPr="00D83CF7" w:rsidRDefault="00D83CF7" w:rsidP="00D83CF7">
      <w:pPr>
        <w:ind w:firstLine="567"/>
        <w:jc w:val="righ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от 04.08.2025 №648</w:t>
      </w:r>
    </w:p>
    <w:p w:rsidR="00D83CF7" w:rsidRPr="00D83CF7" w:rsidRDefault="00D83CF7" w:rsidP="00D83CF7">
      <w:pPr>
        <w:ind w:firstLine="567"/>
        <w:jc w:val="center"/>
        <w:rPr>
          <w:rFonts w:ascii="Times New Roman" w:eastAsia="Times New Roman" w:hAnsi="Times New Roman" w:cs="Times New Roman"/>
          <w:b/>
          <w:color w:val="000000"/>
          <w:sz w:val="16"/>
          <w:szCs w:val="16"/>
          <w:lang w:eastAsia="ru-RU"/>
        </w:rPr>
      </w:pPr>
    </w:p>
    <w:p w:rsidR="00D83CF7" w:rsidRPr="00D83CF7" w:rsidRDefault="00D83CF7" w:rsidP="00D83CF7">
      <w:pPr>
        <w:ind w:firstLine="567"/>
        <w:jc w:val="center"/>
        <w:rPr>
          <w:rFonts w:ascii="Times New Roman" w:eastAsia="Times New Roman" w:hAnsi="Times New Roman" w:cs="Times New Roman"/>
          <w:b/>
          <w:color w:val="000000"/>
          <w:sz w:val="16"/>
          <w:szCs w:val="16"/>
          <w:lang w:eastAsia="ru-RU"/>
        </w:rPr>
      </w:pPr>
      <w:r w:rsidRPr="00D83CF7">
        <w:rPr>
          <w:rFonts w:ascii="Times New Roman" w:eastAsia="Times New Roman" w:hAnsi="Times New Roman" w:cs="Times New Roman"/>
          <w:b/>
          <w:color w:val="000000"/>
          <w:sz w:val="16"/>
          <w:szCs w:val="16"/>
          <w:lang w:eastAsia="ru-RU"/>
        </w:rPr>
        <w:t xml:space="preserve">Административный регламент </w:t>
      </w:r>
    </w:p>
    <w:p w:rsidR="00D83CF7" w:rsidRPr="00D83CF7" w:rsidRDefault="00D83CF7" w:rsidP="00D83CF7">
      <w:pPr>
        <w:ind w:firstLine="567"/>
        <w:jc w:val="center"/>
        <w:rPr>
          <w:rFonts w:ascii="Times New Roman" w:eastAsia="Times New Roman" w:hAnsi="Times New Roman" w:cs="Times New Roman"/>
          <w:b/>
          <w:color w:val="000000"/>
          <w:sz w:val="16"/>
          <w:szCs w:val="16"/>
          <w:lang w:eastAsia="ru-RU"/>
        </w:rPr>
      </w:pPr>
      <w:r w:rsidRPr="00D83CF7">
        <w:rPr>
          <w:rFonts w:ascii="Times New Roman" w:eastAsia="Times New Roman" w:hAnsi="Times New Roman" w:cs="Times New Roman"/>
          <w:b/>
          <w:color w:val="000000"/>
          <w:sz w:val="16"/>
          <w:szCs w:val="16"/>
          <w:lang w:eastAsia="ru-RU"/>
        </w:rPr>
        <w:t>предоставления администрацией Мокшанского района Пензенской области муниципальной услуги «Предоставление земельного участка в постоянное (бессрочное) пользование»</w:t>
      </w:r>
    </w:p>
    <w:p w:rsidR="00D83CF7" w:rsidRPr="00D83CF7" w:rsidRDefault="00D83CF7" w:rsidP="00D83CF7">
      <w:pPr>
        <w:ind w:firstLine="567"/>
        <w:jc w:val="center"/>
        <w:rPr>
          <w:rFonts w:ascii="Times New Roman" w:eastAsia="Times New Roman" w:hAnsi="Times New Roman" w:cs="Times New Roman"/>
          <w:b/>
          <w:color w:val="000000"/>
          <w:sz w:val="16"/>
          <w:szCs w:val="16"/>
          <w:lang w:eastAsia="ru-RU"/>
        </w:rPr>
      </w:pPr>
    </w:p>
    <w:p w:rsidR="00D83CF7" w:rsidRPr="00D83CF7" w:rsidRDefault="00D83CF7" w:rsidP="00D83CF7">
      <w:pPr>
        <w:ind w:firstLine="567"/>
        <w:jc w:val="center"/>
        <w:rPr>
          <w:rFonts w:ascii="Times New Roman" w:eastAsia="Times New Roman" w:hAnsi="Times New Roman" w:cs="Times New Roman"/>
          <w:b/>
          <w:color w:val="000000"/>
          <w:sz w:val="16"/>
          <w:szCs w:val="16"/>
          <w:lang w:eastAsia="ru-RU"/>
        </w:rPr>
      </w:pPr>
      <w:r w:rsidRPr="00D83CF7">
        <w:rPr>
          <w:rFonts w:ascii="Times New Roman" w:eastAsia="Times New Roman" w:hAnsi="Times New Roman" w:cs="Times New Roman"/>
          <w:b/>
          <w:color w:val="000000"/>
          <w:sz w:val="16"/>
          <w:szCs w:val="16"/>
          <w:lang w:val="en-US" w:eastAsia="ru-RU"/>
        </w:rPr>
        <w:t>I</w:t>
      </w:r>
      <w:r w:rsidRPr="00D83CF7">
        <w:rPr>
          <w:rFonts w:ascii="Times New Roman" w:eastAsia="Times New Roman" w:hAnsi="Times New Roman" w:cs="Times New Roman"/>
          <w:b/>
          <w:color w:val="000000"/>
          <w:sz w:val="16"/>
          <w:szCs w:val="16"/>
          <w:lang w:eastAsia="ru-RU"/>
        </w:rPr>
        <w:t>. Общие положения</w:t>
      </w:r>
    </w:p>
    <w:p w:rsidR="00D83CF7" w:rsidRPr="00D83CF7" w:rsidRDefault="00D83CF7" w:rsidP="00D83CF7">
      <w:pPr>
        <w:ind w:firstLine="567"/>
        <w:jc w:val="center"/>
        <w:rPr>
          <w:rFonts w:ascii="Times New Roman" w:eastAsia="Times New Roman" w:hAnsi="Times New Roman" w:cs="Times New Roman"/>
          <w:b/>
          <w:color w:val="000000"/>
          <w:sz w:val="16"/>
          <w:szCs w:val="16"/>
          <w:lang w:eastAsia="ru-RU"/>
        </w:rPr>
      </w:pPr>
      <w:r w:rsidRPr="00D83CF7">
        <w:rPr>
          <w:rFonts w:ascii="Times New Roman" w:eastAsia="Times New Roman" w:hAnsi="Times New Roman" w:cs="Times New Roman"/>
          <w:b/>
          <w:color w:val="000000"/>
          <w:sz w:val="16"/>
          <w:szCs w:val="16"/>
          <w:lang w:eastAsia="ru-RU"/>
        </w:rPr>
        <w:t>Предмет регулирования</w:t>
      </w:r>
    </w:p>
    <w:p w:rsidR="00D83CF7" w:rsidRPr="00D83CF7" w:rsidRDefault="00D83CF7" w:rsidP="00D83CF7">
      <w:pPr>
        <w:widowControl w:val="0"/>
        <w:autoSpaceDE w:val="0"/>
        <w:autoSpaceDN w:val="0"/>
        <w:adjustRightInd w:val="0"/>
        <w:ind w:firstLine="360"/>
        <w:rPr>
          <w:rFonts w:ascii="Times New Roman" w:eastAsia="Calibri" w:hAnsi="Times New Roman" w:cs="Times New Roman"/>
          <w:sz w:val="16"/>
          <w:szCs w:val="16"/>
        </w:rPr>
      </w:pPr>
      <w:r w:rsidRPr="00D83CF7">
        <w:rPr>
          <w:rFonts w:ascii="Times New Roman" w:eastAsia="Times New Roman" w:hAnsi="Times New Roman" w:cs="Times New Roman"/>
          <w:sz w:val="16"/>
          <w:szCs w:val="16"/>
          <w:lang w:eastAsia="ru-RU"/>
        </w:rPr>
        <w:t xml:space="preserve"> 1. Предметом регулирования настоящего административного регламента предоставления администрацией Мокшанского района Пензенской области «</w:t>
      </w:r>
      <w:r w:rsidRPr="00D83CF7">
        <w:rPr>
          <w:rFonts w:ascii="Times New Roman" w:eastAsia="Times New Roman" w:hAnsi="Times New Roman" w:cs="Times New Roman"/>
          <w:color w:val="000000"/>
          <w:sz w:val="16"/>
          <w:szCs w:val="16"/>
          <w:lang w:eastAsia="ru-RU"/>
        </w:rPr>
        <w:t>Предоставление земельного участка в постоянное (бессрочное) пользование</w:t>
      </w:r>
      <w:r w:rsidRPr="00D83CF7">
        <w:rPr>
          <w:rFonts w:ascii="Times New Roman" w:eastAsia="Times New Roman" w:hAnsi="Times New Roman" w:cs="Times New Roman"/>
          <w:sz w:val="16"/>
          <w:szCs w:val="16"/>
          <w:lang w:eastAsia="ru-RU"/>
        </w:rPr>
        <w:t xml:space="preserve">» (далее – административный регламент; администрация; </w:t>
      </w:r>
      <w:proofErr w:type="spellStart"/>
      <w:r w:rsidRPr="00D83CF7">
        <w:rPr>
          <w:rFonts w:ascii="Times New Roman" w:eastAsia="Times New Roman" w:hAnsi="Times New Roman" w:cs="Times New Roman"/>
          <w:sz w:val="16"/>
          <w:szCs w:val="16"/>
          <w:lang w:eastAsia="ru-RU"/>
        </w:rPr>
        <w:t>Мокшанский</w:t>
      </w:r>
      <w:proofErr w:type="spellEnd"/>
      <w:r w:rsidRPr="00D83CF7">
        <w:rPr>
          <w:rFonts w:ascii="Times New Roman" w:eastAsia="Times New Roman" w:hAnsi="Times New Roman" w:cs="Times New Roman"/>
          <w:sz w:val="16"/>
          <w:szCs w:val="16"/>
          <w:lang w:eastAsia="ru-RU"/>
        </w:rPr>
        <w:t xml:space="preserve"> район; муниципальная услуга) является</w:t>
      </w:r>
      <w:r w:rsidRPr="00D83CF7">
        <w:rPr>
          <w:rFonts w:ascii="Times New Roman" w:eastAsia="Calibri" w:hAnsi="Times New Roman" w:cs="Times New Roman"/>
          <w:sz w:val="16"/>
          <w:szCs w:val="16"/>
        </w:rPr>
        <w:t xml:space="preserve"> установление сроков и последовательность административных процедур (действий), осуществляемых администрацией, должностными и уполномоченными лицами администрации, а также порядок взаимодействия между структурными подразделениями администрац</w:t>
      </w:r>
      <w:proofErr w:type="gramStart"/>
      <w:r w:rsidRPr="00D83CF7">
        <w:rPr>
          <w:rFonts w:ascii="Times New Roman" w:eastAsia="Calibri" w:hAnsi="Times New Roman" w:cs="Times New Roman"/>
          <w:sz w:val="16"/>
          <w:szCs w:val="16"/>
        </w:rPr>
        <w:t>ии и ее</w:t>
      </w:r>
      <w:proofErr w:type="gramEnd"/>
      <w:r w:rsidRPr="00D83CF7">
        <w:rPr>
          <w:rFonts w:ascii="Times New Roman" w:eastAsia="Calibri" w:hAnsi="Times New Roman" w:cs="Times New Roman"/>
          <w:sz w:val="16"/>
          <w:szCs w:val="16"/>
        </w:rPr>
        <w:t xml:space="preserve"> должностными лицами, организациями и физическими лицами при предоставлении муниципальной услуги.</w:t>
      </w:r>
    </w:p>
    <w:p w:rsidR="00D83CF7" w:rsidRPr="00D83CF7" w:rsidRDefault="00D83CF7" w:rsidP="00D83CF7">
      <w:pPr>
        <w:widowControl w:val="0"/>
        <w:autoSpaceDE w:val="0"/>
        <w:autoSpaceDN w:val="0"/>
        <w:adjustRightInd w:val="0"/>
        <w:ind w:firstLine="360"/>
        <w:jc w:val="center"/>
        <w:rPr>
          <w:rFonts w:ascii="Times New Roman" w:eastAsia="Calibri" w:hAnsi="Times New Roman" w:cs="Times New Roman"/>
          <w:b/>
          <w:sz w:val="16"/>
          <w:szCs w:val="16"/>
        </w:rPr>
      </w:pPr>
      <w:r w:rsidRPr="00D83CF7">
        <w:rPr>
          <w:rFonts w:ascii="Times New Roman" w:eastAsia="Calibri" w:hAnsi="Times New Roman" w:cs="Times New Roman"/>
          <w:b/>
          <w:sz w:val="16"/>
          <w:szCs w:val="16"/>
        </w:rPr>
        <w:t>Круг заявителей</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xml:space="preserve">2. </w:t>
      </w:r>
      <w:proofErr w:type="gramStart"/>
      <w:r w:rsidRPr="00D83CF7">
        <w:rPr>
          <w:rFonts w:ascii="Times New Roman" w:eastAsia="Times New Roman" w:hAnsi="Times New Roman" w:cs="Times New Roman"/>
          <w:color w:val="000000"/>
          <w:sz w:val="16"/>
          <w:szCs w:val="16"/>
          <w:lang w:eastAsia="ru-RU"/>
        </w:rPr>
        <w:t>Заявителями являются органы государственной власти, органы местного самоуправления, государственные учреждения (бюджетные, казенные, автономные), муниципальные учреждения (бюджетные, казенные, автономные), казенные предприятия, центры исторического наследия президентов Российской Федерации, прекративших исполнение своих полномочий, а также их уполномоченные представители, обратившиеся в Администрацию.</w:t>
      </w:r>
      <w:proofErr w:type="gramEnd"/>
    </w:p>
    <w:p w:rsidR="00D83CF7" w:rsidRPr="00D83CF7" w:rsidRDefault="00D83CF7" w:rsidP="00D83CF7">
      <w:pPr>
        <w:widowControl w:val="0"/>
        <w:autoSpaceDE w:val="0"/>
        <w:autoSpaceDN w:val="0"/>
        <w:adjustRightInd w:val="0"/>
        <w:ind w:firstLine="680"/>
        <w:outlineLvl w:val="2"/>
        <w:rPr>
          <w:rFonts w:ascii="Times New Roman" w:eastAsia="Calibri" w:hAnsi="Times New Roman" w:cs="Times New Roman"/>
          <w:sz w:val="16"/>
          <w:szCs w:val="16"/>
          <w:lang w:eastAsia="ru-RU"/>
        </w:rPr>
      </w:pPr>
      <w:r w:rsidRPr="00D83CF7">
        <w:rPr>
          <w:rFonts w:ascii="Times New Roman" w:eastAsia="Calibri" w:hAnsi="Times New Roman" w:cs="Times New Roman"/>
          <w:sz w:val="16"/>
          <w:szCs w:val="16"/>
          <w:lang w:eastAsia="ru-RU"/>
        </w:rPr>
        <w:t xml:space="preserve">2.1. Требование </w:t>
      </w:r>
      <w:r w:rsidRPr="00D83CF7">
        <w:rPr>
          <w:rFonts w:ascii="Times New Roman" w:eastAsia="Times New Roman" w:hAnsi="Times New Roman" w:cs="Times New Roman"/>
          <w:sz w:val="16"/>
          <w:szCs w:val="16"/>
          <w:lang w:eastAsia="ru-RU"/>
        </w:rPr>
        <w:t>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D83CF7" w:rsidRPr="00D83CF7" w:rsidRDefault="00D83CF7" w:rsidP="00D83CF7">
      <w:pPr>
        <w:widowControl w:val="0"/>
        <w:autoSpaceDE w:val="0"/>
        <w:autoSpaceDN w:val="0"/>
        <w:adjustRightInd w:val="0"/>
        <w:ind w:firstLine="680"/>
        <w:outlineLvl w:val="2"/>
        <w:rPr>
          <w:rFonts w:ascii="Times New Roman" w:eastAsia="Times New Roman" w:hAnsi="Times New Roman" w:cs="Times New Roman"/>
          <w:sz w:val="16"/>
          <w:szCs w:val="16"/>
          <w:lang w:eastAsia="ru-RU"/>
        </w:rPr>
      </w:pPr>
      <w:r w:rsidRPr="00D83CF7">
        <w:rPr>
          <w:rFonts w:ascii="Times New Roman" w:eastAsia="Calibri" w:hAnsi="Times New Roman" w:cs="Times New Roman"/>
          <w:sz w:val="16"/>
          <w:szCs w:val="16"/>
          <w:lang w:eastAsia="ru-RU"/>
        </w:rPr>
        <w:t xml:space="preserve">2.1.1. Требование </w:t>
      </w:r>
      <w:r w:rsidRPr="00D83CF7">
        <w:rPr>
          <w:rFonts w:ascii="Times New Roman" w:eastAsia="Times New Roman" w:hAnsi="Times New Roman" w:cs="Times New Roman"/>
          <w:sz w:val="16"/>
          <w:szCs w:val="16"/>
          <w:lang w:eastAsia="ru-RU"/>
        </w:rPr>
        <w:t xml:space="preserve">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при подаче заявления через Единый портал государственных и муниципальных услуг (функций). </w:t>
      </w:r>
    </w:p>
    <w:p w:rsidR="00D83CF7" w:rsidRPr="00D83CF7" w:rsidRDefault="00D83CF7" w:rsidP="00D83CF7">
      <w:pPr>
        <w:widowControl w:val="0"/>
        <w:tabs>
          <w:tab w:val="left" w:pos="993"/>
        </w:tabs>
        <w:ind w:firstLine="680"/>
        <w:contextualSpacing/>
        <w:rPr>
          <w:rFonts w:ascii="Times New Roman" w:eastAsia="Calibri" w:hAnsi="Times New Roman" w:cs="Times New Roman"/>
          <w:sz w:val="16"/>
          <w:szCs w:val="16"/>
          <w:lang w:eastAsia="ru-RU"/>
        </w:rPr>
      </w:pPr>
      <w:r w:rsidRPr="00D83CF7">
        <w:rPr>
          <w:rFonts w:ascii="Times New Roman" w:eastAsia="Calibri" w:hAnsi="Times New Roman" w:cs="Times New Roman"/>
          <w:sz w:val="16"/>
          <w:szCs w:val="16"/>
          <w:lang w:eastAsia="ru-RU"/>
        </w:rPr>
        <w:t xml:space="preserve">2.1.2. Категория заявителей, имеющих право на получение услуги – граждане Российской Федерации (физические и юридические лица, уполномоченные представители от имени заявителей, действующих на основании доверенности), а также лица без гражданства и иностранные граждане на равных основаниях, если иное не предусмотрено законом или международным договором Российской Федерации. </w:t>
      </w:r>
    </w:p>
    <w:p w:rsidR="00D83CF7" w:rsidRPr="00D83CF7" w:rsidRDefault="00D83CF7" w:rsidP="00D83CF7">
      <w:pPr>
        <w:ind w:firstLine="567"/>
        <w:rPr>
          <w:rFonts w:ascii="Times New Roman" w:eastAsia="Times New Roman" w:hAnsi="Times New Roman" w:cs="Times New Roman"/>
          <w:color w:val="000000"/>
          <w:sz w:val="16"/>
          <w:szCs w:val="16"/>
          <w:lang w:eastAsia="ru-RU"/>
        </w:rPr>
      </w:pPr>
    </w:p>
    <w:p w:rsidR="00D83CF7" w:rsidRPr="00D83CF7" w:rsidRDefault="00D83CF7" w:rsidP="00D83CF7">
      <w:pPr>
        <w:ind w:firstLine="567"/>
        <w:jc w:val="center"/>
        <w:rPr>
          <w:rFonts w:ascii="Times New Roman" w:eastAsia="Times New Roman" w:hAnsi="Times New Roman" w:cs="Times New Roman"/>
          <w:b/>
          <w:color w:val="000000"/>
          <w:sz w:val="16"/>
          <w:szCs w:val="16"/>
          <w:lang w:eastAsia="ru-RU"/>
        </w:rPr>
      </w:pPr>
      <w:r w:rsidRPr="00D83CF7">
        <w:rPr>
          <w:rFonts w:ascii="Times New Roman" w:eastAsia="Times New Roman" w:hAnsi="Times New Roman" w:cs="Times New Roman"/>
          <w:b/>
          <w:color w:val="000000"/>
          <w:sz w:val="16"/>
          <w:szCs w:val="16"/>
          <w:lang w:val="en-US" w:eastAsia="ru-RU"/>
        </w:rPr>
        <w:t>II</w:t>
      </w:r>
      <w:r w:rsidRPr="00D83CF7">
        <w:rPr>
          <w:rFonts w:ascii="Times New Roman" w:eastAsia="Times New Roman" w:hAnsi="Times New Roman" w:cs="Times New Roman"/>
          <w:b/>
          <w:color w:val="000000"/>
          <w:sz w:val="16"/>
          <w:szCs w:val="16"/>
          <w:lang w:eastAsia="ru-RU"/>
        </w:rPr>
        <w:t>. Стандарт предоставления муниципальной услуги</w:t>
      </w:r>
    </w:p>
    <w:p w:rsidR="00D83CF7" w:rsidRPr="00D83CF7" w:rsidRDefault="00D83CF7" w:rsidP="00D83CF7">
      <w:pPr>
        <w:ind w:firstLine="567"/>
        <w:jc w:val="center"/>
        <w:rPr>
          <w:rFonts w:ascii="Times New Roman" w:eastAsia="Times New Roman" w:hAnsi="Times New Roman" w:cs="Times New Roman"/>
          <w:b/>
          <w:color w:val="000000"/>
          <w:sz w:val="16"/>
          <w:szCs w:val="16"/>
          <w:lang w:eastAsia="ru-RU"/>
        </w:rPr>
      </w:pPr>
      <w:r w:rsidRPr="00D83CF7">
        <w:rPr>
          <w:rFonts w:ascii="Times New Roman" w:eastAsia="Times New Roman" w:hAnsi="Times New Roman" w:cs="Times New Roman"/>
          <w:b/>
          <w:color w:val="000000"/>
          <w:sz w:val="16"/>
          <w:szCs w:val="16"/>
          <w:lang w:eastAsia="ru-RU"/>
        </w:rPr>
        <w:t>Наименование муниципальной услуги</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2.2. Наименование муниципальной услуги: «</w:t>
      </w:r>
      <w:r w:rsidRPr="00D83CF7">
        <w:rPr>
          <w:rFonts w:ascii="Times New Roman" w:eastAsia="Times New Roman" w:hAnsi="Times New Roman" w:cs="Times New Roman"/>
          <w:color w:val="000000"/>
          <w:sz w:val="16"/>
          <w:szCs w:val="16"/>
          <w:lang w:eastAsia="ru-RU"/>
        </w:rPr>
        <w:t>Предоставление земельного участка в постоянное (бессрочное) пользование</w:t>
      </w:r>
      <w:r w:rsidRPr="00D83CF7">
        <w:rPr>
          <w:rFonts w:ascii="Times New Roman" w:eastAsia="Times New Roman" w:hAnsi="Times New Roman" w:cs="Times New Roman"/>
          <w:sz w:val="16"/>
          <w:szCs w:val="16"/>
          <w:lang w:eastAsia="ru-RU"/>
        </w:rPr>
        <w:t>».</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Краткое наименование муниципальной услуги не предусмотрено.</w:t>
      </w:r>
    </w:p>
    <w:p w:rsidR="00D83CF7" w:rsidRPr="00D83CF7" w:rsidRDefault="00D83CF7" w:rsidP="00D83CF7">
      <w:pPr>
        <w:widowControl w:val="0"/>
        <w:suppressAutoHyphens/>
        <w:autoSpaceDE w:val="0"/>
        <w:ind w:firstLine="540"/>
        <w:rPr>
          <w:rFonts w:ascii="Times New Roman" w:eastAsia="Times New Roman" w:hAnsi="Times New Roman" w:cs="Times New Roman"/>
          <w:sz w:val="16"/>
          <w:szCs w:val="16"/>
          <w:lang w:eastAsia="ar-SA"/>
        </w:rPr>
      </w:pPr>
    </w:p>
    <w:p w:rsidR="00D83CF7" w:rsidRPr="00D83CF7" w:rsidRDefault="00D83CF7" w:rsidP="00D83CF7">
      <w:pPr>
        <w:widowControl w:val="0"/>
        <w:tabs>
          <w:tab w:val="left" w:pos="9921"/>
        </w:tabs>
        <w:ind w:firstLine="567"/>
        <w:outlineLvl w:val="2"/>
        <w:rPr>
          <w:rFonts w:ascii="Times New Roman" w:eastAsia="Times New Roman" w:hAnsi="Times New Roman" w:cs="Times New Roman"/>
          <w:b/>
          <w:bCs/>
          <w:sz w:val="16"/>
          <w:szCs w:val="16"/>
          <w:lang w:eastAsia="ru-RU"/>
        </w:rPr>
      </w:pPr>
      <w:r w:rsidRPr="00D83CF7">
        <w:rPr>
          <w:rFonts w:ascii="Times New Roman" w:eastAsia="Times New Roman" w:hAnsi="Times New Roman" w:cs="Times New Roman"/>
          <w:b/>
          <w:bCs/>
          <w:sz w:val="16"/>
          <w:szCs w:val="16"/>
          <w:lang w:eastAsia="ru-RU"/>
        </w:rPr>
        <w:lastRenderedPageBreak/>
        <w:t>Наименование органа, предоставляющего муниципальную услугу</w:t>
      </w:r>
    </w:p>
    <w:p w:rsidR="00D83CF7" w:rsidRPr="00D83CF7" w:rsidRDefault="00D83CF7" w:rsidP="00D83CF7">
      <w:pPr>
        <w:widowControl w:val="0"/>
        <w:tabs>
          <w:tab w:val="left" w:pos="9921"/>
        </w:tabs>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2.3. Предоставление муниципальной услуги осуществляет администрация муниципального района </w:t>
      </w:r>
      <w:proofErr w:type="spellStart"/>
      <w:r w:rsidRPr="00D83CF7">
        <w:rPr>
          <w:rFonts w:ascii="Times New Roman" w:eastAsia="Times New Roman" w:hAnsi="Times New Roman" w:cs="Times New Roman"/>
          <w:sz w:val="16"/>
          <w:szCs w:val="16"/>
          <w:lang w:eastAsia="ru-RU"/>
        </w:rPr>
        <w:t>Мокшанский</w:t>
      </w:r>
      <w:proofErr w:type="spellEnd"/>
      <w:r w:rsidRPr="00D83CF7">
        <w:rPr>
          <w:rFonts w:ascii="Times New Roman" w:eastAsia="Times New Roman" w:hAnsi="Times New Roman" w:cs="Times New Roman"/>
          <w:sz w:val="16"/>
          <w:szCs w:val="16"/>
          <w:lang w:eastAsia="ru-RU"/>
        </w:rPr>
        <w:t xml:space="preserve"> район Пензенской области.</w:t>
      </w:r>
    </w:p>
    <w:p w:rsidR="00D83CF7" w:rsidRPr="00D83CF7" w:rsidRDefault="00D83CF7" w:rsidP="00D83CF7">
      <w:pPr>
        <w:widowControl w:val="0"/>
        <w:tabs>
          <w:tab w:val="left" w:pos="9921"/>
        </w:tabs>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2.4 Настоящим административным регламентом устанавливается возможность направления (подачи) запроса о предоставлении муниципальной услуги в автономное муниципальное учреждение «Многофункциональный центр предоставления государственных и муниципальных услуг Мокшанского района Пензенской области» (далее также – многофункциональный центр, МФЦ).</w:t>
      </w:r>
    </w:p>
    <w:p w:rsidR="00D83CF7" w:rsidRPr="00D83CF7" w:rsidRDefault="00D83CF7" w:rsidP="00D83CF7">
      <w:pPr>
        <w:widowControl w:val="0"/>
        <w:tabs>
          <w:tab w:val="left" w:pos="9921"/>
        </w:tabs>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Устанавливается возможность принятия решения об отказе в приеме запроса и документов и (или) информации, необходимых для предоставления муниципальной услуги, МФЦ.</w:t>
      </w:r>
    </w:p>
    <w:p w:rsidR="00D83CF7" w:rsidRPr="00D83CF7" w:rsidRDefault="00D83CF7" w:rsidP="00D83CF7">
      <w:pPr>
        <w:widowControl w:val="0"/>
        <w:tabs>
          <w:tab w:val="left" w:pos="9921"/>
        </w:tabs>
        <w:ind w:firstLine="567"/>
        <w:jc w:val="center"/>
        <w:rPr>
          <w:rFonts w:ascii="Times New Roman" w:eastAsia="Times New Roman" w:hAnsi="Times New Roman" w:cs="Times New Roman"/>
          <w:b/>
          <w:sz w:val="16"/>
          <w:szCs w:val="16"/>
          <w:lang w:eastAsia="ru-RU"/>
        </w:rPr>
      </w:pPr>
      <w:r w:rsidRPr="00D83CF7">
        <w:rPr>
          <w:rFonts w:ascii="Times New Roman" w:eastAsia="Times New Roman" w:hAnsi="Times New Roman" w:cs="Times New Roman"/>
          <w:b/>
          <w:sz w:val="16"/>
          <w:szCs w:val="16"/>
          <w:lang w:eastAsia="ru-RU"/>
        </w:rPr>
        <w:t>Результат предоставления муниципальной услуги</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2.5. Результатом предоставления муниципальной услуги является:</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постановление Администрации о предоставлении земельного участка в постоянное (бессрочное) пользование;</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постановление Администрации об отказе в предоставлении земельного участка в постоянное (бессрочное) пользование.</w:t>
      </w:r>
    </w:p>
    <w:p w:rsidR="00D83CF7" w:rsidRPr="00D83CF7" w:rsidRDefault="00D83CF7" w:rsidP="00D83CF7">
      <w:pPr>
        <w:widowControl w:val="0"/>
        <w:ind w:firstLine="708"/>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Способ получения результата предоставления муниципальной услуги </w:t>
      </w:r>
      <w:proofErr w:type="gramStart"/>
      <w:r w:rsidRPr="00D83CF7">
        <w:rPr>
          <w:rFonts w:ascii="Times New Roman" w:eastAsia="Times New Roman" w:hAnsi="Times New Roman" w:cs="Times New Roman"/>
          <w:sz w:val="16"/>
          <w:szCs w:val="16"/>
          <w:lang w:eastAsia="ru-RU"/>
        </w:rPr>
        <w:t>определяется заявителем в запросе о предоставлении муниципальной услуги осуществляется</w:t>
      </w:r>
      <w:proofErr w:type="gramEnd"/>
      <w:r w:rsidRPr="00D83CF7">
        <w:rPr>
          <w:rFonts w:ascii="Times New Roman" w:eastAsia="Times New Roman" w:hAnsi="Times New Roman" w:cs="Times New Roman"/>
          <w:sz w:val="16"/>
          <w:szCs w:val="16"/>
          <w:lang w:eastAsia="ru-RU"/>
        </w:rPr>
        <w:t>:</w:t>
      </w:r>
    </w:p>
    <w:p w:rsidR="00D83CF7" w:rsidRPr="00D83CF7" w:rsidRDefault="00D83CF7" w:rsidP="00D83CF7">
      <w:pPr>
        <w:widowControl w:val="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ab/>
      </w:r>
      <w:bookmarkStart w:id="0" w:name="_Hlk190771470"/>
      <w:r w:rsidRPr="00D83CF7">
        <w:rPr>
          <w:rFonts w:ascii="Times New Roman" w:eastAsia="Times New Roman" w:hAnsi="Times New Roman" w:cs="Times New Roman"/>
          <w:sz w:val="16"/>
          <w:szCs w:val="16"/>
          <w:lang w:eastAsia="ru-RU"/>
        </w:rPr>
        <w:t>- лично в администрации, МФЦ в бумажном виде;</w:t>
      </w:r>
    </w:p>
    <w:p w:rsidR="00D83CF7" w:rsidRPr="00D83CF7" w:rsidRDefault="00D83CF7" w:rsidP="00D83CF7">
      <w:pPr>
        <w:widowControl w:val="0"/>
        <w:ind w:firstLine="551"/>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  - посредством заказного почтового отправления по адресу, указанному заявителем в запросе о предоставлении муниципальной услуги;</w:t>
      </w:r>
    </w:p>
    <w:p w:rsidR="00D83CF7" w:rsidRPr="00D83CF7" w:rsidRDefault="00D83CF7" w:rsidP="00D83CF7">
      <w:pPr>
        <w:widowControl w:val="0"/>
        <w:ind w:firstLine="551"/>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ab/>
      </w:r>
      <w:proofErr w:type="gramStart"/>
      <w:r w:rsidRPr="00D83CF7">
        <w:rPr>
          <w:rFonts w:ascii="Times New Roman" w:eastAsia="Times New Roman" w:hAnsi="Times New Roman" w:cs="Times New Roman"/>
          <w:sz w:val="16"/>
          <w:szCs w:val="16"/>
          <w:lang w:eastAsia="ru-RU"/>
        </w:rPr>
        <w:t>- в форме электронного документа в личном кабинете путем размещения в федеральной государственной информационной системе «Единый портал государственных и муниципальных услуг (функций)» (www.gosuslugi.ru) (далее - Единый портал) и (или) посредством модуля Портал государственных и муниципальных услуг (функций) Пензенской области Комплексной системы предоставления государственных и муниципальных услуг Пензенской области (далее – Модуль) в соответствии с нормативными правовыми актами Пензенской области (далее при</w:t>
      </w:r>
      <w:proofErr w:type="gramEnd"/>
      <w:r w:rsidRPr="00D83CF7">
        <w:rPr>
          <w:rFonts w:ascii="Times New Roman" w:eastAsia="Times New Roman" w:hAnsi="Times New Roman" w:cs="Times New Roman"/>
          <w:sz w:val="16"/>
          <w:szCs w:val="16"/>
          <w:lang w:eastAsia="ru-RU"/>
        </w:rPr>
        <w:t xml:space="preserve"> совместном </w:t>
      </w:r>
      <w:proofErr w:type="gramStart"/>
      <w:r w:rsidRPr="00D83CF7">
        <w:rPr>
          <w:rFonts w:ascii="Times New Roman" w:eastAsia="Times New Roman" w:hAnsi="Times New Roman" w:cs="Times New Roman"/>
          <w:sz w:val="16"/>
          <w:szCs w:val="16"/>
          <w:lang w:eastAsia="ru-RU"/>
        </w:rPr>
        <w:t>упоминании</w:t>
      </w:r>
      <w:proofErr w:type="gramEnd"/>
      <w:r w:rsidRPr="00D83CF7">
        <w:rPr>
          <w:rFonts w:ascii="Times New Roman" w:eastAsia="Times New Roman" w:hAnsi="Times New Roman" w:cs="Times New Roman"/>
          <w:sz w:val="16"/>
          <w:szCs w:val="16"/>
          <w:lang w:eastAsia="ru-RU"/>
        </w:rPr>
        <w:t xml:space="preserve"> – порталы).</w:t>
      </w:r>
      <w:bookmarkEnd w:id="0"/>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2.5.1. Формирование реестровой записи в качестве результата предоставления Муниципальной услуги </w:t>
      </w:r>
      <w:r w:rsidRPr="00D83CF7">
        <w:rPr>
          <w:rFonts w:ascii="Times New Roman" w:eastAsia="Times New Roman" w:hAnsi="Times New Roman" w:cs="Times New Roman"/>
          <w:i/>
          <w:sz w:val="16"/>
          <w:szCs w:val="16"/>
          <w:lang w:eastAsia="ru-RU"/>
        </w:rPr>
        <w:t xml:space="preserve">не предусматривается. </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2.5.2. </w:t>
      </w:r>
      <w:proofErr w:type="gramStart"/>
      <w:r w:rsidRPr="00D83CF7">
        <w:rPr>
          <w:rFonts w:ascii="Times New Roman" w:eastAsia="Times New Roman" w:hAnsi="Times New Roman" w:cs="Times New Roman"/>
          <w:sz w:val="16"/>
          <w:szCs w:val="16"/>
          <w:lang w:eastAsia="ru-RU"/>
        </w:rPr>
        <w:t>Результат муниципальной услуги направляется заявителю одним из способов указанном в ходатайстве:</w:t>
      </w:r>
      <w:proofErr w:type="gramEnd"/>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в виде бумажного документа, который заявитель получает непосредственно при личном обращении в Администрацию, МФЦ;</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в виде бумажного документа, который направляется Администрацией, МФЦ заявителю посредством почтового отправления.</w:t>
      </w:r>
    </w:p>
    <w:p w:rsidR="00D83CF7" w:rsidRPr="00D83CF7" w:rsidRDefault="00D83CF7" w:rsidP="00D83CF7">
      <w:pPr>
        <w:widowControl w:val="0"/>
        <w:suppressAutoHyphens/>
        <w:autoSpaceDE w:val="0"/>
        <w:ind w:firstLine="539"/>
        <w:jc w:val="center"/>
        <w:rPr>
          <w:rFonts w:ascii="Times New Roman" w:eastAsia="Times New Roman" w:hAnsi="Times New Roman" w:cs="Times New Roman"/>
          <w:b/>
          <w:sz w:val="16"/>
          <w:szCs w:val="16"/>
          <w:lang w:eastAsia="ar-SA"/>
        </w:rPr>
      </w:pPr>
      <w:r w:rsidRPr="00D83CF7">
        <w:rPr>
          <w:rFonts w:ascii="Times New Roman" w:eastAsia="Times New Roman" w:hAnsi="Times New Roman" w:cs="Times New Roman"/>
          <w:b/>
          <w:sz w:val="16"/>
          <w:szCs w:val="16"/>
          <w:lang w:eastAsia="ar-SA"/>
        </w:rPr>
        <w:t>Срок предоставления муниципальной услуги</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Срок предоставления муниципальной услуги не должен превышать 30 календарных дней со дня поступления заявления о предоставлении муниципальной услуги.</w:t>
      </w:r>
    </w:p>
    <w:p w:rsidR="00D83CF7" w:rsidRPr="00D83CF7" w:rsidRDefault="00D83CF7" w:rsidP="00D83CF7">
      <w:pPr>
        <w:ind w:firstLine="567"/>
        <w:rPr>
          <w:rFonts w:ascii="Arial" w:eastAsia="Times New Roman" w:hAnsi="Arial" w:cs="Arial"/>
          <w:color w:val="000000"/>
          <w:sz w:val="16"/>
          <w:szCs w:val="16"/>
          <w:lang w:eastAsia="ru-RU"/>
        </w:rPr>
      </w:pPr>
    </w:p>
    <w:p w:rsidR="00D83CF7" w:rsidRPr="00D83CF7" w:rsidRDefault="00D83CF7" w:rsidP="00D83CF7">
      <w:pPr>
        <w:ind w:firstLine="567"/>
        <w:jc w:val="center"/>
        <w:rPr>
          <w:rFonts w:ascii="Times New Roman" w:eastAsia="Times New Roman" w:hAnsi="Times New Roman" w:cs="Times New Roman"/>
          <w:b/>
          <w:color w:val="000000"/>
          <w:sz w:val="16"/>
          <w:szCs w:val="16"/>
          <w:lang w:eastAsia="ru-RU"/>
        </w:rPr>
      </w:pPr>
      <w:r w:rsidRPr="00D83CF7">
        <w:rPr>
          <w:rFonts w:ascii="Times New Roman" w:eastAsia="Times New Roman" w:hAnsi="Times New Roman" w:cs="Times New Roman"/>
          <w:b/>
          <w:color w:val="000000"/>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D83CF7" w:rsidRPr="00D83CF7" w:rsidRDefault="00D83CF7" w:rsidP="00D83CF7">
      <w:pPr>
        <w:widowControl w:val="0"/>
        <w:pBdr>
          <w:top w:val="none" w:sz="4" w:space="0" w:color="000000"/>
          <w:left w:val="none" w:sz="4" w:space="0" w:color="000000"/>
          <w:bottom w:val="none" w:sz="4" w:space="0" w:color="000000"/>
          <w:right w:val="none" w:sz="4" w:space="0" w:color="000000"/>
          <w:between w:val="none" w:sz="4" w:space="0" w:color="000000"/>
        </w:pBdr>
        <w:ind w:firstLine="567"/>
        <w:outlineLvl w:val="0"/>
        <w:rPr>
          <w:rFonts w:ascii="Times New Roman" w:eastAsia="SimSun" w:hAnsi="Times New Roman" w:cs="Times New Roman"/>
          <w:bCs/>
          <w:sz w:val="16"/>
          <w:szCs w:val="16"/>
          <w:lang w:eastAsia="zh-CN"/>
        </w:rPr>
      </w:pPr>
      <w:r w:rsidRPr="00D83CF7">
        <w:rPr>
          <w:rFonts w:ascii="Times New Roman" w:eastAsia="SimSun" w:hAnsi="Times New Roman" w:cs="Times New Roman"/>
          <w:bCs/>
          <w:sz w:val="16"/>
          <w:szCs w:val="16"/>
          <w:lang w:eastAsia="zh-CN"/>
        </w:rPr>
        <w:t xml:space="preserve">2.6. </w:t>
      </w:r>
      <w:r w:rsidRPr="00D83CF7">
        <w:rPr>
          <w:rFonts w:ascii="Times New Roman" w:eastAsia="SimSun" w:hAnsi="Times New Roman" w:cs="Times New Roman"/>
          <w:bCs/>
          <w:sz w:val="16"/>
          <w:szCs w:val="16"/>
          <w:lang w:eastAsia="ru-RU"/>
        </w:rPr>
        <w:t>Исчерпывающий перечень документов, необходимых для предоставления муниципальной услуги, которые заявитель представляет самостоятельно.</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Муниципальная услуга предоставляется на основании заявления по форме согласно приложению № 1 к Регламенту, поданного в письменной форме или форме электронного документа, подписанного электронной подписью в соответствии с требованиями Федерального закона № 63-ФЗ, постановлением Правительства РФ от 25.01.2013 № 33, соответствующего положениям, определенным в пункте 1 статьи 39</w:t>
      </w:r>
      <w:r w:rsidRPr="00D83CF7">
        <w:rPr>
          <w:rFonts w:ascii="Times New Roman" w:eastAsia="Times New Roman" w:hAnsi="Times New Roman" w:cs="Times New Roman"/>
          <w:color w:val="000000"/>
          <w:sz w:val="16"/>
          <w:szCs w:val="16"/>
          <w:vertAlign w:val="superscript"/>
          <w:lang w:eastAsia="ru-RU"/>
        </w:rPr>
        <w:t>17</w:t>
      </w:r>
      <w:r w:rsidRPr="00D83CF7">
        <w:rPr>
          <w:rFonts w:ascii="Times New Roman" w:eastAsia="Times New Roman" w:hAnsi="Times New Roman" w:cs="Times New Roman"/>
          <w:color w:val="000000"/>
          <w:sz w:val="16"/>
          <w:szCs w:val="16"/>
          <w:lang w:eastAsia="ru-RU"/>
        </w:rPr>
        <w:t xml:space="preserve"> Земельного кодекса РФ (далее - заявление).</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В заявлении указываются:</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наименование и место нахождения заявителя,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кадастровый номер испрашиваемого земельного участка;</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цель использования земельного участка;</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вид права, на котором заявитель желает приобрести земельный участок;</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реквизиты решения об изъятии земельного участка для государственных или муниципальных ну</w:t>
      </w:r>
      <w:proofErr w:type="gramStart"/>
      <w:r w:rsidRPr="00D83CF7">
        <w:rPr>
          <w:rFonts w:ascii="Times New Roman" w:eastAsia="Times New Roman" w:hAnsi="Times New Roman" w:cs="Times New Roman"/>
          <w:color w:val="000000"/>
          <w:sz w:val="16"/>
          <w:szCs w:val="16"/>
          <w:lang w:eastAsia="ru-RU"/>
        </w:rPr>
        <w:t>жд в сл</w:t>
      </w:r>
      <w:proofErr w:type="gramEnd"/>
      <w:r w:rsidRPr="00D83CF7">
        <w:rPr>
          <w:rFonts w:ascii="Times New Roman" w:eastAsia="Times New Roman" w:hAnsi="Times New Roman" w:cs="Times New Roman"/>
          <w:color w:val="000000"/>
          <w:sz w:val="16"/>
          <w:szCs w:val="16"/>
          <w:lang w:eastAsia="ru-RU"/>
        </w:rPr>
        <w:t>учае, если земельный участок предоставляется взамен земельного участка, изымаемого для государственных или муниципальных нужд;</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почтовый адрес и (или) адрес электронной почты для связи с заявителем.</w:t>
      </w:r>
    </w:p>
    <w:p w:rsidR="00D83CF7" w:rsidRPr="00D83CF7" w:rsidRDefault="00D83CF7" w:rsidP="00D83CF7">
      <w:pPr>
        <w:widowControl w:val="0"/>
        <w:ind w:firstLine="567"/>
        <w:jc w:val="left"/>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Требования к заявлению:</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заявление должно быть подписано заявителем, либо его уполномоченным представителем;</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текст заявления должен поддаваться прочтению;</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в заявлении не должно содержаться нецензурных либо оскорбительных выражений, угрозы жизни, здоровью и имуществу должностного лица, муниципального служащего, а также членов его семьи;</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заявление не должно содержать исправлений, подчисток либо приписок, зачеркнутых слов, а также серьезных повреждений, не позволяющих однозначно истолковывать его содержание;</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использование корректирующих сре</w:t>
      </w:r>
      <w:proofErr w:type="gramStart"/>
      <w:r w:rsidRPr="00D83CF7">
        <w:rPr>
          <w:rFonts w:ascii="Times New Roman" w:eastAsia="Times New Roman" w:hAnsi="Times New Roman" w:cs="Times New Roman"/>
          <w:sz w:val="16"/>
          <w:szCs w:val="16"/>
          <w:lang w:eastAsia="ru-RU"/>
        </w:rPr>
        <w:t>дств дл</w:t>
      </w:r>
      <w:proofErr w:type="gramEnd"/>
      <w:r w:rsidRPr="00D83CF7">
        <w:rPr>
          <w:rFonts w:ascii="Times New Roman" w:eastAsia="Times New Roman" w:hAnsi="Times New Roman" w:cs="Times New Roman"/>
          <w:sz w:val="16"/>
          <w:szCs w:val="16"/>
          <w:lang w:eastAsia="ru-RU"/>
        </w:rPr>
        <w:t>я исправления в заявлении не допускается.</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К заявлению прилагаются следующие документы:</w:t>
      </w:r>
    </w:p>
    <w:p w:rsidR="00D83CF7" w:rsidRPr="00D83CF7" w:rsidRDefault="00D83CF7" w:rsidP="00D83CF7">
      <w:pPr>
        <w:ind w:firstLine="567"/>
        <w:rPr>
          <w:rFonts w:ascii="Times New Roman" w:eastAsia="Times New Roman" w:hAnsi="Times New Roman" w:cs="Times New Roman"/>
          <w:color w:val="000000"/>
          <w:sz w:val="16"/>
          <w:szCs w:val="16"/>
          <w:lang w:eastAsia="ru-RU"/>
        </w:rPr>
      </w:pPr>
      <w:bookmarkStart w:id="1" w:name="P153"/>
      <w:bookmarkEnd w:id="1"/>
      <w:r w:rsidRPr="00D83CF7">
        <w:rPr>
          <w:rFonts w:ascii="Times New Roman" w:eastAsia="Times New Roman" w:hAnsi="Times New Roman" w:cs="Times New Roman"/>
          <w:color w:val="000000"/>
          <w:sz w:val="16"/>
          <w:szCs w:val="16"/>
          <w:lang w:eastAsia="ru-RU"/>
        </w:rPr>
        <w:t>- документы, подтверждающие право заявителя на приобретение земельного участка без проведения торгов и предусмотренные </w:t>
      </w:r>
      <w:r w:rsidRPr="00D83CF7">
        <w:rPr>
          <w:rFonts w:ascii="Times New Roman" w:eastAsia="Times New Roman" w:hAnsi="Times New Roman" w:cs="Times New Roman"/>
          <w:sz w:val="16"/>
          <w:szCs w:val="16"/>
          <w:lang w:eastAsia="ru-RU"/>
        </w:rPr>
        <w:t>перечнем</w:t>
      </w:r>
      <w:r w:rsidRPr="00D83CF7">
        <w:rPr>
          <w:rFonts w:ascii="Times New Roman" w:eastAsia="Times New Roman" w:hAnsi="Times New Roman" w:cs="Times New Roman"/>
          <w:color w:val="000000"/>
          <w:sz w:val="16"/>
          <w:szCs w:val="16"/>
          <w:lang w:eastAsia="ru-RU"/>
        </w:rPr>
        <w:t xml:space="preserve">, установленным приказом </w:t>
      </w:r>
      <w:proofErr w:type="spellStart"/>
      <w:r w:rsidRPr="00D83CF7">
        <w:rPr>
          <w:rFonts w:ascii="Times New Roman" w:eastAsia="Times New Roman" w:hAnsi="Times New Roman" w:cs="Times New Roman"/>
          <w:color w:val="000000"/>
          <w:sz w:val="16"/>
          <w:szCs w:val="16"/>
          <w:lang w:eastAsia="ru-RU"/>
        </w:rPr>
        <w:t>Росреестра</w:t>
      </w:r>
      <w:proofErr w:type="spellEnd"/>
      <w:r w:rsidRPr="00D83CF7">
        <w:rPr>
          <w:rFonts w:ascii="Times New Roman" w:eastAsia="Times New Roman" w:hAnsi="Times New Roman" w:cs="Times New Roman"/>
          <w:color w:val="000000"/>
          <w:sz w:val="16"/>
          <w:szCs w:val="16"/>
          <w:lang w:eastAsia="ru-RU"/>
        </w:rPr>
        <w:t xml:space="preserve"> от 02.09.2020 N </w:t>
      </w:r>
      <w:proofErr w:type="gramStart"/>
      <w:r w:rsidRPr="00D83CF7">
        <w:rPr>
          <w:rFonts w:ascii="Times New Roman" w:eastAsia="Times New Roman" w:hAnsi="Times New Roman" w:cs="Times New Roman"/>
          <w:color w:val="000000"/>
          <w:sz w:val="16"/>
          <w:szCs w:val="16"/>
          <w:lang w:eastAsia="ru-RU"/>
        </w:rPr>
        <w:t>П</w:t>
      </w:r>
      <w:proofErr w:type="gramEnd"/>
      <w:r w:rsidRPr="00D83CF7">
        <w:rPr>
          <w:rFonts w:ascii="Times New Roman" w:eastAsia="Times New Roman" w:hAnsi="Times New Roman" w:cs="Times New Roman"/>
          <w:color w:val="000000"/>
          <w:sz w:val="16"/>
          <w:szCs w:val="16"/>
          <w:lang w:eastAsia="ru-RU"/>
        </w:rPr>
        <w:t xml:space="preserve">/0321 "Об утверждении перечня документов, подтверждающих право заявителя на приобретение земельного участка без проведения торгов" (с последующими изменениями) (далее - Приказ </w:t>
      </w:r>
      <w:proofErr w:type="spellStart"/>
      <w:r w:rsidRPr="00D83CF7">
        <w:rPr>
          <w:rFonts w:ascii="Times New Roman" w:eastAsia="Times New Roman" w:hAnsi="Times New Roman" w:cs="Times New Roman"/>
          <w:color w:val="000000"/>
          <w:sz w:val="16"/>
          <w:szCs w:val="16"/>
          <w:lang w:eastAsia="ru-RU"/>
        </w:rPr>
        <w:t>Росреестра</w:t>
      </w:r>
      <w:proofErr w:type="spellEnd"/>
      <w:r w:rsidRPr="00D83CF7">
        <w:rPr>
          <w:rFonts w:ascii="Times New Roman" w:eastAsia="Times New Roman" w:hAnsi="Times New Roman" w:cs="Times New Roman"/>
          <w:color w:val="000000"/>
          <w:sz w:val="16"/>
          <w:szCs w:val="16"/>
          <w:lang w:eastAsia="ru-RU"/>
        </w:rPr>
        <w:t xml:space="preserve"> N П/0321)"</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2.6.1.</w:t>
      </w:r>
      <w:bookmarkStart w:id="2" w:name="P177"/>
      <w:bookmarkEnd w:id="2"/>
      <w:r w:rsidRPr="00D83CF7">
        <w:rPr>
          <w:rFonts w:ascii="Times New Roman" w:eastAsia="Times New Roman" w:hAnsi="Times New Roman" w:cs="Times New Roman"/>
          <w:sz w:val="16"/>
          <w:szCs w:val="16"/>
          <w:lang w:eastAsia="ar-SA"/>
        </w:rPr>
        <w:t xml:space="preserve">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 </w:t>
      </w:r>
      <w:r w:rsidRPr="00D83CF7">
        <w:rPr>
          <w:rFonts w:ascii="Times New Roman" w:eastAsia="Times New Roman" w:hAnsi="Times New Roman" w:cs="Arial"/>
          <w:sz w:val="16"/>
          <w:szCs w:val="16"/>
          <w:lang w:eastAsia="ar-SA"/>
        </w:rPr>
        <w:t>так как они подлежат представлению в рамках межведомственного информационного взаимодействия</w:t>
      </w:r>
      <w:r w:rsidRPr="00D83CF7">
        <w:rPr>
          <w:rFonts w:ascii="Times New Roman" w:eastAsia="Times New Roman" w:hAnsi="Times New Roman" w:cs="Times New Roman"/>
          <w:sz w:val="16"/>
          <w:szCs w:val="16"/>
          <w:lang w:eastAsia="ar-SA"/>
        </w:rPr>
        <w:t>.</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выписку из Единого государственного реестра недвижимости об объекте недвижимости (об испрашиваемом земельном участке);</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выписку из Единого государственного реестра юридических лиц о юридическом лице, являющемся заявителем;</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В случае если указанные в настоящем пункте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D83CF7" w:rsidRPr="00D83CF7" w:rsidRDefault="00D83CF7" w:rsidP="00D83CF7">
      <w:pPr>
        <w:widowControl w:val="0"/>
        <w:ind w:firstLine="567"/>
        <w:jc w:val="left"/>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2.6.2. Способы подачи запроса о предоставлении муниципальной услуги.</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Заявитель (представитель заявителя) может подать заявление следующими способами:</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1) лично по адресу Администрации на бумажном носителе;</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 посредством почтовой связи по адресу Администрации;</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lastRenderedPageBreak/>
        <w:t>3) в форме электронного документа в личном кабинете путем размещения на порталах;</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4)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Копии документов, подаваемые заявителем, должны быть заверенными в порядке, установленном законодательством Российской Федерации, либо заверяются уполномоченными лицами Администрации, МФЦ при предъявлении подлинников документов – при подаче заявления и документов лично.</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Заявление и документы,   поданные заявителем в форме электронного документа, соответствуют требованиями </w:t>
      </w:r>
      <w:hyperlink r:id="rId26" w:history="1">
        <w:r w:rsidRPr="00D83CF7">
          <w:rPr>
            <w:rFonts w:ascii="Times New Roman" w:eastAsia="Times New Roman" w:hAnsi="Times New Roman" w:cs="Times New Roman"/>
            <w:sz w:val="16"/>
            <w:szCs w:val="16"/>
            <w:lang w:eastAsia="ru-RU"/>
          </w:rPr>
          <w:t>статей 21</w:t>
        </w:r>
      </w:hyperlink>
      <w:r w:rsidRPr="00D83CF7">
        <w:rPr>
          <w:rFonts w:ascii="Times New Roman" w:eastAsia="Times New Roman" w:hAnsi="Times New Roman" w:cs="Times New Roman"/>
          <w:sz w:val="16"/>
          <w:szCs w:val="16"/>
          <w:vertAlign w:val="superscript"/>
          <w:lang w:eastAsia="ru-RU"/>
        </w:rPr>
        <w:t>1</w:t>
      </w:r>
      <w:r w:rsidRPr="00D83CF7">
        <w:rPr>
          <w:rFonts w:ascii="Times New Roman" w:eastAsia="Times New Roman" w:hAnsi="Times New Roman" w:cs="Times New Roman"/>
          <w:sz w:val="16"/>
          <w:szCs w:val="16"/>
          <w:lang w:eastAsia="ru-RU"/>
        </w:rPr>
        <w:t xml:space="preserve"> и </w:t>
      </w:r>
      <w:hyperlink r:id="rId27" w:history="1">
        <w:r w:rsidRPr="00D83CF7">
          <w:rPr>
            <w:rFonts w:ascii="Times New Roman" w:eastAsia="Times New Roman" w:hAnsi="Times New Roman" w:cs="Times New Roman"/>
            <w:sz w:val="16"/>
            <w:szCs w:val="16"/>
            <w:lang w:eastAsia="ru-RU"/>
          </w:rPr>
          <w:t>21</w:t>
        </w:r>
      </w:hyperlink>
      <w:r w:rsidRPr="00D83CF7">
        <w:rPr>
          <w:rFonts w:ascii="Times New Roman" w:eastAsia="Times New Roman" w:hAnsi="Times New Roman" w:cs="Times New Roman"/>
          <w:sz w:val="16"/>
          <w:szCs w:val="16"/>
          <w:vertAlign w:val="superscript"/>
          <w:lang w:eastAsia="ru-RU"/>
        </w:rPr>
        <w:t>2</w:t>
      </w:r>
      <w:r w:rsidRPr="00D83CF7">
        <w:rPr>
          <w:rFonts w:ascii="Times New Roman" w:eastAsia="Times New Roman" w:hAnsi="Times New Roman" w:cs="Times New Roman"/>
          <w:sz w:val="16"/>
          <w:szCs w:val="16"/>
          <w:lang w:eastAsia="ru-RU"/>
        </w:rPr>
        <w:t xml:space="preserve"> Федерального закона от 27.07.2010 № 210-ФЗ «Об организации предоставления государственных и муниципальных услуг» (с изменениями).</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2.6.3. Формирование заявления в электронной форме осуществляется посредством заполнения интерактивной формы запроса на </w:t>
      </w:r>
      <w:r w:rsidRPr="00D83CF7">
        <w:rPr>
          <w:rFonts w:ascii="Times New Roman" w:eastAsia="Times New Roman" w:hAnsi="Times New Roman" w:cs="Times New Roman"/>
          <w:color w:val="000000"/>
          <w:sz w:val="16"/>
          <w:szCs w:val="16"/>
          <w:lang w:eastAsia="ru-RU"/>
        </w:rPr>
        <w:t>Модуле</w:t>
      </w:r>
      <w:r w:rsidRPr="00D83CF7">
        <w:rPr>
          <w:rFonts w:ascii="Times New Roman" w:eastAsia="Times New Roman" w:hAnsi="Times New Roman" w:cs="Times New Roman"/>
          <w:sz w:val="16"/>
          <w:szCs w:val="16"/>
          <w:lang w:eastAsia="ru-RU"/>
        </w:rPr>
        <w:t xml:space="preserve"> без необходимости дополнительной подачи заявления в какой-либо иной форме.</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Образцы заполнения электронной формы заявления размещаются на </w:t>
      </w:r>
      <w:r w:rsidRPr="00D83CF7">
        <w:rPr>
          <w:rFonts w:ascii="Times New Roman" w:eastAsia="Times New Roman" w:hAnsi="Times New Roman" w:cs="Times New Roman"/>
          <w:color w:val="000000"/>
          <w:sz w:val="16"/>
          <w:szCs w:val="16"/>
          <w:lang w:eastAsia="ru-RU"/>
        </w:rPr>
        <w:t>Модуле</w:t>
      </w:r>
      <w:r w:rsidRPr="00D83CF7">
        <w:rPr>
          <w:rFonts w:ascii="Times New Roman" w:eastAsia="Times New Roman" w:hAnsi="Times New Roman" w:cs="Times New Roman"/>
          <w:sz w:val="16"/>
          <w:szCs w:val="16"/>
          <w:lang w:eastAsia="ru-RU"/>
        </w:rPr>
        <w:t>.</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2.6.4. При формировании заявления обеспечивается:</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возможность копирования и сохранения заявления;</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возможность печати на бумажном носителе копии электронной формы заявления;</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сохранение ранее введенных в электронную форму заявления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заявления;</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 xml:space="preserve">-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w:t>
      </w:r>
      <w:r w:rsidRPr="00D83CF7">
        <w:rPr>
          <w:rFonts w:ascii="Times New Roman" w:eastAsia="Times New Roman" w:hAnsi="Times New Roman" w:cs="Times New Roman"/>
          <w:color w:val="000000"/>
          <w:sz w:val="16"/>
          <w:szCs w:val="16"/>
          <w:lang w:eastAsia="ru-RU"/>
        </w:rPr>
        <w:t>Модуле</w:t>
      </w:r>
      <w:r w:rsidRPr="00D83CF7">
        <w:rPr>
          <w:rFonts w:ascii="Times New Roman" w:eastAsia="Times New Roman" w:hAnsi="Times New Roman" w:cs="Times New Roman"/>
          <w:sz w:val="16"/>
          <w:szCs w:val="16"/>
          <w:lang w:eastAsia="ru-RU"/>
        </w:rPr>
        <w:t>, в части, касающейся сведений, отсутствующих в ЕСИА;</w:t>
      </w:r>
      <w:proofErr w:type="gramEnd"/>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 возможность вернуться на любой из этапов заполнения электронной формы заявления без </w:t>
      </w:r>
      <w:proofErr w:type="gramStart"/>
      <w:r w:rsidRPr="00D83CF7">
        <w:rPr>
          <w:rFonts w:ascii="Times New Roman" w:eastAsia="Times New Roman" w:hAnsi="Times New Roman" w:cs="Times New Roman"/>
          <w:sz w:val="16"/>
          <w:szCs w:val="16"/>
          <w:lang w:eastAsia="ru-RU"/>
        </w:rPr>
        <w:t>потери</w:t>
      </w:r>
      <w:proofErr w:type="gramEnd"/>
      <w:r w:rsidRPr="00D83CF7">
        <w:rPr>
          <w:rFonts w:ascii="Times New Roman" w:eastAsia="Times New Roman" w:hAnsi="Times New Roman" w:cs="Times New Roman"/>
          <w:sz w:val="16"/>
          <w:szCs w:val="16"/>
          <w:lang w:eastAsia="ru-RU"/>
        </w:rPr>
        <w:t xml:space="preserve"> ранее введенной информации;</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возможность доступа заявителя на Модуле к ранее поданным им заявлениям в течение не менее одного года, а также частично сформированным заявлениям – не менее 3 месяцев.</w:t>
      </w:r>
    </w:p>
    <w:p w:rsidR="00D83CF7" w:rsidRPr="00D83CF7" w:rsidRDefault="00D83CF7" w:rsidP="00D83CF7">
      <w:pPr>
        <w:widowControl w:val="0"/>
        <w:jc w:val="center"/>
        <w:rPr>
          <w:rFonts w:ascii="Times New Roman" w:eastAsia="Times New Roman" w:hAnsi="Times New Roman" w:cs="Times New Roman"/>
          <w:b/>
          <w:sz w:val="16"/>
          <w:szCs w:val="16"/>
          <w:lang w:eastAsia="ru-RU"/>
        </w:rPr>
      </w:pPr>
      <w:r w:rsidRPr="00D83CF7">
        <w:rPr>
          <w:rFonts w:ascii="Times New Roman" w:eastAsia="Times New Roman" w:hAnsi="Times New Roman" w:cs="Times New Roman"/>
          <w:b/>
          <w:sz w:val="16"/>
          <w:szCs w:val="16"/>
          <w:lang w:eastAsia="ru-RU"/>
        </w:rPr>
        <w:t>Исчерпывающий перечень оснований для отказа в приеме документов, необходимых для предоставления муниципальной услуги</w:t>
      </w:r>
    </w:p>
    <w:p w:rsidR="00D83CF7" w:rsidRPr="00D83CF7" w:rsidRDefault="00D83CF7" w:rsidP="00D83CF7">
      <w:pPr>
        <w:widowControl w:val="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         2.7. Исчерпывающий перечень оснований для отказа в приеме документов, необходимых для предоставления муниципальной услуги:</w:t>
      </w:r>
    </w:p>
    <w:p w:rsidR="00D83CF7" w:rsidRPr="00D83CF7" w:rsidRDefault="00D83CF7" w:rsidP="00D83CF7">
      <w:pPr>
        <w:widowControl w:val="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          - несоблюдение условий действительности усиленной квалифицированной электронной подписи (в случае подаче заявления в электронном виде).</w:t>
      </w:r>
    </w:p>
    <w:p w:rsidR="00D83CF7" w:rsidRPr="00D83CF7" w:rsidRDefault="00D83CF7" w:rsidP="00D83CF7">
      <w:pPr>
        <w:widowControl w:val="0"/>
        <w:ind w:firstLine="540"/>
        <w:jc w:val="center"/>
        <w:rPr>
          <w:rFonts w:ascii="Times New Roman" w:eastAsia="Times New Roman" w:hAnsi="Times New Roman" w:cs="Times New Roman"/>
          <w:sz w:val="16"/>
          <w:szCs w:val="16"/>
          <w:lang w:eastAsia="ru-RU"/>
        </w:rPr>
      </w:pPr>
      <w:r w:rsidRPr="00D83CF7">
        <w:rPr>
          <w:rFonts w:ascii="Times New Roman" w:eastAsia="Times New Roman" w:hAnsi="Times New Roman" w:cs="Times New Roman"/>
          <w:b/>
          <w:position w:val="-2"/>
          <w:sz w:val="16"/>
          <w:szCs w:val="16"/>
          <w:lang w:eastAsia="ru-RU"/>
        </w:rPr>
        <w:t xml:space="preserve">Исчерпывающий перечень оснований для приостановления предоставления муниципальной услуги </w:t>
      </w:r>
    </w:p>
    <w:p w:rsidR="00D83CF7" w:rsidRPr="00D83CF7" w:rsidRDefault="00D83CF7" w:rsidP="00D83CF7">
      <w:pPr>
        <w:widowControl w:val="0"/>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2.7.1. Основания для приостановления предоставления муниципальной услуги отсутствуют.</w:t>
      </w:r>
    </w:p>
    <w:p w:rsidR="00D83CF7" w:rsidRPr="00D83CF7" w:rsidRDefault="00D83CF7" w:rsidP="00D83CF7">
      <w:pPr>
        <w:widowControl w:val="0"/>
        <w:ind w:firstLine="567"/>
        <w:rPr>
          <w:rFonts w:ascii="Times New Roman" w:eastAsia="Times New Roman" w:hAnsi="Times New Roman" w:cs="Times New Roman"/>
          <w:color w:val="000000"/>
          <w:sz w:val="16"/>
          <w:szCs w:val="16"/>
          <w:lang w:eastAsia="ru-RU"/>
        </w:rPr>
      </w:pPr>
    </w:p>
    <w:p w:rsidR="00D83CF7" w:rsidRPr="00D83CF7" w:rsidRDefault="00D83CF7" w:rsidP="00415D00">
      <w:pPr>
        <w:widowControl w:val="0"/>
        <w:suppressAutoHyphens/>
        <w:autoSpaceDE w:val="0"/>
        <w:ind w:firstLine="720"/>
        <w:jc w:val="center"/>
        <w:rPr>
          <w:rFonts w:ascii="Times New Roman" w:eastAsia="Times New Roman" w:hAnsi="Times New Roman" w:cs="Times New Roman"/>
          <w:b/>
          <w:position w:val="-2"/>
          <w:sz w:val="16"/>
          <w:szCs w:val="16"/>
          <w:lang w:eastAsia="ru-RU"/>
        </w:rPr>
      </w:pPr>
      <w:r w:rsidRPr="00D83CF7">
        <w:rPr>
          <w:rFonts w:ascii="Times New Roman" w:eastAsia="Times New Roman" w:hAnsi="Times New Roman" w:cs="Times New Roman"/>
          <w:b/>
          <w:position w:val="-2"/>
          <w:sz w:val="16"/>
          <w:szCs w:val="16"/>
          <w:lang w:eastAsia="ar-SA"/>
        </w:rPr>
        <w:t>Исчерпывающий перечень оснований для отказа в предоставлении</w:t>
      </w:r>
      <w:r w:rsidR="00415D00">
        <w:rPr>
          <w:rFonts w:ascii="Times New Roman" w:eastAsia="Times New Roman" w:hAnsi="Times New Roman" w:cs="Times New Roman"/>
          <w:b/>
          <w:position w:val="-2"/>
          <w:sz w:val="16"/>
          <w:szCs w:val="16"/>
          <w:lang w:eastAsia="ar-SA"/>
        </w:rPr>
        <w:t xml:space="preserve"> </w:t>
      </w:r>
      <w:r w:rsidRPr="00D83CF7">
        <w:rPr>
          <w:rFonts w:ascii="Times New Roman" w:eastAsia="Times New Roman" w:hAnsi="Times New Roman" w:cs="Times New Roman"/>
          <w:b/>
          <w:position w:val="-2"/>
          <w:sz w:val="16"/>
          <w:szCs w:val="16"/>
          <w:lang w:eastAsia="ru-RU"/>
        </w:rPr>
        <w:t>муниципальной услуги</w:t>
      </w:r>
    </w:p>
    <w:p w:rsidR="00D83CF7" w:rsidRPr="00D83CF7" w:rsidRDefault="00D83CF7" w:rsidP="00D83CF7">
      <w:pPr>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 xml:space="preserve">2.8. </w:t>
      </w:r>
      <w:r w:rsidRPr="00D83CF7">
        <w:rPr>
          <w:rFonts w:ascii="Times New Roman" w:eastAsia="Times New Roman" w:hAnsi="Times New Roman" w:cs="Times New Roman"/>
          <w:sz w:val="16"/>
          <w:szCs w:val="16"/>
          <w:lang w:eastAsia="ru-RU"/>
        </w:rPr>
        <w:t>В соответствии со статьей 39</w:t>
      </w:r>
      <w:r w:rsidRPr="00D83CF7">
        <w:rPr>
          <w:rFonts w:ascii="Times New Roman" w:eastAsia="Times New Roman" w:hAnsi="Times New Roman" w:cs="Times New Roman"/>
          <w:sz w:val="16"/>
          <w:szCs w:val="16"/>
          <w:vertAlign w:val="superscript"/>
          <w:lang w:eastAsia="ru-RU"/>
        </w:rPr>
        <w:t>16</w:t>
      </w:r>
      <w:r w:rsidRPr="00D83CF7">
        <w:rPr>
          <w:rFonts w:ascii="Times New Roman" w:eastAsia="Times New Roman" w:hAnsi="Times New Roman" w:cs="Times New Roman"/>
          <w:sz w:val="16"/>
          <w:szCs w:val="16"/>
          <w:lang w:eastAsia="ru-RU"/>
        </w:rPr>
        <w:t xml:space="preserve"> Земельного кодекса РФ в предоставлении муниципальной услуги отказывается по следующим основаниям:</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8" w:history="1">
        <w:r w:rsidRPr="00D83CF7">
          <w:rPr>
            <w:rFonts w:ascii="Times New Roman" w:eastAsia="Times New Roman" w:hAnsi="Times New Roman" w:cs="Times New Roman"/>
            <w:sz w:val="16"/>
            <w:szCs w:val="16"/>
            <w:lang w:eastAsia="ru-RU"/>
          </w:rPr>
          <w:t>подпунктом 10 пункта 2 статьи 39</w:t>
        </w:r>
        <w:r w:rsidRPr="00D83CF7">
          <w:rPr>
            <w:rFonts w:ascii="Times New Roman" w:eastAsia="Times New Roman" w:hAnsi="Times New Roman" w:cs="Times New Roman"/>
            <w:sz w:val="16"/>
            <w:szCs w:val="16"/>
            <w:vertAlign w:val="superscript"/>
            <w:lang w:eastAsia="ru-RU"/>
          </w:rPr>
          <w:t xml:space="preserve"> 10</w:t>
        </w:r>
        <w:r w:rsidRPr="00D83CF7">
          <w:rPr>
            <w:rFonts w:ascii="Times New Roman" w:eastAsia="Times New Roman" w:hAnsi="Times New Roman" w:cs="Times New Roman"/>
            <w:sz w:val="16"/>
            <w:szCs w:val="16"/>
            <w:lang w:eastAsia="ru-RU"/>
          </w:rPr>
          <w:t xml:space="preserve"> </w:t>
        </w:r>
      </w:hyperlink>
      <w:r w:rsidRPr="00D83CF7">
        <w:rPr>
          <w:rFonts w:ascii="Times New Roman" w:eastAsia="Times New Roman" w:hAnsi="Times New Roman" w:cs="Times New Roman"/>
          <w:sz w:val="16"/>
          <w:szCs w:val="16"/>
          <w:lang w:eastAsia="ru-RU"/>
        </w:rPr>
        <w:t xml:space="preserve">Земельного кодекса РФ; </w:t>
      </w:r>
      <w:proofErr w:type="gramEnd"/>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D83CF7">
        <w:rPr>
          <w:rFonts w:ascii="Times New Roman" w:eastAsia="Times New Roman" w:hAnsi="Times New Roman" w:cs="Times New Roman"/>
          <w:sz w:val="16"/>
          <w:szCs w:val="16"/>
          <w:lang w:eastAsia="ru-RU"/>
        </w:rPr>
        <w:t xml:space="preserve"> земельным участком общего назначения);</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9" w:history="1">
        <w:r w:rsidRPr="00D83CF7">
          <w:rPr>
            <w:rFonts w:ascii="Times New Roman" w:eastAsia="Times New Roman" w:hAnsi="Times New Roman" w:cs="Times New Roman"/>
            <w:sz w:val="16"/>
            <w:szCs w:val="16"/>
            <w:lang w:eastAsia="ru-RU"/>
          </w:rPr>
          <w:t>статьей 39</w:t>
        </w:r>
      </w:hyperlink>
      <w:r w:rsidRPr="00D83CF7">
        <w:rPr>
          <w:rFonts w:ascii="Times New Roman" w:eastAsia="Times New Roman" w:hAnsi="Times New Roman" w:cs="Times New Roman"/>
          <w:sz w:val="16"/>
          <w:szCs w:val="16"/>
          <w:vertAlign w:val="superscript"/>
          <w:lang w:eastAsia="ru-RU"/>
        </w:rPr>
        <w:t>36</w:t>
      </w:r>
      <w:r w:rsidRPr="00D83CF7">
        <w:rPr>
          <w:rFonts w:ascii="Times New Roman" w:eastAsia="Times New Roman" w:hAnsi="Times New Roman" w:cs="Times New Roman"/>
          <w:sz w:val="16"/>
          <w:szCs w:val="16"/>
          <w:lang w:eastAsia="ru-RU"/>
        </w:rPr>
        <w:t xml:space="preserve"> Земельного кодекса РФ, либо</w:t>
      </w:r>
      <w:proofErr w:type="gramEnd"/>
      <w:r w:rsidRPr="00D83CF7">
        <w:rPr>
          <w:rFonts w:ascii="Times New Roman" w:eastAsia="Times New Roman" w:hAnsi="Times New Roman" w:cs="Times New Roman"/>
          <w:sz w:val="16"/>
          <w:szCs w:val="16"/>
          <w:lang w:eastAsia="ru-RU"/>
        </w:rPr>
        <w:t xml:space="preserve"> </w:t>
      </w:r>
      <w:proofErr w:type="gramStart"/>
      <w:r w:rsidRPr="00D83CF7">
        <w:rPr>
          <w:rFonts w:ascii="Times New Roman" w:eastAsia="Times New Roman" w:hAnsi="Times New Roman" w:cs="Times New Roman"/>
          <w:sz w:val="16"/>
          <w:szCs w:val="16"/>
          <w:lang w:eastAsia="ru-RU"/>
        </w:rPr>
        <w:t>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w:t>
      </w:r>
      <w:proofErr w:type="gramEnd"/>
      <w:r w:rsidRPr="00D83CF7">
        <w:rPr>
          <w:rFonts w:ascii="Times New Roman" w:eastAsia="Times New Roman" w:hAnsi="Times New Roman" w:cs="Times New Roman"/>
          <w:sz w:val="16"/>
          <w:szCs w:val="16"/>
          <w:lang w:eastAsia="ru-RU"/>
        </w:rPr>
        <w:t xml:space="preserve"> в сроки, установленные указанными решениями, не выполнены обязанности, предусмотренные </w:t>
      </w:r>
      <w:hyperlink r:id="rId30" w:history="1">
        <w:r w:rsidRPr="00D83CF7">
          <w:rPr>
            <w:rFonts w:ascii="Times New Roman" w:eastAsia="Times New Roman" w:hAnsi="Times New Roman" w:cs="Times New Roman"/>
            <w:sz w:val="16"/>
            <w:szCs w:val="16"/>
            <w:lang w:eastAsia="ru-RU"/>
          </w:rPr>
          <w:t>частью 11 статьи 55</w:t>
        </w:r>
      </w:hyperlink>
      <w:r w:rsidRPr="00D83CF7">
        <w:rPr>
          <w:rFonts w:ascii="Times New Roman" w:eastAsia="Times New Roman" w:hAnsi="Times New Roman" w:cs="Times New Roman"/>
          <w:sz w:val="16"/>
          <w:szCs w:val="16"/>
          <w:vertAlign w:val="superscript"/>
          <w:lang w:eastAsia="ru-RU"/>
        </w:rPr>
        <w:t>32</w:t>
      </w:r>
      <w:r w:rsidRPr="00D83CF7">
        <w:rPr>
          <w:rFonts w:ascii="Times New Roman" w:eastAsia="Times New Roman" w:hAnsi="Times New Roman" w:cs="Times New Roman"/>
          <w:sz w:val="16"/>
          <w:szCs w:val="16"/>
          <w:lang w:eastAsia="ru-RU"/>
        </w:rPr>
        <w:t xml:space="preserve"> Градостроительного кодекса Российской Федерации;</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1" w:history="1">
        <w:r w:rsidRPr="00D83CF7">
          <w:rPr>
            <w:rFonts w:ascii="Times New Roman" w:eastAsia="Times New Roman" w:hAnsi="Times New Roman" w:cs="Times New Roman"/>
            <w:sz w:val="16"/>
            <w:szCs w:val="16"/>
            <w:lang w:eastAsia="ru-RU"/>
          </w:rPr>
          <w:t>статьей 39</w:t>
        </w:r>
      </w:hyperlink>
      <w:r w:rsidRPr="00D83CF7">
        <w:rPr>
          <w:rFonts w:ascii="Times New Roman" w:eastAsia="Times New Roman" w:hAnsi="Times New Roman" w:cs="Times New Roman"/>
          <w:sz w:val="16"/>
          <w:szCs w:val="16"/>
          <w:vertAlign w:val="superscript"/>
          <w:lang w:eastAsia="ru-RU"/>
        </w:rPr>
        <w:t>36</w:t>
      </w:r>
      <w:r w:rsidRPr="00D83CF7">
        <w:rPr>
          <w:rFonts w:ascii="Times New Roman" w:eastAsia="Times New Roman" w:hAnsi="Times New Roman" w:cs="Times New Roman"/>
          <w:sz w:val="16"/>
          <w:szCs w:val="16"/>
          <w:lang w:eastAsia="ru-RU"/>
        </w:rPr>
        <w:t xml:space="preserve"> Земельного Кодекса, либо</w:t>
      </w:r>
      <w:proofErr w:type="gramEnd"/>
      <w:r w:rsidRPr="00D83CF7">
        <w:rPr>
          <w:rFonts w:ascii="Times New Roman" w:eastAsia="Times New Roman" w:hAnsi="Times New Roman" w:cs="Times New Roman"/>
          <w:sz w:val="16"/>
          <w:szCs w:val="16"/>
          <w:lang w:eastAsia="ru-RU"/>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D83CF7">
        <w:rPr>
          <w:rFonts w:ascii="Times New Roman" w:eastAsia="Times New Roman" w:hAnsi="Times New Roman" w:cs="Times New Roman"/>
          <w:sz w:val="16"/>
          <w:szCs w:val="16"/>
          <w:lang w:eastAsia="ru-RU"/>
        </w:rPr>
        <w:t xml:space="preserve"> для целей резервирования;</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w:t>
      </w:r>
      <w:proofErr w:type="gramEnd"/>
      <w:r w:rsidRPr="00D83CF7">
        <w:rPr>
          <w:rFonts w:ascii="Times New Roman" w:eastAsia="Times New Roman" w:hAnsi="Times New Roman" w:cs="Times New Roman"/>
          <w:sz w:val="16"/>
          <w:szCs w:val="16"/>
          <w:lang w:eastAsia="ru-RU"/>
        </w:rPr>
        <w:t xml:space="preserve">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w:t>
      </w:r>
      <w:r w:rsidRPr="00D83CF7">
        <w:rPr>
          <w:rFonts w:ascii="Times New Roman" w:eastAsia="Times New Roman" w:hAnsi="Times New Roman" w:cs="Times New Roman"/>
          <w:sz w:val="16"/>
          <w:szCs w:val="16"/>
          <w:lang w:eastAsia="ru-RU"/>
        </w:rPr>
        <w:lastRenderedPageBreak/>
        <w:t>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w:t>
      </w:r>
      <w:proofErr w:type="gramEnd"/>
      <w:r w:rsidRPr="00D83CF7">
        <w:rPr>
          <w:rFonts w:ascii="Times New Roman" w:eastAsia="Times New Roman" w:hAnsi="Times New Roman" w:cs="Times New Roman"/>
          <w:sz w:val="16"/>
          <w:szCs w:val="16"/>
          <w:lang w:eastAsia="ru-RU"/>
        </w:rPr>
        <w:t xml:space="preserve">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w:t>
      </w:r>
      <w:proofErr w:type="gramEnd"/>
      <w:r w:rsidRPr="00D83CF7">
        <w:rPr>
          <w:rFonts w:ascii="Times New Roman" w:eastAsia="Times New Roman" w:hAnsi="Times New Roman" w:cs="Times New Roman"/>
          <w:sz w:val="16"/>
          <w:szCs w:val="16"/>
          <w:lang w:eastAsia="ru-RU"/>
        </w:rPr>
        <w:t xml:space="preserve">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11) указанный в заявлении о предоставлении земельного участка земельный участок является предметом аукциона, </w:t>
      </w:r>
      <w:proofErr w:type="gramStart"/>
      <w:r w:rsidRPr="00D83CF7">
        <w:rPr>
          <w:rFonts w:ascii="Times New Roman" w:eastAsia="Times New Roman" w:hAnsi="Times New Roman" w:cs="Times New Roman"/>
          <w:sz w:val="16"/>
          <w:szCs w:val="16"/>
          <w:lang w:eastAsia="ru-RU"/>
        </w:rPr>
        <w:t>извещение</w:t>
      </w:r>
      <w:proofErr w:type="gramEnd"/>
      <w:r w:rsidRPr="00D83CF7">
        <w:rPr>
          <w:rFonts w:ascii="Times New Roman" w:eastAsia="Times New Roman" w:hAnsi="Times New Roman" w:cs="Times New Roman"/>
          <w:sz w:val="16"/>
          <w:szCs w:val="16"/>
          <w:lang w:eastAsia="ru-RU"/>
        </w:rPr>
        <w:t xml:space="preserve"> о проведении которого размещено в соответствии с </w:t>
      </w:r>
      <w:hyperlink r:id="rId32" w:history="1">
        <w:r w:rsidRPr="00D83CF7">
          <w:rPr>
            <w:rFonts w:ascii="Times New Roman" w:eastAsia="Times New Roman" w:hAnsi="Times New Roman" w:cs="Times New Roman"/>
            <w:sz w:val="16"/>
            <w:szCs w:val="16"/>
            <w:lang w:eastAsia="ru-RU"/>
          </w:rPr>
          <w:t>пунктом 19 статьи 39</w:t>
        </w:r>
      </w:hyperlink>
      <w:r w:rsidRPr="00D83CF7">
        <w:rPr>
          <w:rFonts w:ascii="Times New Roman" w:eastAsia="Times New Roman" w:hAnsi="Times New Roman" w:cs="Times New Roman"/>
          <w:sz w:val="16"/>
          <w:szCs w:val="16"/>
          <w:vertAlign w:val="superscript"/>
          <w:lang w:eastAsia="ru-RU"/>
        </w:rPr>
        <w:t>11</w:t>
      </w:r>
      <w:r w:rsidRPr="00D83CF7">
        <w:rPr>
          <w:rFonts w:ascii="Times New Roman" w:eastAsia="Times New Roman" w:hAnsi="Times New Roman" w:cs="Times New Roman"/>
          <w:sz w:val="16"/>
          <w:szCs w:val="16"/>
          <w:lang w:eastAsia="ru-RU"/>
        </w:rPr>
        <w:t xml:space="preserve"> Земельного Кодекса;</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 xml:space="preserve">12) в отношении земельного участка, указанного в заявлении о его предоставлении, поступило предусмотренное </w:t>
      </w:r>
      <w:hyperlink r:id="rId33" w:history="1">
        <w:r w:rsidRPr="00D83CF7">
          <w:rPr>
            <w:rFonts w:ascii="Times New Roman" w:eastAsia="Times New Roman" w:hAnsi="Times New Roman" w:cs="Times New Roman"/>
            <w:sz w:val="16"/>
            <w:szCs w:val="16"/>
            <w:lang w:eastAsia="ru-RU"/>
          </w:rPr>
          <w:t>подпунктом 6 пункта 4 статьи 39</w:t>
        </w:r>
      </w:hyperlink>
      <w:r w:rsidRPr="00D83CF7">
        <w:rPr>
          <w:rFonts w:ascii="Times New Roman" w:eastAsia="Times New Roman" w:hAnsi="Times New Roman" w:cs="Times New Roman"/>
          <w:sz w:val="16"/>
          <w:szCs w:val="16"/>
          <w:vertAlign w:val="superscript"/>
          <w:lang w:eastAsia="ru-RU"/>
        </w:rPr>
        <w:t>11</w:t>
      </w:r>
      <w:r w:rsidRPr="00D83CF7">
        <w:rPr>
          <w:rFonts w:ascii="Times New Roman" w:eastAsia="Times New Roman" w:hAnsi="Times New Roman" w:cs="Times New Roman"/>
          <w:sz w:val="16"/>
          <w:szCs w:val="16"/>
          <w:lang w:eastAsia="ru-RU"/>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4" w:history="1">
        <w:r w:rsidRPr="00D83CF7">
          <w:rPr>
            <w:rFonts w:ascii="Times New Roman" w:eastAsia="Times New Roman" w:hAnsi="Times New Roman" w:cs="Times New Roman"/>
            <w:sz w:val="16"/>
            <w:szCs w:val="16"/>
            <w:lang w:eastAsia="ru-RU"/>
          </w:rPr>
          <w:t>подпунктом 4 пункта 4 статьи 39</w:t>
        </w:r>
      </w:hyperlink>
      <w:r w:rsidRPr="00D83CF7">
        <w:rPr>
          <w:rFonts w:ascii="Times New Roman" w:eastAsia="Times New Roman" w:hAnsi="Times New Roman" w:cs="Times New Roman"/>
          <w:sz w:val="16"/>
          <w:szCs w:val="16"/>
          <w:vertAlign w:val="superscript"/>
          <w:lang w:eastAsia="ru-RU"/>
        </w:rPr>
        <w:t>11</w:t>
      </w:r>
      <w:r w:rsidRPr="00D83CF7">
        <w:rPr>
          <w:rFonts w:ascii="Times New Roman" w:eastAsia="Times New Roman" w:hAnsi="Times New Roman" w:cs="Times New Roman"/>
          <w:sz w:val="16"/>
          <w:szCs w:val="16"/>
          <w:lang w:eastAsia="ru-RU"/>
        </w:rPr>
        <w:t xml:space="preserve"> Земельного Кодекса и уполномоченным органом не</w:t>
      </w:r>
      <w:proofErr w:type="gramEnd"/>
      <w:r w:rsidRPr="00D83CF7">
        <w:rPr>
          <w:rFonts w:ascii="Times New Roman" w:eastAsia="Times New Roman" w:hAnsi="Times New Roman" w:cs="Times New Roman"/>
          <w:sz w:val="16"/>
          <w:szCs w:val="16"/>
          <w:lang w:eastAsia="ru-RU"/>
        </w:rPr>
        <w:t xml:space="preserve"> принято решение об отказе в проведении этого аукциона по основаниям, предусмотренным </w:t>
      </w:r>
      <w:hyperlink r:id="rId35" w:history="1">
        <w:r w:rsidRPr="00D83CF7">
          <w:rPr>
            <w:rFonts w:ascii="Times New Roman" w:eastAsia="Times New Roman" w:hAnsi="Times New Roman" w:cs="Times New Roman"/>
            <w:sz w:val="16"/>
            <w:szCs w:val="16"/>
            <w:lang w:eastAsia="ru-RU"/>
          </w:rPr>
          <w:t>пунктом 8 статьи 39</w:t>
        </w:r>
      </w:hyperlink>
      <w:r w:rsidRPr="00D83CF7">
        <w:rPr>
          <w:rFonts w:ascii="Times New Roman" w:eastAsia="Times New Roman" w:hAnsi="Times New Roman" w:cs="Times New Roman"/>
          <w:sz w:val="16"/>
          <w:szCs w:val="16"/>
          <w:vertAlign w:val="superscript"/>
          <w:lang w:eastAsia="ru-RU"/>
        </w:rPr>
        <w:t>11</w:t>
      </w:r>
      <w:r w:rsidRPr="00D83CF7">
        <w:rPr>
          <w:rFonts w:ascii="Times New Roman" w:eastAsia="Times New Roman" w:hAnsi="Times New Roman" w:cs="Times New Roman"/>
          <w:sz w:val="16"/>
          <w:szCs w:val="16"/>
          <w:lang w:eastAsia="ru-RU"/>
        </w:rPr>
        <w:t xml:space="preserve"> Земельного Кодекса;</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13) в отношении земельного участка, указанного в заявлен</w:t>
      </w:r>
      <w:proofErr w:type="gramStart"/>
      <w:r w:rsidRPr="00D83CF7">
        <w:rPr>
          <w:rFonts w:ascii="Times New Roman" w:eastAsia="Times New Roman" w:hAnsi="Times New Roman" w:cs="Times New Roman"/>
          <w:sz w:val="16"/>
          <w:szCs w:val="16"/>
          <w:lang w:eastAsia="ru-RU"/>
        </w:rPr>
        <w:t>ии о е</w:t>
      </w:r>
      <w:proofErr w:type="gramEnd"/>
      <w:r w:rsidRPr="00D83CF7">
        <w:rPr>
          <w:rFonts w:ascii="Times New Roman" w:eastAsia="Times New Roman" w:hAnsi="Times New Roman" w:cs="Times New Roman"/>
          <w:sz w:val="16"/>
          <w:szCs w:val="16"/>
          <w:lang w:eastAsia="ru-RU"/>
        </w:rPr>
        <w:t xml:space="preserve">го предоставлении, размещено в соответствии с </w:t>
      </w:r>
      <w:hyperlink r:id="rId36" w:history="1">
        <w:r w:rsidRPr="00D83CF7">
          <w:rPr>
            <w:rFonts w:ascii="Times New Roman" w:eastAsia="Times New Roman" w:hAnsi="Times New Roman" w:cs="Times New Roman"/>
            <w:sz w:val="16"/>
            <w:szCs w:val="16"/>
            <w:lang w:eastAsia="ru-RU"/>
          </w:rPr>
          <w:t>подпунктом 1 пункта 1 статьи 39</w:t>
        </w:r>
      </w:hyperlink>
      <w:r w:rsidRPr="00D83CF7">
        <w:rPr>
          <w:rFonts w:ascii="Times New Roman" w:eastAsia="Times New Roman" w:hAnsi="Times New Roman" w:cs="Times New Roman"/>
          <w:sz w:val="16"/>
          <w:szCs w:val="16"/>
          <w:vertAlign w:val="superscript"/>
          <w:lang w:eastAsia="ru-RU"/>
        </w:rPr>
        <w:t>18</w:t>
      </w:r>
      <w:r w:rsidRPr="00D83CF7">
        <w:rPr>
          <w:rFonts w:ascii="Times New Roman" w:eastAsia="Times New Roman" w:hAnsi="Times New Roman" w:cs="Times New Roman"/>
          <w:sz w:val="16"/>
          <w:szCs w:val="16"/>
          <w:lang w:eastAsia="ru-RU"/>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 xml:space="preserve">15) испрашиваемый земельный участок не включен в утвержденный в установленном Правительством Российской Федерации </w:t>
      </w:r>
      <w:hyperlink r:id="rId37" w:history="1">
        <w:r w:rsidRPr="00D83CF7">
          <w:rPr>
            <w:rFonts w:ascii="Times New Roman" w:eastAsia="Times New Roman" w:hAnsi="Times New Roman" w:cs="Times New Roman"/>
            <w:sz w:val="16"/>
            <w:szCs w:val="16"/>
            <w:lang w:eastAsia="ru-RU"/>
          </w:rPr>
          <w:t>порядке</w:t>
        </w:r>
      </w:hyperlink>
      <w:r w:rsidRPr="00D83CF7">
        <w:rPr>
          <w:rFonts w:ascii="Times New Roman" w:eastAsia="Times New Roman" w:hAnsi="Times New Roman" w:cs="Times New Roman"/>
          <w:sz w:val="16"/>
          <w:szCs w:val="16"/>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38" w:history="1">
        <w:r w:rsidRPr="00D83CF7">
          <w:rPr>
            <w:rFonts w:ascii="Times New Roman" w:eastAsia="Times New Roman" w:hAnsi="Times New Roman" w:cs="Times New Roman"/>
            <w:sz w:val="16"/>
            <w:szCs w:val="16"/>
            <w:lang w:eastAsia="ru-RU"/>
          </w:rPr>
          <w:t>подпунктом 10 пункта 2 статьи 39</w:t>
        </w:r>
      </w:hyperlink>
      <w:r w:rsidRPr="00D83CF7">
        <w:rPr>
          <w:rFonts w:ascii="Times New Roman" w:eastAsia="Times New Roman" w:hAnsi="Times New Roman" w:cs="Times New Roman"/>
          <w:sz w:val="16"/>
          <w:szCs w:val="16"/>
          <w:vertAlign w:val="superscript"/>
          <w:lang w:eastAsia="ru-RU"/>
        </w:rPr>
        <w:t>10</w:t>
      </w:r>
      <w:r w:rsidRPr="00D83CF7">
        <w:rPr>
          <w:rFonts w:ascii="Times New Roman" w:eastAsia="Times New Roman" w:hAnsi="Times New Roman" w:cs="Times New Roman"/>
          <w:sz w:val="16"/>
          <w:szCs w:val="16"/>
          <w:lang w:eastAsia="ru-RU"/>
        </w:rPr>
        <w:t xml:space="preserve"> Земельного Кодекса;</w:t>
      </w:r>
      <w:proofErr w:type="gramEnd"/>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39" w:history="1">
        <w:r w:rsidRPr="00D83CF7">
          <w:rPr>
            <w:rFonts w:ascii="Times New Roman" w:eastAsia="Times New Roman" w:hAnsi="Times New Roman" w:cs="Times New Roman"/>
            <w:sz w:val="16"/>
            <w:szCs w:val="16"/>
            <w:lang w:eastAsia="ru-RU"/>
          </w:rPr>
          <w:t>пунктом 6 статьи 39</w:t>
        </w:r>
      </w:hyperlink>
      <w:r w:rsidRPr="00D83CF7">
        <w:rPr>
          <w:rFonts w:ascii="Times New Roman" w:eastAsia="Times New Roman" w:hAnsi="Times New Roman" w:cs="Times New Roman"/>
          <w:sz w:val="16"/>
          <w:szCs w:val="16"/>
          <w:vertAlign w:val="superscript"/>
          <w:lang w:eastAsia="ru-RU"/>
        </w:rPr>
        <w:t xml:space="preserve">10 </w:t>
      </w:r>
      <w:r w:rsidRPr="00D83CF7">
        <w:rPr>
          <w:rFonts w:ascii="Times New Roman" w:eastAsia="Times New Roman" w:hAnsi="Times New Roman" w:cs="Times New Roman"/>
          <w:sz w:val="16"/>
          <w:szCs w:val="16"/>
          <w:lang w:eastAsia="ru-RU"/>
        </w:rPr>
        <w:t>Земельного Кодекса;</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19) предоставление земельного участка на заявленном виде прав не допускается;</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20) в отношении земельного участка, указанного в заявлен</w:t>
      </w:r>
      <w:proofErr w:type="gramStart"/>
      <w:r w:rsidRPr="00D83CF7">
        <w:rPr>
          <w:rFonts w:ascii="Times New Roman" w:eastAsia="Times New Roman" w:hAnsi="Times New Roman" w:cs="Times New Roman"/>
          <w:sz w:val="16"/>
          <w:szCs w:val="16"/>
          <w:lang w:eastAsia="ru-RU"/>
        </w:rPr>
        <w:t>ии о е</w:t>
      </w:r>
      <w:proofErr w:type="gramEnd"/>
      <w:r w:rsidRPr="00D83CF7">
        <w:rPr>
          <w:rFonts w:ascii="Times New Roman" w:eastAsia="Times New Roman" w:hAnsi="Times New Roman" w:cs="Times New Roman"/>
          <w:sz w:val="16"/>
          <w:szCs w:val="16"/>
          <w:lang w:eastAsia="ru-RU"/>
        </w:rPr>
        <w:t>го предоставлении, не установлен вид разрешенного использования;</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21) указанный в заявлении о предоставлении земельного участка земельный участок не отнесен к определенной категории земель;</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22) в отношении земельного участка, указанного в заявлен</w:t>
      </w:r>
      <w:proofErr w:type="gramStart"/>
      <w:r w:rsidRPr="00D83CF7">
        <w:rPr>
          <w:rFonts w:ascii="Times New Roman" w:eastAsia="Times New Roman" w:hAnsi="Times New Roman" w:cs="Times New Roman"/>
          <w:sz w:val="16"/>
          <w:szCs w:val="16"/>
          <w:lang w:eastAsia="ru-RU"/>
        </w:rPr>
        <w:t>ии о е</w:t>
      </w:r>
      <w:proofErr w:type="gramEnd"/>
      <w:r w:rsidRPr="00D83CF7">
        <w:rPr>
          <w:rFonts w:ascii="Times New Roman" w:eastAsia="Times New Roman" w:hAnsi="Times New Roman" w:cs="Times New Roman"/>
          <w:sz w:val="16"/>
          <w:szCs w:val="16"/>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D83CF7">
        <w:rPr>
          <w:rFonts w:ascii="Times New Roman" w:eastAsia="Times New Roman" w:hAnsi="Times New Roman" w:cs="Times New Roman"/>
          <w:sz w:val="16"/>
          <w:szCs w:val="16"/>
          <w:lang w:eastAsia="ru-RU"/>
        </w:rPr>
        <w:t xml:space="preserve"> сносу или реконструкции;</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24) границы земельного участка, указанного в заявлен</w:t>
      </w:r>
      <w:proofErr w:type="gramStart"/>
      <w:r w:rsidRPr="00D83CF7">
        <w:rPr>
          <w:rFonts w:ascii="Times New Roman" w:eastAsia="Times New Roman" w:hAnsi="Times New Roman" w:cs="Times New Roman"/>
          <w:sz w:val="16"/>
          <w:szCs w:val="16"/>
          <w:lang w:eastAsia="ru-RU"/>
        </w:rPr>
        <w:t>ии о е</w:t>
      </w:r>
      <w:proofErr w:type="gramEnd"/>
      <w:r w:rsidRPr="00D83CF7">
        <w:rPr>
          <w:rFonts w:ascii="Times New Roman" w:eastAsia="Times New Roman" w:hAnsi="Times New Roman" w:cs="Times New Roman"/>
          <w:sz w:val="16"/>
          <w:szCs w:val="16"/>
          <w:lang w:eastAsia="ru-RU"/>
        </w:rPr>
        <w:t xml:space="preserve">го предоставлении, подлежат уточнению в соответствии с Федеральным </w:t>
      </w:r>
      <w:hyperlink r:id="rId40" w:history="1">
        <w:r w:rsidRPr="00D83CF7">
          <w:rPr>
            <w:rFonts w:ascii="Times New Roman" w:eastAsia="Times New Roman" w:hAnsi="Times New Roman" w:cs="Times New Roman"/>
            <w:sz w:val="16"/>
            <w:szCs w:val="16"/>
            <w:lang w:eastAsia="ru-RU"/>
          </w:rPr>
          <w:t>законом</w:t>
        </w:r>
      </w:hyperlink>
      <w:r w:rsidRPr="00D83CF7">
        <w:rPr>
          <w:rFonts w:ascii="Times New Roman" w:eastAsia="Times New Roman" w:hAnsi="Times New Roman" w:cs="Times New Roman"/>
          <w:sz w:val="16"/>
          <w:szCs w:val="16"/>
          <w:lang w:eastAsia="ru-RU"/>
        </w:rPr>
        <w:t xml:space="preserve"> "О государственной регистрации недвижимости";</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25) площадь земельного участка, указанного в заявлен</w:t>
      </w:r>
      <w:proofErr w:type="gramStart"/>
      <w:r w:rsidRPr="00D83CF7">
        <w:rPr>
          <w:rFonts w:ascii="Times New Roman" w:eastAsia="Times New Roman" w:hAnsi="Times New Roman" w:cs="Times New Roman"/>
          <w:sz w:val="16"/>
          <w:szCs w:val="16"/>
          <w:lang w:eastAsia="ru-RU"/>
        </w:rPr>
        <w:t>ии о е</w:t>
      </w:r>
      <w:proofErr w:type="gramEnd"/>
      <w:r w:rsidRPr="00D83CF7">
        <w:rPr>
          <w:rFonts w:ascii="Times New Roman" w:eastAsia="Times New Roman" w:hAnsi="Times New Roman" w:cs="Times New Roman"/>
          <w:sz w:val="16"/>
          <w:szCs w:val="16"/>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D83CF7" w:rsidRPr="00D83CF7" w:rsidRDefault="00D83CF7" w:rsidP="00D83CF7">
      <w:pPr>
        <w:autoSpaceDE w:val="0"/>
        <w:autoSpaceDN w:val="0"/>
        <w:adjustRightInd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41" w:history="1">
        <w:r w:rsidRPr="00D83CF7">
          <w:rPr>
            <w:rFonts w:ascii="Times New Roman" w:eastAsia="Times New Roman" w:hAnsi="Times New Roman" w:cs="Times New Roman"/>
            <w:sz w:val="16"/>
            <w:szCs w:val="16"/>
            <w:lang w:eastAsia="ru-RU"/>
          </w:rPr>
          <w:t>частью 4 статьи 18</w:t>
        </w:r>
      </w:hyperlink>
      <w:r w:rsidRPr="00D83CF7">
        <w:rPr>
          <w:rFonts w:ascii="Times New Roman" w:eastAsia="Times New Roman" w:hAnsi="Times New Roman" w:cs="Times New Roman"/>
          <w:sz w:val="16"/>
          <w:szCs w:val="16"/>
          <w:lang w:eastAsia="ru-RU"/>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D83CF7">
        <w:rPr>
          <w:rFonts w:ascii="Times New Roman" w:eastAsia="Times New Roman" w:hAnsi="Times New Roman" w:cs="Times New Roman"/>
          <w:sz w:val="16"/>
          <w:szCs w:val="16"/>
          <w:lang w:eastAsia="ru-RU"/>
        </w:rPr>
        <w:t xml:space="preserve"> с </w:t>
      </w:r>
      <w:hyperlink r:id="rId42" w:history="1">
        <w:r w:rsidRPr="00D83CF7">
          <w:rPr>
            <w:rFonts w:ascii="Times New Roman" w:eastAsia="Times New Roman" w:hAnsi="Times New Roman" w:cs="Times New Roman"/>
            <w:sz w:val="16"/>
            <w:szCs w:val="16"/>
            <w:lang w:eastAsia="ru-RU"/>
          </w:rPr>
          <w:t>частью 3 статьи 14</w:t>
        </w:r>
      </w:hyperlink>
      <w:r w:rsidRPr="00D83CF7">
        <w:rPr>
          <w:rFonts w:ascii="Times New Roman" w:eastAsia="Times New Roman" w:hAnsi="Times New Roman" w:cs="Times New Roman"/>
          <w:sz w:val="16"/>
          <w:szCs w:val="16"/>
          <w:lang w:eastAsia="ru-RU"/>
        </w:rPr>
        <w:t xml:space="preserve"> указанного Федерального закона.</w:t>
      </w:r>
    </w:p>
    <w:p w:rsidR="00D83CF7" w:rsidRPr="00D83CF7" w:rsidRDefault="00D83CF7" w:rsidP="00D83CF7">
      <w:pPr>
        <w:widowControl w:val="0"/>
        <w:jc w:val="center"/>
        <w:rPr>
          <w:rFonts w:ascii="Times New Roman" w:eastAsia="Times New Roman" w:hAnsi="Times New Roman" w:cs="Times New Roman"/>
          <w:b/>
          <w:sz w:val="16"/>
          <w:szCs w:val="16"/>
          <w:lang w:eastAsia="ru-RU"/>
        </w:rPr>
      </w:pPr>
      <w:r w:rsidRPr="00D83CF7">
        <w:rPr>
          <w:rFonts w:ascii="Times New Roman" w:eastAsia="Times New Roman" w:hAnsi="Times New Roman" w:cs="Times New Roman"/>
          <w:b/>
          <w:sz w:val="16"/>
          <w:szCs w:val="1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D83CF7" w:rsidRPr="00D83CF7" w:rsidRDefault="00D83CF7" w:rsidP="00D83CF7">
      <w:pPr>
        <w:widowControl w:val="0"/>
        <w:ind w:firstLine="539"/>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2.9. Плата при предоставлении муниципальной услуги не взимается.</w:t>
      </w:r>
    </w:p>
    <w:p w:rsidR="00D83CF7" w:rsidRPr="00D83CF7" w:rsidRDefault="00D83CF7" w:rsidP="00D83CF7">
      <w:pPr>
        <w:widowControl w:val="0"/>
        <w:autoSpaceDE w:val="0"/>
        <w:autoSpaceDN w:val="0"/>
        <w:adjustRightInd w:val="0"/>
        <w:jc w:val="center"/>
        <w:rPr>
          <w:rFonts w:ascii="Times New Roman" w:eastAsia="Times New Roman" w:hAnsi="Times New Roman" w:cs="Times New Roman"/>
          <w:b/>
          <w:sz w:val="16"/>
          <w:szCs w:val="16"/>
          <w:lang w:eastAsia="ru-RU"/>
        </w:rPr>
      </w:pPr>
      <w:r w:rsidRPr="00D83CF7">
        <w:rPr>
          <w:rFonts w:ascii="Times New Roman" w:eastAsia="Times New Roman" w:hAnsi="Times New Roman" w:cs="Times New Roman"/>
          <w:b/>
          <w:sz w:val="16"/>
          <w:szCs w:val="16"/>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МФЦ</w:t>
      </w:r>
    </w:p>
    <w:p w:rsidR="00D83CF7" w:rsidRPr="00D83CF7" w:rsidRDefault="00D83CF7" w:rsidP="00D83CF7">
      <w:pPr>
        <w:widowControl w:val="0"/>
        <w:autoSpaceDE w:val="0"/>
        <w:autoSpaceDN w:val="0"/>
        <w:adjustRightInd w:val="0"/>
        <w:ind w:firstLine="539"/>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2.10. </w:t>
      </w:r>
      <w:proofErr w:type="gramStart"/>
      <w:r w:rsidRPr="00D83CF7">
        <w:rPr>
          <w:rFonts w:ascii="Times New Roman" w:eastAsia="Times New Roman" w:hAnsi="Times New Roman" w:cs="Times New Roman"/>
          <w:sz w:val="16"/>
          <w:szCs w:val="16"/>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устанавливается не более 15 минут в администрации – с момента обращения к специалисту и 20 минут – в МФЦ с момента запроса номера очереди в системе электронной очереди.</w:t>
      </w:r>
      <w:proofErr w:type="gramEnd"/>
    </w:p>
    <w:p w:rsidR="00D83CF7" w:rsidRPr="00D83CF7" w:rsidRDefault="00D83CF7" w:rsidP="00D83CF7">
      <w:pPr>
        <w:widowControl w:val="0"/>
        <w:tabs>
          <w:tab w:val="left" w:pos="9921"/>
        </w:tabs>
        <w:ind w:right="140" w:firstLine="567"/>
        <w:jc w:val="center"/>
        <w:outlineLvl w:val="2"/>
        <w:rPr>
          <w:rFonts w:ascii="Times New Roman" w:eastAsia="Times New Roman" w:hAnsi="Times New Roman" w:cs="Times New Roman"/>
          <w:b/>
          <w:bCs/>
          <w:sz w:val="16"/>
          <w:szCs w:val="16"/>
          <w:lang w:eastAsia="ru-RU"/>
        </w:rPr>
      </w:pPr>
      <w:r w:rsidRPr="00D83CF7">
        <w:rPr>
          <w:rFonts w:ascii="Times New Roman" w:eastAsia="Times New Roman" w:hAnsi="Times New Roman" w:cs="Times New Roman"/>
          <w:b/>
          <w:bCs/>
          <w:sz w:val="16"/>
          <w:szCs w:val="16"/>
          <w:lang w:eastAsia="ru-RU"/>
        </w:rPr>
        <w:t xml:space="preserve">Срок регистрации заявления заявителя о предоставлении муниципальной услуги </w:t>
      </w:r>
    </w:p>
    <w:p w:rsidR="00D83CF7" w:rsidRPr="00D83CF7" w:rsidRDefault="00D83CF7" w:rsidP="00D83CF7">
      <w:pPr>
        <w:widowControl w:val="0"/>
        <w:tabs>
          <w:tab w:val="left" w:pos="9921"/>
        </w:tabs>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2.11. Регистрация заявления осуществляется в день поступления с присвоением входящего номера и указанием даты получения.</w:t>
      </w:r>
    </w:p>
    <w:p w:rsidR="00D83CF7" w:rsidRPr="00D83CF7" w:rsidRDefault="00D83CF7" w:rsidP="00D83CF7">
      <w:pPr>
        <w:widowControl w:val="0"/>
        <w:tabs>
          <w:tab w:val="left" w:pos="9921"/>
        </w:tabs>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 xml:space="preserve">Регистрация заявления заявителя (представителя заявителя) о предоставлении муниципальной услуги, направленного в форме </w:t>
      </w:r>
      <w:r w:rsidRPr="00D83CF7">
        <w:rPr>
          <w:rFonts w:ascii="Times New Roman" w:eastAsia="Times New Roman" w:hAnsi="Times New Roman" w:cs="Times New Roman"/>
          <w:sz w:val="16"/>
          <w:szCs w:val="16"/>
          <w:lang w:eastAsia="ar-SA"/>
        </w:rPr>
        <w:lastRenderedPageBreak/>
        <w:t xml:space="preserve">электронного документа, с использованием </w:t>
      </w:r>
      <w:r w:rsidRPr="00D83CF7">
        <w:rPr>
          <w:rFonts w:ascii="Times New Roman" w:eastAsia="Times New Roman" w:hAnsi="Times New Roman" w:cs="Times New Roman"/>
          <w:color w:val="000000"/>
          <w:sz w:val="16"/>
          <w:szCs w:val="16"/>
          <w:lang w:eastAsia="ar-SA"/>
        </w:rPr>
        <w:t>Модуля</w:t>
      </w:r>
      <w:r w:rsidRPr="00D83CF7">
        <w:rPr>
          <w:rFonts w:ascii="Times New Roman" w:eastAsia="Times New Roman" w:hAnsi="Times New Roman" w:cs="Times New Roman"/>
          <w:sz w:val="16"/>
          <w:szCs w:val="16"/>
          <w:lang w:eastAsia="ar-SA"/>
        </w:rPr>
        <w:t xml:space="preserve"> осуществляется в автоматическом режиме.</w:t>
      </w:r>
    </w:p>
    <w:p w:rsidR="00D83CF7" w:rsidRPr="00D83CF7" w:rsidRDefault="00D83CF7" w:rsidP="00D83CF7">
      <w:pPr>
        <w:widowControl w:val="0"/>
        <w:ind w:firstLine="708"/>
        <w:jc w:val="center"/>
        <w:rPr>
          <w:rFonts w:ascii="Times New Roman" w:eastAsia="Times New Roman" w:hAnsi="Times New Roman" w:cs="Times New Roman"/>
          <w:b/>
          <w:sz w:val="16"/>
          <w:szCs w:val="16"/>
          <w:lang w:eastAsia="ru-RU"/>
        </w:rPr>
      </w:pPr>
      <w:proofErr w:type="gramStart"/>
      <w:r w:rsidRPr="00D83CF7">
        <w:rPr>
          <w:rFonts w:ascii="Times New Roman" w:eastAsia="Times New Roman" w:hAnsi="Times New Roman" w:cs="Times New Roman"/>
          <w:b/>
          <w:sz w:val="16"/>
          <w:szCs w:val="16"/>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Times New Roman" w:hAnsi="Times New Roman" w:cs="Times New Roman"/>
          <w:sz w:val="16"/>
          <w:szCs w:val="16"/>
          <w:lang w:eastAsia="ru-RU"/>
        </w:rPr>
        <w:t xml:space="preserve">2.12. </w:t>
      </w:r>
      <w:r w:rsidRPr="00D83CF7">
        <w:rPr>
          <w:rFonts w:ascii="Times New Roman" w:eastAsia="Calibri" w:hAnsi="Times New Roman" w:cs="Times New Roman"/>
          <w:kern w:val="2"/>
          <w:sz w:val="16"/>
          <w:szCs w:val="16"/>
        </w:rPr>
        <w:t>В Администрации, МФЦ выделяются помещения для приема заявителей. Вход в помещение, в котором предоставляется муниципальная услуга, оборудуется для свободного доступа заявителей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 xml:space="preserve">Окна (кабинеты) приема заявителей оборудуются информационными табличками (вывесками) с </w:t>
      </w:r>
      <w:proofErr w:type="gramStart"/>
      <w:r w:rsidRPr="00D83CF7">
        <w:rPr>
          <w:rFonts w:ascii="Times New Roman" w:eastAsia="Calibri" w:hAnsi="Times New Roman" w:cs="Times New Roman"/>
          <w:kern w:val="2"/>
          <w:sz w:val="16"/>
          <w:szCs w:val="16"/>
        </w:rPr>
        <w:t>указанием</w:t>
      </w:r>
      <w:proofErr w:type="gramEnd"/>
      <w:r w:rsidRPr="00D83CF7">
        <w:rPr>
          <w:rFonts w:ascii="Times New Roman" w:eastAsia="Calibri" w:hAnsi="Times New Roman" w:cs="Times New Roman"/>
          <w:kern w:val="2"/>
          <w:sz w:val="16"/>
          <w:szCs w:val="16"/>
        </w:rPr>
        <w:t xml:space="preserve"> в том числе номера окна (кабинета); фамилии, имени, отчества (при наличии) и должности муниципального служащего, работника; времени перерыва на обед; графика приема заявителей.</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Рабочие места муниципальных служащих, работников оснащаются печатающими и сканирующими устройствами, персональными компьютерами с возможностью доступа к необходимым информационным базам данных.</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Площадь мест ожидания в помещениях, в которых предоставляется муниципальная услуга, не может составлять менее 5 мест, из них не менее двух мест - для инвалидов.</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Места ожидания должны соответствовать комфортным условиям для заявителей и оптимальным условиям работы государственных служащих.</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Места ожидания в очереди на представление или получение документов оборудуются стульями, кресельными секциями, скамьями (</w:t>
      </w:r>
      <w:proofErr w:type="spellStart"/>
      <w:r w:rsidRPr="00D83CF7">
        <w:rPr>
          <w:rFonts w:ascii="Times New Roman" w:eastAsia="Calibri" w:hAnsi="Times New Roman" w:cs="Times New Roman"/>
          <w:kern w:val="2"/>
          <w:sz w:val="16"/>
          <w:szCs w:val="16"/>
        </w:rPr>
        <w:t>банкетками</w:t>
      </w:r>
      <w:proofErr w:type="spellEnd"/>
      <w:r w:rsidRPr="00D83CF7">
        <w:rPr>
          <w:rFonts w:ascii="Times New Roman" w:eastAsia="Calibri" w:hAnsi="Times New Roman" w:cs="Times New Roman"/>
          <w:kern w:val="2"/>
          <w:sz w:val="16"/>
          <w:szCs w:val="16"/>
        </w:rPr>
        <w:t>), а также столами (стойками).</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Места ожидания оборудуются местами для заполнения запросов о предоставлении муниципальной услуги, бумагой, ручками.</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 xml:space="preserve">Помещения, в которых предоставляется муниципальная услуга, оборудуются стендами, содержащими информацию о порядке предоставления муниципальной услуги, в том числе текст настоящего регламента со всеми изменениями, образцами заполнения заявлений, запросов и перечнем документов и (или) информации, необходимые для предоставления муниципальной услуги. </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а) 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б)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в) сопровождение инвалидов, имеющих стойкие расстройства функции зрения и самостоятельного передвижения, и оказание им помощи;</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 xml:space="preserve">е) допуск </w:t>
      </w:r>
      <w:proofErr w:type="spellStart"/>
      <w:r w:rsidRPr="00D83CF7">
        <w:rPr>
          <w:rFonts w:ascii="Times New Roman" w:eastAsia="Calibri" w:hAnsi="Times New Roman" w:cs="Times New Roman"/>
          <w:kern w:val="2"/>
          <w:sz w:val="16"/>
          <w:szCs w:val="16"/>
        </w:rPr>
        <w:t>сурдопереводчика</w:t>
      </w:r>
      <w:proofErr w:type="spellEnd"/>
      <w:r w:rsidRPr="00D83CF7">
        <w:rPr>
          <w:rFonts w:ascii="Times New Roman" w:eastAsia="Calibri" w:hAnsi="Times New Roman" w:cs="Times New Roman"/>
          <w:kern w:val="2"/>
          <w:sz w:val="16"/>
          <w:szCs w:val="16"/>
        </w:rPr>
        <w:t xml:space="preserve"> и </w:t>
      </w:r>
      <w:proofErr w:type="spellStart"/>
      <w:r w:rsidRPr="00D83CF7">
        <w:rPr>
          <w:rFonts w:ascii="Times New Roman" w:eastAsia="Calibri" w:hAnsi="Times New Roman" w:cs="Times New Roman"/>
          <w:kern w:val="2"/>
          <w:sz w:val="16"/>
          <w:szCs w:val="16"/>
        </w:rPr>
        <w:t>тифлосурдопереводчика</w:t>
      </w:r>
      <w:proofErr w:type="spellEnd"/>
      <w:r w:rsidRPr="00D83CF7">
        <w:rPr>
          <w:rFonts w:ascii="Times New Roman" w:eastAsia="Calibri" w:hAnsi="Times New Roman" w:cs="Times New Roman"/>
          <w:kern w:val="2"/>
          <w:sz w:val="16"/>
          <w:szCs w:val="16"/>
        </w:rPr>
        <w:t>;</w:t>
      </w:r>
    </w:p>
    <w:p w:rsidR="00D83CF7" w:rsidRPr="00D83CF7" w:rsidRDefault="00D83CF7" w:rsidP="00D83CF7">
      <w:pPr>
        <w:widowControl w:val="0"/>
        <w:ind w:firstLine="550"/>
        <w:rPr>
          <w:rFonts w:ascii="Times New Roman" w:eastAsia="Calibri" w:hAnsi="Times New Roman" w:cs="Times New Roman"/>
          <w:kern w:val="2"/>
          <w:sz w:val="16"/>
          <w:szCs w:val="16"/>
        </w:rPr>
      </w:pPr>
      <w:proofErr w:type="gramStart"/>
      <w:r w:rsidRPr="00D83CF7">
        <w:rPr>
          <w:rFonts w:ascii="Times New Roman" w:eastAsia="Calibri" w:hAnsi="Times New Roman" w:cs="Times New Roman"/>
          <w:kern w:val="2"/>
          <w:sz w:val="16"/>
          <w:szCs w:val="16"/>
        </w:rP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43" w:history="1">
        <w:r w:rsidRPr="00D83CF7">
          <w:rPr>
            <w:rFonts w:ascii="Times New Roman" w:eastAsia="Calibri" w:hAnsi="Times New Roman" w:cs="Times New Roman"/>
            <w:kern w:val="2"/>
            <w:sz w:val="16"/>
            <w:szCs w:val="16"/>
          </w:rPr>
          <w:t>форме</w:t>
        </w:r>
      </w:hyperlink>
      <w:r w:rsidRPr="00D83CF7">
        <w:rPr>
          <w:rFonts w:ascii="Times New Roman" w:eastAsia="Calibri" w:hAnsi="Times New Roman" w:cs="Times New Roman"/>
          <w:kern w:val="2"/>
          <w:sz w:val="16"/>
          <w:szCs w:val="16"/>
        </w:rPr>
        <w:t xml:space="preserve"> и в </w:t>
      </w:r>
      <w:hyperlink r:id="rId44" w:history="1">
        <w:r w:rsidRPr="00D83CF7">
          <w:rPr>
            <w:rFonts w:ascii="Times New Roman" w:eastAsia="Calibri" w:hAnsi="Times New Roman" w:cs="Times New Roman"/>
            <w:kern w:val="2"/>
            <w:sz w:val="16"/>
            <w:szCs w:val="16"/>
          </w:rPr>
          <w:t>порядке</w:t>
        </w:r>
      </w:hyperlink>
      <w:r w:rsidRPr="00D83CF7">
        <w:rPr>
          <w:rFonts w:ascii="Times New Roman" w:eastAsia="Calibri" w:hAnsi="Times New Roman" w:cs="Times New Roman"/>
          <w:kern w:val="2"/>
          <w:sz w:val="16"/>
          <w:szCs w:val="16"/>
        </w:rPr>
        <w:t xml:space="preserve">, которые установлены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D83CF7">
          <w:rPr>
            <w:rFonts w:ascii="Times New Roman" w:eastAsia="Calibri" w:hAnsi="Times New Roman" w:cs="Times New Roman"/>
            <w:kern w:val="2"/>
            <w:sz w:val="16"/>
            <w:szCs w:val="16"/>
          </w:rPr>
          <w:t>2015 г</w:t>
        </w:r>
      </w:smartTag>
      <w:r w:rsidRPr="00D83CF7">
        <w:rPr>
          <w:rFonts w:ascii="Times New Roman" w:eastAsia="Calibri" w:hAnsi="Times New Roman" w:cs="Times New Roman"/>
          <w:kern w:val="2"/>
          <w:sz w:val="16"/>
          <w:szCs w:val="16"/>
        </w:rPr>
        <w:t>. № 386н «Об утверждении формы документа, подтверждающего специальное обучение собаки-проводника, и порядка его выдачи»;</w:t>
      </w:r>
      <w:proofErr w:type="gramEnd"/>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з) оказание инвалидам помощи в преодолении барьеров, мешающих получению ими государственной услуги наравне с другими лицами.</w:t>
      </w:r>
    </w:p>
    <w:p w:rsidR="00D83CF7" w:rsidRPr="00D83CF7" w:rsidRDefault="00D83CF7" w:rsidP="00D83CF7">
      <w:pPr>
        <w:widowControl w:val="0"/>
        <w:ind w:firstLine="550"/>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(месту пребывания или фактического проживания) инвалида или в дистанционном режиме.</w:t>
      </w:r>
    </w:p>
    <w:p w:rsidR="00D83CF7" w:rsidRPr="00D83CF7" w:rsidRDefault="00D83CF7" w:rsidP="00D83CF7">
      <w:pPr>
        <w:widowControl w:val="0"/>
        <w:ind w:firstLine="550"/>
        <w:rPr>
          <w:rFonts w:ascii="Times New Roman" w:eastAsia="Calibri" w:hAnsi="Times New Roman" w:cs="Times New Roman"/>
          <w:kern w:val="2"/>
          <w:sz w:val="16"/>
          <w:szCs w:val="16"/>
        </w:rPr>
      </w:pPr>
      <w:proofErr w:type="gramStart"/>
      <w:r w:rsidRPr="00D83CF7">
        <w:rPr>
          <w:rFonts w:ascii="Times New Roman" w:eastAsia="Calibri" w:hAnsi="Times New Roman" w:cs="Times New Roman"/>
          <w:kern w:val="2"/>
          <w:sz w:val="16"/>
          <w:szCs w:val="16"/>
        </w:rPr>
        <w:t>На каждой стоянке (остановке) транспортных средств, в том числе около объектов социальной инфраструктуры, в которых осуществляется предоставление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D83CF7">
        <w:rPr>
          <w:rFonts w:ascii="Times New Roman" w:eastAsia="Calibri" w:hAnsi="Times New Roman" w:cs="Times New Roman"/>
          <w:kern w:val="2"/>
          <w:sz w:val="16"/>
          <w:szCs w:val="16"/>
        </w:rPr>
        <w:t>.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D83CF7" w:rsidRPr="00D83CF7" w:rsidRDefault="00D83CF7" w:rsidP="00D83CF7">
      <w:pPr>
        <w:widowControl w:val="0"/>
        <w:ind w:firstLine="567"/>
        <w:jc w:val="center"/>
        <w:rPr>
          <w:rFonts w:ascii="Times New Roman" w:eastAsia="Times New Roman" w:hAnsi="Times New Roman" w:cs="Times New Roman"/>
          <w:b/>
          <w:sz w:val="16"/>
          <w:szCs w:val="16"/>
          <w:lang w:eastAsia="ru-RU"/>
        </w:rPr>
      </w:pPr>
      <w:r w:rsidRPr="00D83CF7">
        <w:rPr>
          <w:rFonts w:ascii="Times New Roman" w:eastAsia="Times New Roman" w:hAnsi="Times New Roman" w:cs="Times New Roman"/>
          <w:b/>
          <w:sz w:val="16"/>
          <w:szCs w:val="16"/>
          <w:lang w:eastAsia="ru-RU"/>
        </w:rPr>
        <w:t>Показатели доступности и качества муниципальной услуги</w:t>
      </w:r>
    </w:p>
    <w:p w:rsidR="00D83CF7" w:rsidRPr="00D83CF7" w:rsidRDefault="00D83CF7" w:rsidP="00D83CF7">
      <w:pPr>
        <w:widowControl w:val="0"/>
        <w:suppressAutoHyphens/>
        <w:autoSpaceDE w:val="0"/>
        <w:ind w:firstLine="709"/>
        <w:rPr>
          <w:rFonts w:ascii="Times New Roman" w:eastAsia="Times New Roman" w:hAnsi="Times New Roman" w:cs="Times New Roman"/>
          <w:sz w:val="16"/>
          <w:szCs w:val="16"/>
          <w:lang w:eastAsia="ar-SA"/>
        </w:rPr>
      </w:pPr>
      <w:r w:rsidRPr="00D83CF7">
        <w:rPr>
          <w:rFonts w:ascii="Times New Roman" w:eastAsia="Times New Roman" w:hAnsi="Times New Roman" w:cs="Times New Roman"/>
          <w:position w:val="-2"/>
          <w:sz w:val="16"/>
          <w:szCs w:val="16"/>
          <w:lang w:eastAsia="ar-SA"/>
        </w:rPr>
        <w:t xml:space="preserve">2.13. </w:t>
      </w:r>
      <w:r w:rsidRPr="00D83CF7">
        <w:rPr>
          <w:rFonts w:ascii="Times New Roman" w:eastAsia="Times New Roman" w:hAnsi="Times New Roman" w:cs="Times New Roman"/>
          <w:sz w:val="16"/>
          <w:szCs w:val="16"/>
          <w:lang w:eastAsia="ar-SA"/>
        </w:rPr>
        <w:t>Показателями качества и доступности муниципальной услуги, в том числе доступность электронных форм документов, необходимых для предоставления услуги, являются:</w:t>
      </w:r>
    </w:p>
    <w:p w:rsidR="00D83CF7" w:rsidRPr="00D83CF7" w:rsidRDefault="00D83CF7" w:rsidP="00D83CF7">
      <w:pPr>
        <w:widowControl w:val="0"/>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возможность подачи заявления на получение муниципальной услуги и документов в электронной форме;</w:t>
      </w:r>
    </w:p>
    <w:p w:rsidR="00D83CF7" w:rsidRPr="00D83CF7" w:rsidRDefault="00D83CF7" w:rsidP="00D83CF7">
      <w:pPr>
        <w:widowControl w:val="0"/>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своевременное предоставление муниципальной услуги (отсутствие нарушений сроков предоставления муниципальной услуги);</w:t>
      </w:r>
    </w:p>
    <w:p w:rsidR="00D83CF7" w:rsidRPr="00D83CF7" w:rsidRDefault="00D83CF7" w:rsidP="00D83CF7">
      <w:pPr>
        <w:widowControl w:val="0"/>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доступность инструментов совершения в электронном виде платежей, необходимых для получения муниципальной услуги (</w:t>
      </w:r>
      <w:r w:rsidRPr="00D83CF7">
        <w:rPr>
          <w:rFonts w:ascii="Times New Roman" w:eastAsia="Times New Roman" w:hAnsi="Times New Roman" w:cs="Times New Roman"/>
          <w:i/>
          <w:iCs/>
          <w:sz w:val="16"/>
          <w:szCs w:val="16"/>
          <w:lang w:eastAsia="ru-RU"/>
        </w:rPr>
        <w:t>в случае если установлены платежи</w:t>
      </w:r>
      <w:r w:rsidRPr="00D83CF7">
        <w:rPr>
          <w:rFonts w:ascii="Times New Roman" w:eastAsia="Times New Roman" w:hAnsi="Times New Roman" w:cs="Times New Roman"/>
          <w:sz w:val="16"/>
          <w:szCs w:val="16"/>
          <w:lang w:eastAsia="ru-RU"/>
        </w:rPr>
        <w:t>);</w:t>
      </w:r>
    </w:p>
    <w:p w:rsidR="00D83CF7" w:rsidRPr="00D83CF7" w:rsidRDefault="00D83CF7" w:rsidP="00D83CF7">
      <w:pPr>
        <w:widowControl w:val="0"/>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удобство информирования заявителя о ходе предоставления муниципальной услуги, а также получения результата предоставления услуги.</w:t>
      </w:r>
    </w:p>
    <w:p w:rsidR="00D83CF7" w:rsidRPr="00D83CF7" w:rsidRDefault="00D83CF7" w:rsidP="00D83CF7">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D83CF7">
        <w:rPr>
          <w:rFonts w:ascii="Times New Roman" w:eastAsia="Times New Roman" w:hAnsi="Times New Roman" w:cs="Times New Roman"/>
          <w:color w:val="000000"/>
          <w:position w:val="-2"/>
          <w:sz w:val="16"/>
          <w:szCs w:val="16"/>
          <w:lang w:eastAsia="zh-CN" w:bidi="hi-IN"/>
        </w:rPr>
        <w:t>2.13.1. В процессе предоставления муниципальной услуги заявитель взаимодействует со специалистами Администрации, МФЦ:</w:t>
      </w:r>
    </w:p>
    <w:p w:rsidR="00D83CF7" w:rsidRPr="00D83CF7" w:rsidRDefault="00D83CF7" w:rsidP="00D83CF7">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D83CF7">
        <w:rPr>
          <w:rFonts w:ascii="Times New Roman" w:eastAsia="Times New Roman" w:hAnsi="Times New Roman" w:cs="Times New Roman"/>
          <w:color w:val="000000"/>
          <w:position w:val="-2"/>
          <w:sz w:val="16"/>
          <w:szCs w:val="16"/>
          <w:lang w:eastAsia="zh-CN" w:bidi="hi-IN"/>
        </w:rPr>
        <w:t>- при подаче документов для получения муниципальной услуги;</w:t>
      </w:r>
    </w:p>
    <w:p w:rsidR="00D83CF7" w:rsidRPr="00D83CF7" w:rsidRDefault="00D83CF7" w:rsidP="00D83CF7">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position w:val="-2"/>
          <w:sz w:val="16"/>
          <w:szCs w:val="16"/>
          <w:lang w:eastAsia="zh-CN" w:bidi="hi-IN"/>
        </w:rPr>
      </w:pPr>
      <w:r w:rsidRPr="00D83CF7">
        <w:rPr>
          <w:rFonts w:ascii="Times New Roman" w:eastAsia="Times New Roman" w:hAnsi="Times New Roman" w:cs="Times New Roman"/>
          <w:color w:val="000000"/>
          <w:position w:val="-2"/>
          <w:sz w:val="16"/>
          <w:szCs w:val="16"/>
          <w:lang w:eastAsia="zh-CN" w:bidi="hi-IN"/>
        </w:rPr>
        <w:t>- при получении результата предоставления муниципальной услуги.</w:t>
      </w:r>
    </w:p>
    <w:p w:rsidR="00D83CF7" w:rsidRPr="00D83CF7" w:rsidRDefault="00D83CF7" w:rsidP="00D83CF7">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position w:val="-2"/>
          <w:sz w:val="16"/>
          <w:szCs w:val="16"/>
          <w:lang w:eastAsia="zh-CN" w:bidi="hi-IN"/>
        </w:rPr>
      </w:pPr>
    </w:p>
    <w:p w:rsidR="00D83CF7" w:rsidRPr="00D83CF7" w:rsidRDefault="00D83CF7" w:rsidP="00D83CF7">
      <w:pPr>
        <w:widowControl w:val="0"/>
        <w:pBdr>
          <w:top w:val="none" w:sz="4" w:space="0" w:color="000000"/>
          <w:left w:val="none" w:sz="4" w:space="0" w:color="000000"/>
          <w:bottom w:val="none" w:sz="4" w:space="0" w:color="000000"/>
          <w:right w:val="none" w:sz="4" w:space="0" w:color="000000"/>
          <w:between w:val="none" w:sz="4" w:space="0" w:color="000000"/>
        </w:pBdr>
        <w:spacing w:after="120"/>
        <w:jc w:val="center"/>
        <w:rPr>
          <w:rFonts w:ascii="Times New Roman" w:eastAsia="Times New Roman" w:hAnsi="Times New Roman" w:cs="Times New Roman"/>
          <w:b/>
          <w:spacing w:val="2"/>
          <w:sz w:val="16"/>
          <w:szCs w:val="16"/>
        </w:rPr>
      </w:pPr>
      <w:r w:rsidRPr="00D83CF7">
        <w:rPr>
          <w:rFonts w:ascii="Times New Roman" w:eastAsia="Times New Roman" w:hAnsi="Times New Roman" w:cs="Times New Roman"/>
          <w:b/>
          <w:spacing w:val="2"/>
          <w:sz w:val="16"/>
          <w:szCs w:val="16"/>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D83CF7" w:rsidRPr="00D83CF7" w:rsidRDefault="00D83CF7" w:rsidP="00D83CF7">
      <w:pPr>
        <w:widowControl w:val="0"/>
        <w:suppressAutoHyphens/>
        <w:autoSpaceDE w:val="0"/>
        <w:ind w:firstLine="709"/>
        <w:rPr>
          <w:rFonts w:ascii="Times New Roman" w:eastAsia="Times New Roman" w:hAnsi="Times New Roman" w:cs="Times New Roman"/>
          <w:sz w:val="16"/>
          <w:szCs w:val="16"/>
          <w:lang w:eastAsia="ar-SA"/>
        </w:rPr>
      </w:pPr>
      <w:r w:rsidRPr="00D83CF7">
        <w:rPr>
          <w:rFonts w:ascii="Times New Roman" w:eastAsia="Times New Roman" w:hAnsi="Times New Roman" w:cs="Times New Roman"/>
          <w:spacing w:val="2"/>
          <w:sz w:val="16"/>
          <w:szCs w:val="16"/>
          <w:lang w:eastAsia="ar-SA"/>
        </w:rPr>
        <w:t xml:space="preserve">2.14. Для получения муниципальной услуги заявителю </w:t>
      </w:r>
      <w:r w:rsidRPr="00D83CF7">
        <w:rPr>
          <w:rFonts w:ascii="Times New Roman" w:eastAsia="Times New Roman" w:hAnsi="Times New Roman" w:cs="Times New Roman"/>
          <w:sz w:val="16"/>
          <w:szCs w:val="16"/>
          <w:lang w:eastAsia="ar-SA"/>
        </w:rPr>
        <w:t xml:space="preserve">(представителю заявителя) </w:t>
      </w:r>
      <w:r w:rsidRPr="00D83CF7">
        <w:rPr>
          <w:rFonts w:ascii="Times New Roman" w:eastAsia="Times New Roman" w:hAnsi="Times New Roman" w:cs="Times New Roman"/>
          <w:spacing w:val="2"/>
          <w:sz w:val="16"/>
          <w:szCs w:val="16"/>
          <w:lang w:eastAsia="ar-SA"/>
        </w:rPr>
        <w:t>предоставляется возможность представить заявление в</w:t>
      </w:r>
      <w:r w:rsidRPr="00D83CF7">
        <w:rPr>
          <w:rFonts w:ascii="Times New Roman" w:eastAsia="Times New Roman" w:hAnsi="Times New Roman" w:cs="Times New Roman"/>
          <w:sz w:val="16"/>
          <w:szCs w:val="16"/>
          <w:lang w:eastAsia="ar-SA"/>
        </w:rPr>
        <w:t xml:space="preserve">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D83CF7" w:rsidRPr="00D83CF7" w:rsidRDefault="00D83CF7" w:rsidP="00D83CF7">
      <w:pPr>
        <w:widowControl w:val="0"/>
        <w:tabs>
          <w:tab w:val="left" w:pos="1260"/>
        </w:tabs>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В МФЦ осуществляются прием и выдача документов только при личном обращении заявителя (представителя заявителя).</w:t>
      </w:r>
    </w:p>
    <w:p w:rsidR="00D83CF7" w:rsidRPr="00D83CF7" w:rsidRDefault="00D83CF7" w:rsidP="00D83CF7">
      <w:pPr>
        <w:widowControl w:val="0"/>
        <w:tabs>
          <w:tab w:val="left" w:pos="1260"/>
        </w:tabs>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D83CF7" w:rsidRPr="00D83CF7" w:rsidRDefault="00D83CF7" w:rsidP="00D83CF7">
      <w:pPr>
        <w:widowControl w:val="0"/>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w:t>
      </w:r>
    </w:p>
    <w:p w:rsidR="00D83CF7" w:rsidRPr="00D83CF7" w:rsidRDefault="00D83CF7" w:rsidP="00D83CF7">
      <w:pPr>
        <w:widowControl w:val="0"/>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При обращении заявителя в МФЦ обеспечивается передача заявления  в Администрацию в порядке и сроки, установленные </w:t>
      </w:r>
      <w:r w:rsidRPr="00D83CF7">
        <w:rPr>
          <w:rFonts w:ascii="Times New Roman" w:eastAsia="Times New Roman" w:hAnsi="Times New Roman" w:cs="Times New Roman"/>
          <w:sz w:val="16"/>
          <w:szCs w:val="16"/>
          <w:lang w:eastAsia="ru-RU"/>
        </w:rPr>
        <w:lastRenderedPageBreak/>
        <w:t>соглашением о взаимодействии между МФЦ и Администрацией, при личном обращении заявителя.</w:t>
      </w:r>
    </w:p>
    <w:p w:rsidR="00D83CF7" w:rsidRPr="00D83CF7" w:rsidRDefault="00D83CF7" w:rsidP="00D83CF7">
      <w:pPr>
        <w:widowControl w:val="0"/>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D83CF7" w:rsidRPr="00D83CF7" w:rsidRDefault="00D83CF7" w:rsidP="00D83CF7">
      <w:pPr>
        <w:widowControl w:val="0"/>
        <w:ind w:firstLine="709"/>
        <w:rPr>
          <w:rFonts w:ascii="Times New Roman" w:eastAsia="Calibri" w:hAnsi="Times New Roman" w:cs="Times New Roman"/>
          <w:kern w:val="2"/>
          <w:sz w:val="16"/>
          <w:szCs w:val="16"/>
        </w:rPr>
      </w:pPr>
      <w:r w:rsidRPr="00D83CF7">
        <w:rPr>
          <w:rFonts w:ascii="Times New Roman" w:eastAsia="Times New Roman" w:hAnsi="Times New Roman" w:cs="Times New Roman"/>
          <w:sz w:val="16"/>
          <w:szCs w:val="16"/>
          <w:lang w:eastAsia="ru-RU"/>
        </w:rPr>
        <w:t xml:space="preserve">2.15. </w:t>
      </w:r>
      <w:r w:rsidRPr="00D83CF7">
        <w:rPr>
          <w:rFonts w:ascii="Times New Roman" w:eastAsia="Calibri" w:hAnsi="Times New Roman" w:cs="Times New Roman"/>
          <w:kern w:val="2"/>
          <w:sz w:val="16"/>
          <w:szCs w:val="16"/>
        </w:rPr>
        <w:t xml:space="preserve">В случае направления заявления посредством порталов формирование заявления осуществляется посредством заполнения интерактивной формы на порталах без необходимости дополнительной подачи заявления в какой-либо иной форме. Представление копии документа, удостоверяющего личность заявителя, в виде электронного образа такого документа не требуется. </w:t>
      </w:r>
    </w:p>
    <w:p w:rsidR="00D83CF7" w:rsidRPr="00D83CF7" w:rsidRDefault="00D83CF7" w:rsidP="00D83CF7">
      <w:pPr>
        <w:widowControl w:val="0"/>
        <w:ind w:firstLine="709"/>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 xml:space="preserve">Электронные образы документов, представляемые с заявлением, направляются в виде файлов в одном из форматов: DOC, DOCX, ODT, XLS, XLSX, ODS, XML, PDF, JPG, JPEG. Электронные образы документов, представляемые с заявлением, заверяются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w:t>
      </w:r>
    </w:p>
    <w:p w:rsidR="00D83CF7" w:rsidRPr="00D83CF7" w:rsidRDefault="00D83CF7" w:rsidP="00D83CF7">
      <w:pPr>
        <w:widowControl w:val="0"/>
        <w:ind w:firstLine="709"/>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 xml:space="preserve">Качество представляемых электронных документов (электронных образов документов) должно позволять в полном объеме прочитать текст документа и распознать реквизиты документа. </w:t>
      </w:r>
    </w:p>
    <w:p w:rsidR="00D83CF7" w:rsidRPr="00D83CF7" w:rsidRDefault="00D83CF7" w:rsidP="00D83CF7">
      <w:pPr>
        <w:widowControl w:val="0"/>
        <w:ind w:firstLine="709"/>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 xml:space="preserve">Подписание электронных документов осуществляется в соответствии с требованиями Федерального закона от 06.04.2011 № 63-ФЗ «Об электронной подписи» (с изменениями) и требованиями Федерального закона от 27.07.2010 № 210-ФЗ «Об организации предоставления государственных и муниципальных услуг» (с изменениями) (далее - Федеральный закон от 27.07.2010 № 210-ФЗ). </w:t>
      </w:r>
    </w:p>
    <w:p w:rsidR="00D83CF7" w:rsidRPr="00D83CF7" w:rsidRDefault="00D83CF7" w:rsidP="00D83CF7">
      <w:pPr>
        <w:widowControl w:val="0"/>
        <w:ind w:firstLine="709"/>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 xml:space="preserve">Установление личности заявителя (представителя) осуществляется в администрации, МФЦ, в том числе в случае подачи запроса через порталы: </w:t>
      </w:r>
    </w:p>
    <w:p w:rsidR="00D83CF7" w:rsidRPr="00D83CF7" w:rsidRDefault="00D83CF7" w:rsidP="00D83CF7">
      <w:pPr>
        <w:widowControl w:val="0"/>
        <w:ind w:firstLine="709"/>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 xml:space="preserve">1)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w:t>
      </w:r>
    </w:p>
    <w:p w:rsidR="00D83CF7" w:rsidRPr="00D83CF7" w:rsidRDefault="00D83CF7" w:rsidP="00D83CF7">
      <w:pPr>
        <w:widowControl w:val="0"/>
        <w:ind w:firstLine="709"/>
        <w:rPr>
          <w:rFonts w:ascii="Times New Roman" w:eastAsia="Calibri" w:hAnsi="Times New Roman" w:cs="Times New Roman"/>
          <w:kern w:val="2"/>
          <w:sz w:val="16"/>
          <w:szCs w:val="16"/>
        </w:rPr>
      </w:pPr>
      <w:proofErr w:type="gramStart"/>
      <w:r w:rsidRPr="00D83CF7">
        <w:rPr>
          <w:rFonts w:ascii="Times New Roman" w:eastAsia="Calibri" w:hAnsi="Times New Roman" w:cs="Times New Roman"/>
          <w:kern w:val="2"/>
          <w:sz w:val="16"/>
          <w:szCs w:val="16"/>
        </w:rPr>
        <w:t xml:space="preserve">2) посредством идентификации и аутентификации с использованием информационных технологий, предусмотренных частью 18 статьи 14.1 Федерального закона от 27.07.2006 №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подпункта 2.1 пункта 4 статьи 16 Федерального закона от 27.07.2010 № 210-ФЗ). </w:t>
      </w:r>
      <w:proofErr w:type="gramEnd"/>
    </w:p>
    <w:p w:rsidR="00D83CF7" w:rsidRPr="00D83CF7" w:rsidRDefault="00D83CF7" w:rsidP="00D83CF7">
      <w:pPr>
        <w:widowControl w:val="0"/>
        <w:ind w:firstLine="709"/>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В случае направления заявления посредством порталов сведения из документа, удостоверяющего личность заявителя, представителя, проверяются при подтверждении учетной записи в ЕСИА.</w:t>
      </w:r>
    </w:p>
    <w:p w:rsidR="00D83CF7" w:rsidRPr="00D83CF7" w:rsidRDefault="00D83CF7" w:rsidP="00D83CF7">
      <w:pPr>
        <w:widowControl w:val="0"/>
        <w:ind w:firstLine="709"/>
        <w:rPr>
          <w:rFonts w:ascii="Times New Roman" w:eastAsia="Calibri" w:hAnsi="Times New Roman" w:cs="Times New Roman"/>
          <w:kern w:val="2"/>
          <w:sz w:val="16"/>
          <w:szCs w:val="16"/>
        </w:rPr>
      </w:pPr>
      <w:r w:rsidRPr="00D83CF7">
        <w:rPr>
          <w:rFonts w:ascii="Times New Roman" w:eastAsia="Calibri" w:hAnsi="Times New Roman" w:cs="Times New Roman"/>
          <w:kern w:val="2"/>
          <w:sz w:val="16"/>
          <w:szCs w:val="16"/>
        </w:rPr>
        <w:t>Оказание муниципальной услуги в электронном виде обеспечивается при наличии технической возможности.</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2.16. Перечень информационных систем используемых для предоставления муниципальной услуги</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федеральная государственная информационная система «Единый портал государственных и муниципальных услуг (функций)» (www.gosuslugi.ru) (далее - Единый портал);</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модуль Портал государственных и муниципальных услуг (функций) Пензенской области Комплексной системы предоставления государственных и муниципальных услуг Пензенской области (далее – Модуль).</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p>
    <w:p w:rsidR="00D83CF7" w:rsidRPr="00D83CF7" w:rsidRDefault="00D83CF7" w:rsidP="00D83CF7">
      <w:pPr>
        <w:widowControl w:val="0"/>
        <w:ind w:firstLine="567"/>
        <w:jc w:val="center"/>
        <w:rPr>
          <w:rFonts w:ascii="Times New Roman" w:eastAsia="Times New Roman" w:hAnsi="Times New Roman" w:cs="Times New Roman"/>
          <w:b/>
          <w:sz w:val="16"/>
          <w:szCs w:val="16"/>
          <w:lang w:eastAsia="ru-RU"/>
        </w:rPr>
      </w:pPr>
      <w:r w:rsidRPr="00D83CF7">
        <w:rPr>
          <w:rFonts w:ascii="Times New Roman" w:eastAsia="Times New Roman" w:hAnsi="Times New Roman" w:cs="Times New Roman"/>
          <w:b/>
          <w:sz w:val="16"/>
          <w:szCs w:val="16"/>
          <w:lang w:eastAsia="ru-RU"/>
        </w:rPr>
        <w:t>Перечень услуг, которые являются необходимыми</w:t>
      </w:r>
    </w:p>
    <w:p w:rsidR="00D83CF7" w:rsidRPr="00D83CF7" w:rsidRDefault="00D83CF7" w:rsidP="00415D00">
      <w:pPr>
        <w:widowControl w:val="0"/>
        <w:ind w:firstLine="567"/>
        <w:jc w:val="center"/>
        <w:rPr>
          <w:rFonts w:ascii="Times New Roman" w:eastAsia="Times New Roman" w:hAnsi="Times New Roman" w:cs="Times New Roman"/>
          <w:b/>
          <w:sz w:val="16"/>
          <w:szCs w:val="16"/>
          <w:lang w:eastAsia="ru-RU"/>
        </w:rPr>
      </w:pPr>
      <w:r w:rsidRPr="00D83CF7">
        <w:rPr>
          <w:rFonts w:ascii="Times New Roman" w:eastAsia="Times New Roman" w:hAnsi="Times New Roman" w:cs="Times New Roman"/>
          <w:b/>
          <w:sz w:val="16"/>
          <w:szCs w:val="16"/>
          <w:lang w:eastAsia="ru-RU"/>
        </w:rPr>
        <w:t xml:space="preserve">и </w:t>
      </w:r>
      <w:proofErr w:type="gramStart"/>
      <w:r w:rsidRPr="00D83CF7">
        <w:rPr>
          <w:rFonts w:ascii="Times New Roman" w:eastAsia="Times New Roman" w:hAnsi="Times New Roman" w:cs="Times New Roman"/>
          <w:b/>
          <w:sz w:val="16"/>
          <w:szCs w:val="16"/>
          <w:lang w:eastAsia="ru-RU"/>
        </w:rPr>
        <w:t>обязательными</w:t>
      </w:r>
      <w:proofErr w:type="gramEnd"/>
      <w:r w:rsidRPr="00D83CF7">
        <w:rPr>
          <w:rFonts w:ascii="Times New Roman" w:eastAsia="Times New Roman" w:hAnsi="Times New Roman" w:cs="Times New Roman"/>
          <w:b/>
          <w:sz w:val="16"/>
          <w:szCs w:val="16"/>
          <w:lang w:eastAsia="ru-RU"/>
        </w:rPr>
        <w:t xml:space="preserve"> для предоставления муниципальной услуги</w:t>
      </w:r>
    </w:p>
    <w:p w:rsidR="00D83CF7" w:rsidRPr="00D83CF7" w:rsidRDefault="00D83CF7" w:rsidP="00415D00">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2.17. Предоставление необходимых и обязательных услуг не требуется.</w:t>
      </w:r>
    </w:p>
    <w:p w:rsidR="00D83CF7" w:rsidRPr="00D83CF7" w:rsidRDefault="00D83CF7" w:rsidP="00D83CF7">
      <w:pPr>
        <w:widowControl w:val="0"/>
        <w:suppressAutoHyphens/>
        <w:autoSpaceDE w:val="0"/>
        <w:ind w:firstLine="720"/>
        <w:jc w:val="center"/>
        <w:outlineLvl w:val="1"/>
        <w:rPr>
          <w:rFonts w:ascii="Times New Roman" w:eastAsia="Times New Roman" w:hAnsi="Times New Roman" w:cs="Times New Roman"/>
          <w:b/>
          <w:sz w:val="16"/>
          <w:szCs w:val="16"/>
          <w:lang w:eastAsia="ar-SA"/>
        </w:rPr>
      </w:pPr>
      <w:r w:rsidRPr="00D83CF7">
        <w:rPr>
          <w:rFonts w:ascii="Times New Roman" w:eastAsia="Times New Roman" w:hAnsi="Times New Roman" w:cs="Times New Roman"/>
          <w:b/>
          <w:sz w:val="16"/>
          <w:szCs w:val="16"/>
          <w:lang w:eastAsia="ar-SA"/>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3.1. Предоставление муниципальной услуги включает в себя следующие административные процедуры:</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прием и регистрация заявления, в том числе и в электронной форме, необходимого для предоставления муниципальной услуги, или отказ в приеме документов;</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рассмотрение, проверка представленного заявителем заявления и подготовка проекта постановления Администрации;</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подписание и направление принятого постановления Администрации заявителю.</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3.2. Описание последовательности действий при предоставлении муниципальной услуги.</w:t>
      </w:r>
    </w:p>
    <w:p w:rsidR="00D83CF7" w:rsidRPr="00D83CF7" w:rsidRDefault="00D83CF7" w:rsidP="00D83CF7">
      <w:pPr>
        <w:ind w:firstLine="567"/>
        <w:rPr>
          <w:rFonts w:ascii="Times New Roman" w:eastAsia="Times New Roman" w:hAnsi="Times New Roman" w:cs="Times New Roman"/>
          <w:color w:val="000000"/>
          <w:sz w:val="16"/>
          <w:szCs w:val="16"/>
          <w:lang w:eastAsia="ru-RU"/>
        </w:rPr>
      </w:pPr>
      <w:bookmarkStart w:id="3" w:name="P283"/>
      <w:bookmarkEnd w:id="3"/>
      <w:r w:rsidRPr="00D83CF7">
        <w:rPr>
          <w:rFonts w:ascii="Times New Roman" w:eastAsia="Times New Roman" w:hAnsi="Times New Roman" w:cs="Times New Roman"/>
          <w:color w:val="000000"/>
          <w:sz w:val="16"/>
          <w:szCs w:val="16"/>
          <w:lang w:eastAsia="ru-RU"/>
        </w:rPr>
        <w:t xml:space="preserve">3.2.1. </w:t>
      </w:r>
      <w:bookmarkStart w:id="4" w:name="P289"/>
      <w:bookmarkEnd w:id="4"/>
      <w:r w:rsidRPr="00D83CF7">
        <w:rPr>
          <w:rFonts w:ascii="Times New Roman" w:eastAsia="Times New Roman" w:hAnsi="Times New Roman" w:cs="Times New Roman"/>
          <w:color w:val="000000"/>
          <w:sz w:val="16"/>
          <w:szCs w:val="16"/>
          <w:lang w:eastAsia="ru-RU"/>
        </w:rPr>
        <w:t>Прием и регистрация заявления, в том числе и в электронной форме, необходимого для предоставления муниципальной услуги, или отказ в приеме документов.</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При обращении заявителя в Администрацию с заявлением, специалист Администрации, ответственный за прием и регистрацию входящих документов, устанавливает его личность и принимает документ в одном экземпляре.</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Рассмотрение заявлений осуществляется в порядке их поступления.</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Специалист Администрации, ответственный за регистрацию входящих документов, принимает поступившее заявление, поданное заявителем лично, по почте, в электронной форме или полученное Администрацией через МФЦ, регистрирует его в журнале регистрации входящей корреспонденции с указанием даты получения и передает его главе Мокшанского района.</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 xml:space="preserve"> Заявителю в день поступления заявления:</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 в случае поступления заявления в письменной форме при личном обращении заявителя в Администрацию, МФЦ - выдается уведомление о получении заявления с указанием входящего регистрационного номера и даты его получения (далее - уведомление);</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 в случае</w:t>
      </w:r>
      <w:proofErr w:type="gramStart"/>
      <w:r w:rsidRPr="00D83CF7">
        <w:rPr>
          <w:rFonts w:ascii="Times New Roman" w:eastAsia="Times New Roman" w:hAnsi="Times New Roman" w:cs="Times New Roman"/>
          <w:sz w:val="16"/>
          <w:szCs w:val="16"/>
          <w:lang w:eastAsia="ar-SA"/>
        </w:rPr>
        <w:t>,</w:t>
      </w:r>
      <w:proofErr w:type="gramEnd"/>
      <w:r w:rsidRPr="00D83CF7">
        <w:rPr>
          <w:rFonts w:ascii="Times New Roman" w:eastAsia="Times New Roman" w:hAnsi="Times New Roman" w:cs="Times New Roman"/>
          <w:sz w:val="16"/>
          <w:szCs w:val="16"/>
          <w:lang w:eastAsia="ar-SA"/>
        </w:rPr>
        <w:t xml:space="preserve"> если заявление представлено в Администрацию посредством почтового отправления, уведомление направляется Администрацией заявителю посредством почтового отправления;</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 в случае поступления заявления в форме электронного документа, подтверждение получение заявления в электронном виде осуществляется</w:t>
      </w:r>
      <w:r w:rsidRPr="00D83CF7">
        <w:rPr>
          <w:rFonts w:ascii="Times New Roman" w:eastAsia="Times New Roman" w:hAnsi="Times New Roman" w:cs="Times New Roman"/>
          <w:position w:val="-2"/>
          <w:sz w:val="16"/>
          <w:szCs w:val="16"/>
          <w:lang w:eastAsia="ar-SA"/>
        </w:rPr>
        <w:t xml:space="preserve">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D83CF7" w:rsidRPr="00D83CF7" w:rsidRDefault="00D83CF7" w:rsidP="00D83CF7">
      <w:pPr>
        <w:widowControl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В рамках проверки действительности усиленной квалифицированной электронной подписи осуществляется проверка соблюдения условий, определенных </w:t>
      </w:r>
      <w:hyperlink r:id="rId45" w:tooltip="consultantplus://offline/ref=CCB4BEE2C2D782B60BC628BC498E1B84920B2EE8D864CA2ECC6B3715EDCBEB78E7B5CD7A1087A4BA8ED9105BE03D33CDF10FA1556D2D8DFF3802J" w:history="1">
        <w:r w:rsidRPr="00D83CF7">
          <w:rPr>
            <w:rFonts w:ascii="Times New Roman" w:eastAsia="Times New Roman" w:hAnsi="Times New Roman" w:cs="Times New Roman"/>
            <w:sz w:val="16"/>
            <w:szCs w:val="16"/>
            <w:lang w:eastAsia="ru-RU"/>
          </w:rPr>
          <w:t>статьей 11</w:t>
        </w:r>
      </w:hyperlink>
      <w:r w:rsidRPr="00D83CF7">
        <w:rPr>
          <w:rFonts w:ascii="Times New Roman" w:eastAsia="Times New Roman" w:hAnsi="Times New Roman" w:cs="Times New Roman"/>
          <w:sz w:val="16"/>
          <w:szCs w:val="16"/>
          <w:lang w:eastAsia="ru-RU"/>
        </w:rPr>
        <w:t xml:space="preserve"> Федерального закона от 06.04.2011 № 63-ФЗ «Об электронной подписи». </w:t>
      </w:r>
    </w:p>
    <w:p w:rsidR="00D83CF7" w:rsidRPr="00D83CF7" w:rsidRDefault="00D83CF7" w:rsidP="00D83CF7">
      <w:pPr>
        <w:widowControl w:val="0"/>
        <w:ind w:firstLine="540"/>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sz w:val="16"/>
          <w:szCs w:val="16"/>
          <w:lang w:eastAsia="ru-RU"/>
        </w:rPr>
        <w:t xml:space="preserve">В случае если в результате проверки усиленной квалифицированной подписи будет выявлено несоблюдение установленных условий признания ее действительности, Администрация отказывает в приеме к рассмотрению заявления и направляет заявителю (представителю заявителя) уведомление об этом в электронной форме с указанием пунктов </w:t>
      </w:r>
      <w:hyperlink r:id="rId46" w:tooltip="consultantplus://offline/ref=CCB4BEE2C2D782B60BC628BC498E1B84920B2EE8D864CA2ECC6B3715EDCBEB78E7B5CD7A1087A4BA8ED9105BE03D33CDF10FA1556D2D8DFF3802J" w:history="1">
        <w:r w:rsidRPr="00D83CF7">
          <w:rPr>
            <w:rFonts w:ascii="Times New Roman" w:eastAsia="Times New Roman" w:hAnsi="Times New Roman" w:cs="Times New Roman"/>
            <w:sz w:val="16"/>
            <w:szCs w:val="16"/>
            <w:lang w:eastAsia="ru-RU"/>
          </w:rPr>
          <w:t>статьи 11</w:t>
        </w:r>
      </w:hyperlink>
      <w:r w:rsidRPr="00D83CF7">
        <w:rPr>
          <w:rFonts w:ascii="Times New Roman" w:eastAsia="Times New Roman" w:hAnsi="Times New Roman" w:cs="Times New Roman"/>
          <w:sz w:val="16"/>
          <w:szCs w:val="16"/>
          <w:lang w:eastAsia="ru-RU"/>
        </w:rPr>
        <w:t xml:space="preserve"> Федерального закона от 06.04.2011 № 63-ФЗ «Об электронной подписи», которые послужили основанием для принятия указанного решения.</w:t>
      </w:r>
      <w:proofErr w:type="gramEnd"/>
    </w:p>
    <w:p w:rsidR="00D83CF7" w:rsidRPr="00D83CF7" w:rsidRDefault="00D83CF7" w:rsidP="00D83CF7">
      <w:pPr>
        <w:widowControl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«принято».</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Поступившее заявление регистрируется в день поступления с присвоением входящего номера и указанием даты получения.</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Зарегистрированное заявление специалист Администрации, ответственный за прием и регистрацию входящих документов, передает главе Мокшанского района.</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Глава Мокшанского района 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Результатом административной процедуры являются прием и регистрация поступившего заявления, а также определение ответственного исполнителя.</w:t>
      </w:r>
    </w:p>
    <w:p w:rsidR="00D83CF7" w:rsidRPr="00D83CF7" w:rsidRDefault="00D83CF7" w:rsidP="00D83CF7">
      <w:pPr>
        <w:widowControl w:val="0"/>
        <w:suppressAutoHyphens/>
        <w:autoSpaceDE w:val="0"/>
        <w:ind w:firstLine="567"/>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t>Способом фиксации результата выполнения административной процедуры является присвоение входящего регистрационного номера заявлению, а также определение ответственного исполнителя.</w:t>
      </w:r>
    </w:p>
    <w:p w:rsidR="00D83CF7" w:rsidRPr="00D83CF7" w:rsidRDefault="00D83CF7" w:rsidP="00D83CF7">
      <w:pPr>
        <w:widowControl w:val="0"/>
        <w:suppressAutoHyphens/>
        <w:autoSpaceDE w:val="0"/>
        <w:ind w:firstLine="567"/>
        <w:jc w:val="left"/>
        <w:rPr>
          <w:rFonts w:ascii="Times New Roman" w:eastAsia="Times New Roman" w:hAnsi="Times New Roman" w:cs="Times New Roman"/>
          <w:sz w:val="16"/>
          <w:szCs w:val="16"/>
          <w:lang w:eastAsia="ar-SA"/>
        </w:rPr>
      </w:pPr>
      <w:r w:rsidRPr="00D83CF7">
        <w:rPr>
          <w:rFonts w:ascii="Times New Roman" w:eastAsia="Times New Roman" w:hAnsi="Times New Roman" w:cs="Times New Roman"/>
          <w:sz w:val="16"/>
          <w:szCs w:val="16"/>
          <w:lang w:eastAsia="ar-SA"/>
        </w:rPr>
        <w:lastRenderedPageBreak/>
        <w:t>Максимальный срок выполнения административного действия   - 1 (один) рабочий день со дня поступления заявления в Администрацию.</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xml:space="preserve">3.2.2. </w:t>
      </w:r>
      <w:bookmarkStart w:id="5" w:name="P308"/>
      <w:bookmarkEnd w:id="5"/>
      <w:r w:rsidRPr="00D83CF7">
        <w:rPr>
          <w:rFonts w:ascii="Times New Roman" w:eastAsia="Times New Roman" w:hAnsi="Times New Roman" w:cs="Times New Roman"/>
          <w:color w:val="000000"/>
          <w:sz w:val="16"/>
          <w:szCs w:val="16"/>
          <w:lang w:eastAsia="ru-RU"/>
        </w:rPr>
        <w:t>Рассмотрение, проверка представленного заявителем заявления и подготовка проекта постановления Администрации.</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поступление зарегистрированного заявления ответственному специалисту, который:</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подготавливает и направляет запросы в порядке межведомственного взаимодействия в случае отсутствия документов, указанных в подпункте 2.6. Регламента;</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проверяет наличие или отсутствие оснований, предусмотренных пунктом 2.8 Регламента;</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готовит проект постановления Администрации о предоставлении земельного участка в постоянное (бессрочное) пользование или проект постановления Администрации об отказе в предоставлении земельного участка в постоянное (бессрочное) пользование (при наличии оснований для отказа в предоставлении муниципальной услуги, предусмотренных пунктом 2.8 Регламента).</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В проекте постановления Администрации об отказе в предоставлении земельного участка, находящегося в муниципальной собственности, должны быть указаны все основания отказа.</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Подготовленный проект постановления о предоставлении земельного участка в постоянное (бессрочное) пользование или постановление Администрации об отказе в предоставлении земельного участка в постоянное (бессрочное) пользование направляется на согласование с уполномоченными лицами, указанными в листе согласования к проекту, после чего направляется на рассмотрение главе Мокшанского района для принятия решения.</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Максимальный срок выполнения административного действия - 25 (пять) календарных дней с момента поступления документов в Администрацию.</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3.2.3. Подписание и направление принятого постановления Администрации заявителю.</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подготовленный проект постановления Администрации о предоставлении земельного участка в постоянное (бессрочное) пользование или проект об отказе в предоставлении земельного участка в постоянное (бессрочное) пользование.</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Подписанное постановление Администрации о предоставлении земельного участка в постоянное (бессрочное) пользование или постановление Администрации об отказе в предоставлении земельного участка в постоянное (бессрочное) пользование направляется ответственному Специалисту Администрации для регистрации.</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Принятое постановление Администрации о предоставлении земельного участка в постоянное (бессрочное) пользование или постановление Администрации об отказе в предоставлении земельного участка в постоянное (бессрочное) пользование направляется заявителю в течение одного календарного дня со дня его принятия заказным письмом с приложением представленных им документов.</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Максимальный срок выполнения административного действия - 2 (два) календарных дня с момента подготовки проекта постановления Администрации.</w:t>
      </w:r>
    </w:p>
    <w:p w:rsidR="00D83CF7" w:rsidRPr="00D83CF7" w:rsidRDefault="00D83CF7" w:rsidP="00D83CF7">
      <w:pPr>
        <w:ind w:firstLine="567"/>
        <w:rPr>
          <w:rFonts w:ascii="Times New Roman" w:eastAsia="Times New Roman" w:hAnsi="Times New Roman" w:cs="Times New Roman"/>
          <w:b/>
          <w:color w:val="000000"/>
          <w:sz w:val="16"/>
          <w:szCs w:val="16"/>
          <w:lang w:eastAsia="ru-RU"/>
        </w:rPr>
      </w:pPr>
      <w:r w:rsidRPr="00D83CF7">
        <w:rPr>
          <w:rFonts w:ascii="Times New Roman" w:eastAsia="Times New Roman" w:hAnsi="Times New Roman" w:cs="Times New Roman"/>
          <w:b/>
          <w:color w:val="000000"/>
          <w:sz w:val="16"/>
          <w:szCs w:val="16"/>
          <w:lang w:eastAsia="ru-RU"/>
        </w:rPr>
        <w:t>Особенности выполнения административных процедур в МФЦ.</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3.5.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проверяет правильность заполнения заявления в соответствии с требованиями, установленными законодательством;</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выдает расписку о принятии заявления с описью представленных документов и указанием срока получения результата услуги.</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3.5.1. Срок выполнения данного административного действия не более 30 минут.</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отдела организационно-кадрового обеспечения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Сотрудник организационного отдела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2.5.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xml:space="preserve">В случае неявки заявителя (представителя) в Многофункциональный центр в течение 30 календарных дней с момента </w:t>
      </w:r>
      <w:proofErr w:type="gramStart"/>
      <w:r w:rsidRPr="00D83CF7">
        <w:rPr>
          <w:rFonts w:ascii="Times New Roman" w:eastAsia="Times New Roman" w:hAnsi="Times New Roman" w:cs="Times New Roman"/>
          <w:color w:val="000000"/>
          <w:sz w:val="16"/>
          <w:szCs w:val="16"/>
          <w:lang w:eastAsia="ru-RU"/>
        </w:rPr>
        <w:t>окончания срока получения результата оказания</w:t>
      </w:r>
      <w:proofErr w:type="gramEnd"/>
      <w:r w:rsidRPr="00D83CF7">
        <w:rPr>
          <w:rFonts w:ascii="Times New Roman" w:eastAsia="Times New Roman" w:hAnsi="Times New Roman" w:cs="Times New Roman"/>
          <w:color w:val="000000"/>
          <w:sz w:val="16"/>
          <w:szCs w:val="16"/>
          <w:lang w:eastAsia="ru-RU"/>
        </w:rPr>
        <w:t xml:space="preserve"> услуги, Многофункциональный центр курьером отправляет документы в Администрацию под подпись с сопроводительным письмом.</w:t>
      </w:r>
    </w:p>
    <w:p w:rsidR="00D83CF7" w:rsidRPr="00D83CF7" w:rsidRDefault="00D83CF7" w:rsidP="00D83CF7">
      <w:pPr>
        <w:ind w:firstLine="567"/>
        <w:rPr>
          <w:rFonts w:ascii="Times New Roman" w:eastAsia="Times New Roman" w:hAnsi="Times New Roman" w:cs="Times New Roman"/>
          <w:color w:val="000000"/>
          <w:sz w:val="16"/>
          <w:szCs w:val="16"/>
          <w:lang w:eastAsia="ru-RU"/>
        </w:rPr>
      </w:pPr>
    </w:p>
    <w:p w:rsidR="00D83CF7" w:rsidRPr="00D83CF7" w:rsidRDefault="00D83CF7" w:rsidP="00D83CF7">
      <w:pPr>
        <w:widowControl w:val="0"/>
        <w:ind w:firstLine="567"/>
        <w:jc w:val="center"/>
        <w:rPr>
          <w:rFonts w:ascii="Times New Roman" w:eastAsia="Times New Roman" w:hAnsi="Times New Roman" w:cs="Times New Roman"/>
          <w:sz w:val="16"/>
          <w:szCs w:val="16"/>
          <w:lang w:eastAsia="ru-RU"/>
        </w:rPr>
      </w:pPr>
      <w:r w:rsidRPr="00D83CF7">
        <w:rPr>
          <w:rFonts w:ascii="Times New Roman" w:eastAsia="Times New Roman" w:hAnsi="Times New Roman" w:cs="Times New Roman"/>
          <w:b/>
          <w:position w:val="-2"/>
          <w:sz w:val="16"/>
          <w:szCs w:val="16"/>
          <w:lang w:eastAsia="ru-RU"/>
        </w:rPr>
        <w:t>Порядок исправления допущенных опечаток</w:t>
      </w:r>
      <w:r w:rsidRPr="00D83CF7">
        <w:rPr>
          <w:rFonts w:ascii="Times New Roman" w:eastAsia="Times New Roman" w:hAnsi="Times New Roman" w:cs="Times New Roman"/>
          <w:sz w:val="16"/>
          <w:szCs w:val="16"/>
          <w:lang w:eastAsia="ru-RU"/>
        </w:rPr>
        <w:t xml:space="preserve"> </w:t>
      </w:r>
      <w:r w:rsidRPr="00D83CF7">
        <w:rPr>
          <w:rFonts w:ascii="Times New Roman" w:eastAsia="Times New Roman" w:hAnsi="Times New Roman" w:cs="Times New Roman"/>
          <w:b/>
          <w:position w:val="-2"/>
          <w:sz w:val="16"/>
          <w:szCs w:val="16"/>
          <w:lang w:eastAsia="ru-RU"/>
        </w:rPr>
        <w:t>и ошибок в выданных в результате предоставления муниципальной услуги документах</w:t>
      </w:r>
    </w:p>
    <w:p w:rsidR="00D83CF7" w:rsidRPr="00D83CF7" w:rsidRDefault="00D83CF7" w:rsidP="00D83CF7">
      <w:pPr>
        <w:widowControl w:val="0"/>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3.6.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D83CF7" w:rsidRPr="00D83CF7" w:rsidRDefault="00D83CF7" w:rsidP="00D83CF7">
      <w:pPr>
        <w:widowControl w:val="0"/>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При обращении об исправлении технической ошибки заявитель представляет:</w:t>
      </w:r>
    </w:p>
    <w:p w:rsidR="00D83CF7" w:rsidRPr="00D83CF7" w:rsidRDefault="00D83CF7" w:rsidP="00D83CF7">
      <w:pPr>
        <w:widowControl w:val="0"/>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 заявление об исправлении технической ошибки;</w:t>
      </w:r>
    </w:p>
    <w:p w:rsidR="00D83CF7" w:rsidRPr="00D83CF7" w:rsidRDefault="00D83CF7" w:rsidP="00D83CF7">
      <w:pPr>
        <w:widowControl w:val="0"/>
        <w:ind w:firstLine="70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D83CF7" w:rsidRPr="00D83CF7" w:rsidRDefault="00D83CF7" w:rsidP="00D83CF7">
      <w:pPr>
        <w:widowControl w:val="0"/>
        <w:ind w:firstLine="53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D83CF7" w:rsidRPr="00D83CF7" w:rsidRDefault="00D83CF7" w:rsidP="00D83CF7">
      <w:pPr>
        <w:widowControl w:val="0"/>
        <w:ind w:firstLine="53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D83CF7" w:rsidRPr="00D83CF7" w:rsidRDefault="00D83CF7" w:rsidP="00D83CF7">
      <w:pPr>
        <w:widowControl w:val="0"/>
        <w:ind w:firstLine="53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lastRenderedPageBreak/>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D83CF7" w:rsidRPr="00D83CF7" w:rsidRDefault="00D83CF7" w:rsidP="00D83CF7">
      <w:pPr>
        <w:widowControl w:val="0"/>
        <w:ind w:firstLine="53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D83CF7" w:rsidRPr="00D83CF7" w:rsidRDefault="00D83CF7" w:rsidP="00D83CF7">
      <w:pPr>
        <w:widowControl w:val="0"/>
        <w:ind w:firstLine="539"/>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position w:val="-2"/>
          <w:sz w:val="16"/>
          <w:szCs w:val="16"/>
          <w:lang w:eastAsia="ru-RU"/>
        </w:rPr>
        <w:t xml:space="preserve">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копии </w:t>
      </w:r>
      <w:r w:rsidRPr="00D83CF7">
        <w:rPr>
          <w:rFonts w:ascii="Times New Roman" w:eastAsia="Times New Roman" w:hAnsi="Times New Roman" w:cs="Times New Roman"/>
          <w:sz w:val="16"/>
          <w:szCs w:val="16"/>
          <w:lang w:eastAsia="ru-RU"/>
        </w:rPr>
        <w:t>муниципального правового акта.</w:t>
      </w:r>
      <w:proofErr w:type="gramEnd"/>
    </w:p>
    <w:p w:rsidR="00D83CF7" w:rsidRPr="00D83CF7" w:rsidRDefault="00D83CF7" w:rsidP="00D83CF7">
      <w:pPr>
        <w:widowControl w:val="0"/>
        <w:ind w:firstLine="539"/>
        <w:rPr>
          <w:rFonts w:ascii="Times New Roman" w:eastAsia="Times New Roman" w:hAnsi="Times New Roman" w:cs="Times New Roman"/>
          <w:position w:val="-2"/>
          <w:sz w:val="16"/>
          <w:szCs w:val="16"/>
          <w:lang w:eastAsia="ru-RU"/>
        </w:rPr>
      </w:pPr>
      <w:proofErr w:type="gramStart"/>
      <w:r w:rsidRPr="00D83CF7">
        <w:rPr>
          <w:rFonts w:ascii="Times New Roman" w:eastAsia="Times New Roman" w:hAnsi="Times New Roman" w:cs="Times New Roman"/>
          <w:position w:val="-2"/>
          <w:sz w:val="16"/>
          <w:szCs w:val="16"/>
          <w:lang w:eastAsia="ru-RU"/>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D83CF7" w:rsidRPr="00D83CF7" w:rsidRDefault="00D83CF7" w:rsidP="00D83CF7">
      <w:pPr>
        <w:widowControl w:val="0"/>
        <w:ind w:firstLine="53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Ответственный исполнитель передает подготовленную копию муниципального правового акта либо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D83CF7" w:rsidRPr="00D83CF7" w:rsidRDefault="00D83CF7" w:rsidP="00D83CF7">
      <w:pPr>
        <w:widowControl w:val="0"/>
        <w:ind w:firstLine="53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Глава Мокшанского района заверяет копию муниципального правового акта либо подписывает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D83CF7" w:rsidRPr="00D83CF7" w:rsidRDefault="00D83CF7" w:rsidP="00D83CF7">
      <w:pPr>
        <w:widowControl w:val="0"/>
        <w:ind w:firstLine="539"/>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position w:val="-2"/>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D83CF7" w:rsidRPr="00D83CF7" w:rsidRDefault="00D83CF7" w:rsidP="00D83CF7">
      <w:pPr>
        <w:widowControl w:val="0"/>
        <w:ind w:firstLine="53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D83CF7" w:rsidRPr="00D83CF7" w:rsidRDefault="00D83CF7" w:rsidP="00D83CF7">
      <w:pPr>
        <w:widowControl w:val="0"/>
        <w:ind w:firstLine="53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выдача копии муниципального правового акта;</w:t>
      </w:r>
    </w:p>
    <w:p w:rsidR="00D83CF7" w:rsidRPr="00D83CF7" w:rsidRDefault="00D83CF7" w:rsidP="00D83CF7">
      <w:pPr>
        <w:widowControl w:val="0"/>
        <w:ind w:firstLine="539"/>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D83CF7" w:rsidRPr="00D83CF7" w:rsidRDefault="00D83CF7" w:rsidP="00D83CF7">
      <w:pPr>
        <w:widowControl w:val="0"/>
        <w:ind w:firstLine="53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D83CF7" w:rsidRPr="00D83CF7" w:rsidRDefault="00D83CF7" w:rsidP="00D83CF7">
      <w:pPr>
        <w:widowControl w:val="0"/>
        <w:ind w:firstLine="539"/>
        <w:rPr>
          <w:rFonts w:ascii="Times New Roman" w:eastAsia="Times New Roman" w:hAnsi="Times New Roman" w:cs="Times New Roman"/>
          <w:sz w:val="16"/>
          <w:szCs w:val="16"/>
          <w:lang w:eastAsia="ru-RU"/>
        </w:rPr>
      </w:pPr>
      <w:r w:rsidRPr="00D83CF7">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копии муниципального правового акта;</w:t>
      </w:r>
    </w:p>
    <w:p w:rsidR="00D83CF7" w:rsidRPr="00D83CF7" w:rsidRDefault="00D83CF7" w:rsidP="00D83CF7">
      <w:pPr>
        <w:widowControl w:val="0"/>
        <w:ind w:firstLine="539"/>
        <w:rPr>
          <w:rFonts w:ascii="Times New Roman" w:eastAsia="Times New Roman" w:hAnsi="Times New Roman" w:cs="Times New Roman"/>
          <w:sz w:val="16"/>
          <w:szCs w:val="16"/>
          <w:lang w:eastAsia="ru-RU"/>
        </w:rPr>
      </w:pPr>
      <w:proofErr w:type="gramStart"/>
      <w:r w:rsidRPr="00D83CF7">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D83CF7" w:rsidRPr="00D83CF7" w:rsidRDefault="00D83CF7" w:rsidP="00D83CF7">
      <w:pPr>
        <w:pBdr>
          <w:top w:val="none" w:sz="4" w:space="0" w:color="000000"/>
          <w:left w:val="none" w:sz="4" w:space="0" w:color="000000"/>
          <w:bottom w:val="none" w:sz="4" w:space="0" w:color="000000"/>
          <w:right w:val="none" w:sz="4" w:space="0" w:color="000000"/>
          <w:between w:val="none" w:sz="4" w:space="0" w:color="000000"/>
        </w:pBdr>
        <w:jc w:val="left"/>
        <w:rPr>
          <w:rFonts w:ascii="Times New Roman" w:eastAsia="Calibri" w:hAnsi="Times New Roman" w:cs="Times New Roman"/>
          <w:sz w:val="16"/>
          <w:szCs w:val="16"/>
        </w:rPr>
      </w:pPr>
    </w:p>
    <w:p w:rsidR="00D83CF7" w:rsidRPr="00D83CF7" w:rsidRDefault="00D83CF7" w:rsidP="00D83CF7">
      <w:pPr>
        <w:widowControl w:val="0"/>
        <w:ind w:firstLine="708"/>
        <w:jc w:val="right"/>
        <w:rPr>
          <w:rFonts w:ascii="Times New Roman" w:eastAsia="Times New Roman" w:hAnsi="Times New Roman" w:cs="Times New Roman"/>
          <w:sz w:val="16"/>
          <w:szCs w:val="16"/>
          <w:lang w:eastAsia="ru-RU"/>
        </w:rPr>
      </w:pPr>
    </w:p>
    <w:p w:rsidR="00D83CF7" w:rsidRPr="00D83CF7" w:rsidRDefault="00D83CF7" w:rsidP="00D83CF7">
      <w:pPr>
        <w:widowControl w:val="0"/>
        <w:ind w:firstLine="708"/>
        <w:jc w:val="right"/>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Приложение 1</w:t>
      </w:r>
    </w:p>
    <w:p w:rsidR="00D83CF7" w:rsidRPr="00D83CF7" w:rsidRDefault="00D83CF7" w:rsidP="00D83CF7">
      <w:pPr>
        <w:widowControl w:val="0"/>
        <w:ind w:firstLine="708"/>
        <w:jc w:val="right"/>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к административному регламенту предоставления </w:t>
      </w:r>
    </w:p>
    <w:p w:rsidR="00D83CF7" w:rsidRPr="00D83CF7" w:rsidRDefault="00D83CF7" w:rsidP="00D83CF7">
      <w:pPr>
        <w:widowControl w:val="0"/>
        <w:ind w:firstLine="708"/>
        <w:jc w:val="right"/>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администрацией Мокшанского района Пензенской области муниципальной услуги «Предварительное согласование предоставления земельного участка»</w:t>
      </w:r>
    </w:p>
    <w:p w:rsidR="00D83CF7" w:rsidRPr="00D83CF7" w:rsidRDefault="00D83CF7" w:rsidP="00D83CF7">
      <w:pPr>
        <w:ind w:firstLine="567"/>
        <w:jc w:val="center"/>
        <w:rPr>
          <w:rFonts w:ascii="Times New Roman" w:eastAsia="Times New Roman" w:hAnsi="Times New Roman" w:cs="Times New Roman"/>
          <w:b/>
          <w:color w:val="000000"/>
          <w:sz w:val="16"/>
          <w:szCs w:val="16"/>
          <w:lang w:eastAsia="ru-RU"/>
        </w:rPr>
      </w:pPr>
    </w:p>
    <w:p w:rsidR="00D83CF7" w:rsidRPr="00D83CF7" w:rsidRDefault="00D83CF7" w:rsidP="00D83CF7">
      <w:pPr>
        <w:ind w:firstLine="567"/>
        <w:jc w:val="righ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Главе Мокшанского района ___________________________________________</w:t>
      </w:r>
    </w:p>
    <w:p w:rsidR="00D83CF7" w:rsidRPr="00D83CF7" w:rsidRDefault="00D83CF7" w:rsidP="00D83CF7">
      <w:pPr>
        <w:ind w:firstLine="567"/>
        <w:jc w:val="righ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от _______________________________________________________________</w:t>
      </w:r>
    </w:p>
    <w:p w:rsidR="00D83CF7" w:rsidRPr="00D83CF7" w:rsidRDefault="00D83CF7" w:rsidP="00D83CF7">
      <w:pPr>
        <w:ind w:firstLine="567"/>
        <w:jc w:val="righ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(наименование и место нахождения заявителя)</w:t>
      </w:r>
    </w:p>
    <w:p w:rsidR="00D83CF7" w:rsidRPr="00D83CF7" w:rsidRDefault="00D83CF7" w:rsidP="00D83CF7">
      <w:pPr>
        <w:ind w:firstLine="567"/>
        <w:jc w:val="righ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___________________________________________________________________</w:t>
      </w:r>
    </w:p>
    <w:p w:rsidR="00D83CF7" w:rsidRPr="00D83CF7" w:rsidRDefault="00D83CF7" w:rsidP="00D83CF7">
      <w:pPr>
        <w:ind w:firstLine="567"/>
        <w:jc w:val="right"/>
        <w:rPr>
          <w:rFonts w:ascii="Times New Roman" w:eastAsia="Times New Roman" w:hAnsi="Times New Roman" w:cs="Times New Roman"/>
          <w:color w:val="000000"/>
          <w:sz w:val="16"/>
          <w:szCs w:val="16"/>
          <w:lang w:eastAsia="ru-RU"/>
        </w:rPr>
      </w:pPr>
      <w:proofErr w:type="gramStart"/>
      <w:r w:rsidRPr="00D83CF7">
        <w:rPr>
          <w:rFonts w:ascii="Times New Roman" w:eastAsia="Times New Roman" w:hAnsi="Times New Roman" w:cs="Times New Roman"/>
          <w:color w:val="000000"/>
          <w:sz w:val="16"/>
          <w:szCs w:val="16"/>
          <w:lang w:eastAsia="ru-RU"/>
        </w:rPr>
        <w:t>(государственный регистрационный номер записи о государственной регистрации юридического</w:t>
      </w:r>
      <w:proofErr w:type="gramEnd"/>
    </w:p>
    <w:p w:rsidR="00D83CF7" w:rsidRPr="00D83CF7" w:rsidRDefault="00D83CF7" w:rsidP="00D83CF7">
      <w:pPr>
        <w:ind w:firstLine="567"/>
        <w:jc w:val="righ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лица в ЕГРЮЛ и ИНН)</w:t>
      </w:r>
    </w:p>
    <w:p w:rsidR="00D83CF7" w:rsidRPr="00D83CF7" w:rsidRDefault="00D83CF7" w:rsidP="00D83CF7">
      <w:pPr>
        <w:ind w:firstLine="567"/>
        <w:jc w:val="righ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___________________________________________________________________</w:t>
      </w:r>
    </w:p>
    <w:p w:rsidR="00D83CF7" w:rsidRPr="00D83CF7" w:rsidRDefault="00D83CF7" w:rsidP="00D83CF7">
      <w:pPr>
        <w:ind w:firstLine="567"/>
        <w:jc w:val="righ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почтовый адрес и (или) адрес электронной почты для связи с заявителем</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w:t>
      </w:r>
    </w:p>
    <w:p w:rsidR="00D83CF7" w:rsidRPr="00D83CF7" w:rsidRDefault="00D83CF7" w:rsidP="00D83CF7">
      <w:pPr>
        <w:ind w:firstLine="567"/>
        <w:jc w:val="center"/>
        <w:rPr>
          <w:rFonts w:ascii="Times New Roman" w:eastAsia="Times New Roman" w:hAnsi="Times New Roman" w:cs="Times New Roman"/>
          <w:color w:val="000000"/>
          <w:sz w:val="16"/>
          <w:szCs w:val="16"/>
          <w:lang w:eastAsia="ru-RU"/>
        </w:rPr>
      </w:pPr>
      <w:bookmarkStart w:id="6" w:name="P386"/>
      <w:bookmarkEnd w:id="6"/>
      <w:r w:rsidRPr="00D83CF7">
        <w:rPr>
          <w:rFonts w:ascii="Times New Roman" w:eastAsia="Times New Roman" w:hAnsi="Times New Roman" w:cs="Times New Roman"/>
          <w:b/>
          <w:bCs/>
          <w:color w:val="000000"/>
          <w:sz w:val="16"/>
          <w:szCs w:val="16"/>
          <w:lang w:eastAsia="ru-RU"/>
        </w:rPr>
        <w:t>ЗАЯВЛЕНИЕ</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w:t>
      </w:r>
    </w:p>
    <w:p w:rsidR="00D83CF7" w:rsidRPr="00D83CF7" w:rsidRDefault="00D83CF7" w:rsidP="00D83CF7">
      <w:pPr>
        <w:ind w:firstLine="567"/>
        <w:jc w:val="lef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Прошу Вас предоставить земельный участок площадью ___________________________</w:t>
      </w:r>
    </w:p>
    <w:p w:rsidR="007D28E8"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xml:space="preserve">кадастровый номер или кадастровые номера земельных участков </w:t>
      </w:r>
    </w:p>
    <w:p w:rsidR="00D83CF7" w:rsidRPr="00D83CF7" w:rsidRDefault="007D28E8" w:rsidP="00D83CF7">
      <w:pPr>
        <w:ind w:firstLine="567"/>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______________________________________</w:t>
      </w:r>
      <w:r w:rsidR="00D83CF7" w:rsidRPr="00D83CF7">
        <w:rPr>
          <w:rFonts w:ascii="Times New Roman" w:eastAsia="Times New Roman" w:hAnsi="Times New Roman" w:cs="Times New Roman"/>
          <w:color w:val="000000"/>
          <w:sz w:val="16"/>
          <w:szCs w:val="16"/>
          <w:lang w:eastAsia="ru-RU"/>
        </w:rPr>
        <w:t>________________________________________________________________________</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вид права, на котором заявитель желает приобрести земельный участок, если предоставление земельного участка заявителю допускается на нескольких видах права___________________________________________________________________________</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реквизиты решения об изъятии земельного участка для государственных или муниципальных ну</w:t>
      </w:r>
      <w:proofErr w:type="gramStart"/>
      <w:r w:rsidRPr="00D83CF7">
        <w:rPr>
          <w:rFonts w:ascii="Times New Roman" w:eastAsia="Times New Roman" w:hAnsi="Times New Roman" w:cs="Times New Roman"/>
          <w:color w:val="000000"/>
          <w:sz w:val="16"/>
          <w:szCs w:val="16"/>
          <w:lang w:eastAsia="ru-RU"/>
        </w:rPr>
        <w:t>жд в сл</w:t>
      </w:r>
      <w:proofErr w:type="gramEnd"/>
      <w:r w:rsidRPr="00D83CF7">
        <w:rPr>
          <w:rFonts w:ascii="Times New Roman" w:eastAsia="Times New Roman" w:hAnsi="Times New Roman" w:cs="Times New Roman"/>
          <w:color w:val="000000"/>
          <w:sz w:val="16"/>
          <w:szCs w:val="16"/>
          <w:lang w:eastAsia="ru-RU"/>
        </w:rPr>
        <w:t xml:space="preserve">учае, если земельный участок предоставлен взамен земельного участка, изымаемого для государственных или муниципальных нужд </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________________________________________________________________________</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цель использования земельного участка ________________________________________________________________________</w:t>
      </w:r>
    </w:p>
    <w:p w:rsidR="00D83CF7" w:rsidRPr="00D83CF7" w:rsidRDefault="00D83CF7" w:rsidP="00D83CF7">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________________________________________________________________________</w:t>
      </w:r>
    </w:p>
    <w:p w:rsidR="00D83CF7" w:rsidRPr="00D83CF7" w:rsidRDefault="00D83CF7" w:rsidP="00D83CF7">
      <w:pPr>
        <w:ind w:firstLine="567"/>
        <w:jc w:val="left"/>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w:t>
      </w:r>
    </w:p>
    <w:p w:rsidR="00D83CF7" w:rsidRPr="00D83CF7" w:rsidRDefault="00D83CF7" w:rsidP="00415D00">
      <w:pPr>
        <w:ind w:firstLine="567"/>
        <w:rPr>
          <w:rFonts w:ascii="Times New Roman" w:eastAsia="Times New Roman" w:hAnsi="Times New Roman" w:cs="Times New Roman"/>
          <w:color w:val="000000"/>
          <w:sz w:val="16"/>
          <w:szCs w:val="16"/>
          <w:lang w:eastAsia="ru-RU"/>
        </w:rPr>
      </w:pPr>
      <w:r w:rsidRPr="00D83CF7">
        <w:rPr>
          <w:rFonts w:ascii="Times New Roman" w:eastAsia="Times New Roman" w:hAnsi="Times New Roman" w:cs="Times New Roman"/>
          <w:color w:val="000000"/>
          <w:sz w:val="16"/>
          <w:szCs w:val="16"/>
          <w:lang w:eastAsia="ru-RU"/>
        </w:rPr>
        <w:t xml:space="preserve"> Приложение:                                                                                </w:t>
      </w:r>
    </w:p>
    <w:p w:rsidR="00D83CF7" w:rsidRPr="00D83CF7" w:rsidRDefault="00D83CF7" w:rsidP="00D83CF7">
      <w:pPr>
        <w:widowControl w:val="0"/>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b/>
          <w:sz w:val="16"/>
          <w:szCs w:val="16"/>
          <w:lang w:eastAsia="ru-RU"/>
        </w:rPr>
        <w:t>Способ получения результата муниципальной услуги</w:t>
      </w:r>
      <w:r w:rsidRPr="00D83CF7">
        <w:rPr>
          <w:rFonts w:ascii="Times New Roman" w:eastAsia="Times New Roman" w:hAnsi="Times New Roman" w:cs="Times New Roman"/>
          <w:sz w:val="16"/>
          <w:szCs w:val="16"/>
          <w:lang w:eastAsia="ru-RU"/>
        </w:rPr>
        <w:t xml:space="preserve"> </w:t>
      </w:r>
      <w:r w:rsidRPr="00D83CF7">
        <w:rPr>
          <w:rFonts w:ascii="Times New Roman" w:eastAsia="Times New Roman" w:hAnsi="Times New Roman" w:cs="Times New Roman"/>
          <w:b/>
          <w:sz w:val="16"/>
          <w:szCs w:val="16"/>
          <w:lang w:eastAsia="ru-RU"/>
        </w:rPr>
        <w:t>(</w:t>
      </w:r>
      <w:proofErr w:type="gramStart"/>
      <w:r w:rsidRPr="00D83CF7">
        <w:rPr>
          <w:rFonts w:ascii="Times New Roman" w:eastAsia="Times New Roman" w:hAnsi="Times New Roman" w:cs="Times New Roman"/>
          <w:b/>
          <w:sz w:val="16"/>
          <w:szCs w:val="16"/>
          <w:lang w:eastAsia="ru-RU"/>
        </w:rPr>
        <w:t>нужное</w:t>
      </w:r>
      <w:proofErr w:type="gramEnd"/>
      <w:r w:rsidRPr="00D83CF7">
        <w:rPr>
          <w:rFonts w:ascii="Times New Roman" w:eastAsia="Times New Roman" w:hAnsi="Times New Roman" w:cs="Times New Roman"/>
          <w:b/>
          <w:sz w:val="16"/>
          <w:szCs w:val="16"/>
          <w:lang w:eastAsia="ru-RU"/>
        </w:rPr>
        <w:t xml:space="preserve"> отметить)</w:t>
      </w:r>
      <w:r w:rsidRPr="00D83CF7">
        <w:rPr>
          <w:rFonts w:ascii="Times New Roman" w:eastAsia="Times New Roman" w:hAnsi="Times New Roman" w:cs="Times New Roman"/>
          <w:sz w:val="16"/>
          <w:szCs w:val="16"/>
          <w:lang w:eastAsia="ru-RU"/>
        </w:rPr>
        <w:t>:</w:t>
      </w:r>
    </w:p>
    <w:p w:rsidR="00D83CF7" w:rsidRPr="00D83CF7" w:rsidRDefault="00D83CF7" w:rsidP="00D83CF7">
      <w:pPr>
        <w:widowControl w:val="0"/>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лично по адресу Администрации на бумажном носителе;</w:t>
      </w:r>
    </w:p>
    <w:p w:rsidR="00D83CF7" w:rsidRPr="00D83CF7" w:rsidRDefault="00D83CF7" w:rsidP="00D83CF7">
      <w:pPr>
        <w:widowControl w:val="0"/>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посредством почтовой связи по адресу Администрации;</w:t>
      </w:r>
    </w:p>
    <w:p w:rsidR="00D83CF7" w:rsidRPr="00D83CF7" w:rsidRDefault="00D83CF7" w:rsidP="00D83CF7">
      <w:pPr>
        <w:widowControl w:val="0"/>
        <w:autoSpaceDE w:val="0"/>
        <w:autoSpaceDN w:val="0"/>
        <w:adjustRightInd w:val="0"/>
        <w:ind w:firstLine="540"/>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в форме электронного документа в личном кабинете путем размещения на порталах;</w:t>
      </w:r>
    </w:p>
    <w:p w:rsidR="00D83CF7" w:rsidRPr="00D83CF7" w:rsidRDefault="00D83CF7" w:rsidP="00D83CF7">
      <w:pPr>
        <w:widowControl w:val="0"/>
        <w:ind w:firstLine="567"/>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D83CF7" w:rsidRPr="00D83CF7" w:rsidRDefault="00D83CF7" w:rsidP="00D83CF7">
      <w:pPr>
        <w:widowControl w:val="0"/>
        <w:autoSpaceDE w:val="0"/>
        <w:autoSpaceDN w:val="0"/>
        <w:adjustRightInd w:val="0"/>
        <w:ind w:firstLine="540"/>
        <w:rPr>
          <w:rFonts w:ascii="Times New Roman" w:eastAsia="Times New Roman" w:hAnsi="Times New Roman" w:cs="Times New Roman"/>
          <w:sz w:val="16"/>
          <w:szCs w:val="16"/>
          <w:lang w:eastAsia="ru-RU"/>
        </w:rPr>
      </w:pPr>
    </w:p>
    <w:p w:rsidR="00D83CF7" w:rsidRPr="00D83CF7" w:rsidRDefault="00D83CF7" w:rsidP="004D00E1">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"___"________ 20__ г.          ___________________</w:t>
      </w:r>
    </w:p>
    <w:p w:rsidR="00D83CF7" w:rsidRPr="00D83CF7" w:rsidRDefault="00D83CF7" w:rsidP="00D83CF7">
      <w:pPr>
        <w:widowControl w:val="0"/>
        <w:autoSpaceDE w:val="0"/>
        <w:autoSpaceDN w:val="0"/>
        <w:adjustRightInd w:val="0"/>
        <w:jc w:val="left"/>
        <w:rPr>
          <w:rFonts w:ascii="Times New Roman" w:eastAsia="Times New Roman" w:hAnsi="Times New Roman" w:cs="Times New Roman"/>
          <w:sz w:val="16"/>
          <w:szCs w:val="16"/>
          <w:lang w:eastAsia="ru-RU"/>
        </w:rPr>
      </w:pPr>
      <w:r w:rsidRPr="00D83CF7">
        <w:rPr>
          <w:rFonts w:ascii="Times New Roman" w:eastAsia="Times New Roman" w:hAnsi="Times New Roman" w:cs="Times New Roman"/>
          <w:sz w:val="16"/>
          <w:szCs w:val="16"/>
          <w:lang w:eastAsia="ru-RU"/>
        </w:rPr>
        <w:t xml:space="preserve">                                                                       М.П.                                                       </w:t>
      </w:r>
      <w:r w:rsidR="00415D00">
        <w:rPr>
          <w:rFonts w:ascii="Times New Roman" w:eastAsia="Times New Roman" w:hAnsi="Times New Roman" w:cs="Times New Roman"/>
          <w:sz w:val="16"/>
          <w:szCs w:val="16"/>
          <w:lang w:eastAsia="ru-RU"/>
        </w:rPr>
        <w:t xml:space="preserve">                                                                             </w:t>
      </w:r>
      <w:r w:rsidRPr="00D83CF7">
        <w:rPr>
          <w:rFonts w:ascii="Times New Roman" w:eastAsia="Times New Roman" w:hAnsi="Times New Roman" w:cs="Times New Roman"/>
          <w:sz w:val="16"/>
          <w:szCs w:val="16"/>
          <w:lang w:eastAsia="ru-RU"/>
        </w:rPr>
        <w:t xml:space="preserve"> (подпись)</w:t>
      </w:r>
    </w:p>
    <w:tbl>
      <w:tblPr>
        <w:tblpPr w:leftFromText="180" w:rightFromText="180" w:vertAnchor="text" w:horzAnchor="margin" w:tblpY="18"/>
        <w:tblW w:w="0" w:type="auto"/>
        <w:tblLayout w:type="fixed"/>
        <w:tblCellMar>
          <w:left w:w="0" w:type="dxa"/>
          <w:right w:w="0" w:type="dxa"/>
        </w:tblCellMar>
        <w:tblLook w:val="01E0" w:firstRow="1" w:lastRow="1" w:firstColumn="1" w:lastColumn="1" w:noHBand="0" w:noVBand="0"/>
      </w:tblPr>
      <w:tblGrid>
        <w:gridCol w:w="9266"/>
      </w:tblGrid>
      <w:tr w:rsidR="004D00E1" w:rsidRPr="00415D00" w:rsidTr="004D00E1">
        <w:trPr>
          <w:trHeight w:val="672"/>
        </w:trPr>
        <w:tc>
          <w:tcPr>
            <w:tcW w:w="9266" w:type="dxa"/>
          </w:tcPr>
          <w:p w:rsidR="00660F8C" w:rsidRDefault="00660F8C" w:rsidP="004D00E1">
            <w:pPr>
              <w:keepNext/>
              <w:jc w:val="center"/>
              <w:outlineLvl w:val="2"/>
              <w:rPr>
                <w:rFonts w:ascii="Times New Roman" w:eastAsia="Times New Roman" w:hAnsi="Times New Roman" w:cs="Times New Roman"/>
                <w:b/>
                <w:sz w:val="16"/>
                <w:szCs w:val="16"/>
                <w:lang w:eastAsia="ru-RU"/>
              </w:rPr>
            </w:pPr>
          </w:p>
          <w:p w:rsidR="00660F8C" w:rsidRDefault="00660F8C" w:rsidP="004D00E1">
            <w:pPr>
              <w:keepNext/>
              <w:jc w:val="center"/>
              <w:outlineLvl w:val="2"/>
              <w:rPr>
                <w:rFonts w:ascii="Times New Roman" w:eastAsia="Times New Roman" w:hAnsi="Times New Roman" w:cs="Times New Roman"/>
                <w:b/>
                <w:sz w:val="16"/>
                <w:szCs w:val="16"/>
                <w:lang w:eastAsia="ru-RU"/>
              </w:rPr>
            </w:pPr>
          </w:p>
          <w:p w:rsidR="00660F8C" w:rsidRDefault="00660F8C" w:rsidP="004D00E1">
            <w:pPr>
              <w:keepNext/>
              <w:jc w:val="center"/>
              <w:outlineLvl w:val="2"/>
              <w:rPr>
                <w:rFonts w:ascii="Times New Roman" w:eastAsia="Times New Roman" w:hAnsi="Times New Roman" w:cs="Times New Roman"/>
                <w:b/>
                <w:sz w:val="16"/>
                <w:szCs w:val="16"/>
                <w:lang w:eastAsia="ru-RU"/>
              </w:rPr>
            </w:pPr>
          </w:p>
          <w:p w:rsidR="00660F8C" w:rsidRDefault="00660F8C" w:rsidP="004D00E1">
            <w:pPr>
              <w:keepNext/>
              <w:jc w:val="center"/>
              <w:outlineLvl w:val="2"/>
              <w:rPr>
                <w:rFonts w:ascii="Times New Roman" w:eastAsia="Times New Roman" w:hAnsi="Times New Roman" w:cs="Times New Roman"/>
                <w:b/>
                <w:sz w:val="16"/>
                <w:szCs w:val="16"/>
                <w:lang w:eastAsia="ru-RU"/>
              </w:rPr>
            </w:pPr>
          </w:p>
          <w:p w:rsidR="00660F8C" w:rsidRDefault="00660F8C" w:rsidP="004D00E1">
            <w:pPr>
              <w:keepNext/>
              <w:jc w:val="center"/>
              <w:outlineLvl w:val="2"/>
              <w:rPr>
                <w:rFonts w:ascii="Times New Roman" w:eastAsia="Times New Roman" w:hAnsi="Times New Roman" w:cs="Times New Roman"/>
                <w:b/>
                <w:sz w:val="16"/>
                <w:szCs w:val="16"/>
                <w:lang w:eastAsia="ru-RU"/>
              </w:rPr>
            </w:pPr>
          </w:p>
          <w:p w:rsidR="00660F8C" w:rsidRDefault="00660F8C" w:rsidP="004D00E1">
            <w:pPr>
              <w:keepNext/>
              <w:jc w:val="center"/>
              <w:outlineLvl w:val="2"/>
              <w:rPr>
                <w:rFonts w:ascii="Times New Roman" w:eastAsia="Times New Roman" w:hAnsi="Times New Roman" w:cs="Times New Roman"/>
                <w:b/>
                <w:sz w:val="16"/>
                <w:szCs w:val="16"/>
                <w:lang w:eastAsia="ru-RU"/>
              </w:rPr>
            </w:pPr>
          </w:p>
          <w:p w:rsidR="00660F8C" w:rsidRDefault="00660F8C" w:rsidP="004D00E1">
            <w:pPr>
              <w:keepNext/>
              <w:jc w:val="center"/>
              <w:outlineLvl w:val="2"/>
              <w:rPr>
                <w:rFonts w:ascii="Times New Roman" w:eastAsia="Times New Roman" w:hAnsi="Times New Roman" w:cs="Times New Roman"/>
                <w:b/>
                <w:sz w:val="16"/>
                <w:szCs w:val="16"/>
                <w:lang w:eastAsia="ru-RU"/>
              </w:rPr>
            </w:pPr>
          </w:p>
          <w:p w:rsidR="00660F8C" w:rsidRDefault="00660F8C" w:rsidP="004D00E1">
            <w:pPr>
              <w:keepNext/>
              <w:jc w:val="center"/>
              <w:outlineLvl w:val="2"/>
              <w:rPr>
                <w:rFonts w:ascii="Times New Roman" w:eastAsia="Times New Roman" w:hAnsi="Times New Roman" w:cs="Times New Roman"/>
                <w:b/>
                <w:sz w:val="16"/>
                <w:szCs w:val="16"/>
                <w:lang w:eastAsia="ru-RU"/>
              </w:rPr>
            </w:pPr>
          </w:p>
          <w:p w:rsidR="004D00E1" w:rsidRPr="00415D00" w:rsidRDefault="004D00E1" w:rsidP="004D00E1">
            <w:pPr>
              <w:keepNext/>
              <w:jc w:val="center"/>
              <w:outlineLvl w:val="2"/>
              <w:rPr>
                <w:rFonts w:ascii="Times New Roman" w:eastAsia="Times New Roman" w:hAnsi="Times New Roman" w:cs="Times New Roman"/>
                <w:b/>
                <w:sz w:val="16"/>
                <w:szCs w:val="16"/>
                <w:lang w:eastAsia="ru-RU"/>
              </w:rPr>
            </w:pPr>
            <w:r w:rsidRPr="00415D00">
              <w:rPr>
                <w:rFonts w:ascii="Times New Roman" w:eastAsia="Times New Roman" w:hAnsi="Times New Roman" w:cs="Times New Roman"/>
                <w:b/>
                <w:sz w:val="16"/>
                <w:szCs w:val="16"/>
                <w:lang w:eastAsia="ru-RU"/>
              </w:rPr>
              <w:t xml:space="preserve">АДМИНИСТРАЦИЯ МОКШАНСКОГО РАЙОНА </w:t>
            </w:r>
          </w:p>
          <w:p w:rsidR="004D00E1" w:rsidRDefault="004D00E1" w:rsidP="004D00E1">
            <w:pPr>
              <w:keepNext/>
              <w:jc w:val="center"/>
              <w:outlineLvl w:val="2"/>
              <w:rPr>
                <w:rFonts w:ascii="Times New Roman" w:eastAsia="Times New Roman" w:hAnsi="Times New Roman" w:cs="Times New Roman"/>
                <w:b/>
                <w:sz w:val="16"/>
                <w:szCs w:val="16"/>
                <w:lang w:eastAsia="ru-RU"/>
              </w:rPr>
            </w:pPr>
            <w:r w:rsidRPr="00415D00">
              <w:rPr>
                <w:rFonts w:ascii="Times New Roman" w:eastAsia="Times New Roman" w:hAnsi="Times New Roman" w:cs="Times New Roman"/>
                <w:b/>
                <w:sz w:val="16"/>
                <w:szCs w:val="16"/>
                <w:lang w:eastAsia="ru-RU"/>
              </w:rPr>
              <w:t xml:space="preserve">  ПЕНЗЕНСКОЙ ОБЛАСТИ</w:t>
            </w:r>
          </w:p>
          <w:p w:rsidR="004D00E1" w:rsidRPr="00415D00" w:rsidRDefault="004D00E1" w:rsidP="004D00E1">
            <w:pPr>
              <w:keepNext/>
              <w:jc w:val="center"/>
              <w:outlineLvl w:val="2"/>
              <w:rPr>
                <w:rFonts w:ascii="Times New Roman" w:eastAsia="Times New Roman" w:hAnsi="Times New Roman" w:cs="Times New Roman"/>
                <w:b/>
                <w:sz w:val="16"/>
                <w:szCs w:val="16"/>
                <w:lang w:eastAsia="ru-RU"/>
              </w:rPr>
            </w:pPr>
          </w:p>
          <w:p w:rsidR="004D00E1" w:rsidRPr="00415D00" w:rsidRDefault="004D00E1" w:rsidP="004D00E1">
            <w:pPr>
              <w:keepNext/>
              <w:jc w:val="center"/>
              <w:outlineLvl w:val="2"/>
              <w:rPr>
                <w:rFonts w:ascii="Times New Roman" w:eastAsia="Times New Roman" w:hAnsi="Times New Roman" w:cs="Times New Roman"/>
                <w:b/>
                <w:sz w:val="16"/>
                <w:szCs w:val="16"/>
                <w:lang w:eastAsia="ru-RU"/>
              </w:rPr>
            </w:pPr>
            <w:r w:rsidRPr="00415D00">
              <w:rPr>
                <w:rFonts w:ascii="Times New Roman" w:eastAsia="Times New Roman" w:hAnsi="Times New Roman" w:cs="Times New Roman"/>
                <w:b/>
                <w:sz w:val="16"/>
                <w:szCs w:val="16"/>
                <w:lang w:eastAsia="ru-RU"/>
              </w:rPr>
              <w:t>ПОСТАНОВЛЕНИЕ</w:t>
            </w:r>
          </w:p>
        </w:tc>
      </w:tr>
    </w:tbl>
    <w:p w:rsidR="002A4681" w:rsidRDefault="002A4681" w:rsidP="002D4AA4">
      <w:pPr>
        <w:pStyle w:val="afd"/>
        <w:jc w:val="right"/>
        <w:rPr>
          <w:sz w:val="16"/>
          <w:szCs w:val="16"/>
        </w:rPr>
      </w:pPr>
    </w:p>
    <w:p w:rsidR="00415D00" w:rsidRPr="00415D00" w:rsidRDefault="00415D00" w:rsidP="00415D00">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15D00" w:rsidRPr="00415D00" w:rsidTr="00415D00">
        <w:tc>
          <w:tcPr>
            <w:tcW w:w="284" w:type="dxa"/>
            <w:vAlign w:val="bottom"/>
          </w:tcPr>
          <w:p w:rsidR="00415D00" w:rsidRPr="00415D00" w:rsidRDefault="00415D00" w:rsidP="00415D00">
            <w:pPr>
              <w:jc w:val="left"/>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15D00" w:rsidRPr="00415D00" w:rsidRDefault="00415D00" w:rsidP="00415D00">
            <w:pPr>
              <w:jc w:val="center"/>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04.08.2025</w:t>
            </w:r>
          </w:p>
        </w:tc>
        <w:tc>
          <w:tcPr>
            <w:tcW w:w="397" w:type="dxa"/>
            <w:vAlign w:val="bottom"/>
          </w:tcPr>
          <w:p w:rsidR="00415D00" w:rsidRPr="00415D00" w:rsidRDefault="00415D00" w:rsidP="00415D00">
            <w:pPr>
              <w:jc w:val="center"/>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15D00" w:rsidRPr="00415D00" w:rsidRDefault="00415D00" w:rsidP="00415D00">
            <w:pPr>
              <w:jc w:val="center"/>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649</w:t>
            </w:r>
          </w:p>
        </w:tc>
      </w:tr>
      <w:tr w:rsidR="00415D00" w:rsidRPr="00415D00" w:rsidTr="00415D00">
        <w:tc>
          <w:tcPr>
            <w:tcW w:w="4650" w:type="dxa"/>
            <w:gridSpan w:val="4"/>
          </w:tcPr>
          <w:p w:rsidR="00415D00" w:rsidRPr="00415D00" w:rsidRDefault="00415D00" w:rsidP="00415D00">
            <w:pPr>
              <w:jc w:val="center"/>
              <w:rPr>
                <w:rFonts w:ascii="Times New Roman" w:eastAsia="Times New Roman" w:hAnsi="Times New Roman" w:cs="Times New Roman"/>
                <w:sz w:val="16"/>
                <w:szCs w:val="16"/>
                <w:lang w:eastAsia="ru-RU"/>
              </w:rPr>
            </w:pPr>
            <w:proofErr w:type="spellStart"/>
            <w:r w:rsidRPr="00415D00">
              <w:rPr>
                <w:rFonts w:ascii="Times New Roman" w:eastAsia="Times New Roman" w:hAnsi="Times New Roman" w:cs="Times New Roman"/>
                <w:sz w:val="16"/>
                <w:szCs w:val="16"/>
                <w:lang w:eastAsia="ru-RU"/>
              </w:rPr>
              <w:t>р.п</w:t>
            </w:r>
            <w:proofErr w:type="spellEnd"/>
            <w:r w:rsidRPr="00415D00">
              <w:rPr>
                <w:rFonts w:ascii="Times New Roman" w:eastAsia="Times New Roman" w:hAnsi="Times New Roman" w:cs="Times New Roman"/>
                <w:sz w:val="16"/>
                <w:szCs w:val="16"/>
                <w:lang w:eastAsia="ru-RU"/>
              </w:rPr>
              <w:t>. Мокшан</w:t>
            </w:r>
          </w:p>
        </w:tc>
      </w:tr>
    </w:tbl>
    <w:p w:rsidR="00415D00" w:rsidRPr="00415D00" w:rsidRDefault="00415D00" w:rsidP="00415D00">
      <w:pPr>
        <w:jc w:val="left"/>
        <w:rPr>
          <w:rFonts w:ascii="Times New Roman" w:eastAsia="Times New Roman" w:hAnsi="Times New Roman" w:cs="Times New Roman"/>
          <w:sz w:val="16"/>
          <w:szCs w:val="16"/>
          <w:lang w:eastAsia="ru-RU"/>
        </w:rPr>
      </w:pPr>
    </w:p>
    <w:p w:rsidR="00415D00" w:rsidRPr="00415D00" w:rsidRDefault="00415D00" w:rsidP="00415D00">
      <w:pPr>
        <w:jc w:val="left"/>
        <w:rPr>
          <w:rFonts w:ascii="Times New Roman" w:eastAsia="Times New Roman" w:hAnsi="Times New Roman" w:cs="Times New Roman"/>
          <w:sz w:val="16"/>
          <w:szCs w:val="16"/>
          <w:lang w:eastAsia="ru-RU"/>
        </w:rPr>
      </w:pPr>
    </w:p>
    <w:p w:rsidR="00415D00" w:rsidRPr="00415D00" w:rsidRDefault="00415D00" w:rsidP="00415D00">
      <w:pPr>
        <w:widowControl w:val="0"/>
        <w:jc w:val="center"/>
        <w:rPr>
          <w:rFonts w:ascii="Times New Roman" w:eastAsia="Times New Roman" w:hAnsi="Times New Roman" w:cs="Times New Roman"/>
          <w:b/>
          <w:color w:val="000000"/>
          <w:sz w:val="16"/>
          <w:szCs w:val="16"/>
          <w:lang w:eastAsia="ru-RU"/>
        </w:rPr>
      </w:pPr>
      <w:r w:rsidRPr="00415D00">
        <w:rPr>
          <w:rFonts w:ascii="Times New Roman" w:eastAsia="Times New Roman" w:hAnsi="Times New Roman" w:cs="Times New Roman"/>
          <w:b/>
          <w:sz w:val="16"/>
          <w:szCs w:val="16"/>
          <w:lang w:eastAsia="ru-RU"/>
        </w:rPr>
        <w:t xml:space="preserve">Об утверждении административного регламента предоставления администрацией Мокшанского района Пензенской области муниципальной услуги </w:t>
      </w:r>
      <w:r w:rsidRPr="00415D00">
        <w:rPr>
          <w:rFonts w:ascii="Times New Roman" w:eastAsia="Times New Roman" w:hAnsi="Times New Roman" w:cs="Times New Roman"/>
          <w:b/>
          <w:color w:val="000000"/>
          <w:sz w:val="16"/>
          <w:szCs w:val="16"/>
          <w:lang w:eastAsia="ru-RU"/>
        </w:rPr>
        <w:t xml:space="preserve">«Выдача разрешения на использование земель </w:t>
      </w:r>
    </w:p>
    <w:p w:rsidR="00415D00" w:rsidRPr="00415D00" w:rsidRDefault="00415D00" w:rsidP="00415D00">
      <w:pPr>
        <w:widowControl w:val="0"/>
        <w:jc w:val="center"/>
        <w:rPr>
          <w:rFonts w:ascii="Times New Roman" w:eastAsia="Times New Roman" w:hAnsi="Times New Roman" w:cs="Times New Roman"/>
          <w:b/>
          <w:color w:val="000000"/>
          <w:sz w:val="16"/>
          <w:szCs w:val="16"/>
          <w:lang w:eastAsia="ru-RU"/>
        </w:rPr>
      </w:pPr>
      <w:r w:rsidRPr="00415D00">
        <w:rPr>
          <w:rFonts w:ascii="Times New Roman" w:eastAsia="Times New Roman" w:hAnsi="Times New Roman" w:cs="Times New Roman"/>
          <w:b/>
          <w:color w:val="000000"/>
          <w:sz w:val="16"/>
          <w:szCs w:val="16"/>
          <w:lang w:eastAsia="ru-RU"/>
        </w:rPr>
        <w:t>или земельных участков без предоставления земельных участков и установления сервитута, публичного сервитута»</w:t>
      </w:r>
    </w:p>
    <w:p w:rsidR="00415D00" w:rsidRPr="00415D00" w:rsidRDefault="00415D00" w:rsidP="00415D00">
      <w:pPr>
        <w:jc w:val="center"/>
        <w:rPr>
          <w:rFonts w:ascii="Times New Roman" w:eastAsia="Times New Roman" w:hAnsi="Times New Roman" w:cs="Times New Roman"/>
          <w:b/>
          <w:sz w:val="16"/>
          <w:szCs w:val="16"/>
          <w:lang w:eastAsia="ru-RU"/>
        </w:rPr>
      </w:pPr>
    </w:p>
    <w:p w:rsidR="00415D00" w:rsidRPr="00415D00" w:rsidRDefault="00415D00" w:rsidP="00415D00">
      <w:pPr>
        <w:ind w:firstLine="567"/>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В соответствии с Земельным кодексом Российской Федерации от 25.10.2001 № 136-ФЗ (с последующими изменениями), Федеральным законом от 25.10.2001 № 137-ФЗ «О введении в действие Земельного кодекса Российской Федерации» (с последующими изменениями), Федеральным законом от 27.07.2010 № 210-ФЗ «Об организации предоставления государственных и муниципальных услуг», руководствуясь постановлением администрации Мокшанского района Пензенской области от 04.04.2025 №272 «Об утверждении правил разработки и утверждения административных регламентов муниципальных</w:t>
      </w:r>
      <w:proofErr w:type="gramEnd"/>
      <w:r w:rsidRPr="00415D00">
        <w:rPr>
          <w:rFonts w:ascii="Times New Roman" w:eastAsia="Times New Roman" w:hAnsi="Times New Roman" w:cs="Times New Roman"/>
          <w:color w:val="000000"/>
          <w:sz w:val="16"/>
          <w:szCs w:val="16"/>
          <w:lang w:eastAsia="ru-RU"/>
        </w:rPr>
        <w:t xml:space="preserve"> услуг органами местного самоуправления Мокшанского района Пензенской области», Уставом муниципального района </w:t>
      </w:r>
      <w:proofErr w:type="spellStart"/>
      <w:r w:rsidRPr="00415D00">
        <w:rPr>
          <w:rFonts w:ascii="Times New Roman" w:eastAsia="Times New Roman" w:hAnsi="Times New Roman" w:cs="Times New Roman"/>
          <w:color w:val="000000"/>
          <w:sz w:val="16"/>
          <w:szCs w:val="16"/>
          <w:lang w:eastAsia="ru-RU"/>
        </w:rPr>
        <w:t>Мокшанский</w:t>
      </w:r>
      <w:proofErr w:type="spellEnd"/>
      <w:r w:rsidRPr="00415D00">
        <w:rPr>
          <w:rFonts w:ascii="Times New Roman" w:eastAsia="Times New Roman" w:hAnsi="Times New Roman" w:cs="Times New Roman"/>
          <w:color w:val="000000"/>
          <w:sz w:val="16"/>
          <w:szCs w:val="16"/>
          <w:lang w:eastAsia="ru-RU"/>
        </w:rPr>
        <w:t xml:space="preserve"> район Пензенской области</w:t>
      </w:r>
      <w:r w:rsidRPr="00415D00">
        <w:rPr>
          <w:rFonts w:ascii="Times New Roman" w:eastAsia="Times New Roman" w:hAnsi="Times New Roman" w:cs="Times New Roman"/>
          <w:sz w:val="16"/>
          <w:szCs w:val="16"/>
          <w:lang w:eastAsia="ru-RU"/>
        </w:rPr>
        <w:t>,-</w:t>
      </w:r>
    </w:p>
    <w:p w:rsidR="00415D00" w:rsidRPr="004D00E1" w:rsidRDefault="00415D00" w:rsidP="00415D00">
      <w:pPr>
        <w:rPr>
          <w:rFonts w:ascii="Times New Roman" w:eastAsia="Times New Roman" w:hAnsi="Times New Roman" w:cs="Times New Roman"/>
          <w:sz w:val="8"/>
          <w:szCs w:val="8"/>
          <w:lang w:eastAsia="ru-RU"/>
        </w:rPr>
      </w:pPr>
    </w:p>
    <w:p w:rsidR="00415D00" w:rsidRPr="00415D00" w:rsidRDefault="00415D00" w:rsidP="00415D00">
      <w:pPr>
        <w:jc w:val="center"/>
        <w:rPr>
          <w:rFonts w:ascii="Times New Roman" w:eastAsia="Times New Roman" w:hAnsi="Times New Roman" w:cs="Times New Roman"/>
          <w:b/>
          <w:sz w:val="16"/>
          <w:szCs w:val="16"/>
          <w:lang w:eastAsia="ru-RU"/>
        </w:rPr>
      </w:pPr>
      <w:r w:rsidRPr="00415D00">
        <w:rPr>
          <w:rFonts w:ascii="Times New Roman" w:eastAsia="Times New Roman" w:hAnsi="Times New Roman" w:cs="Times New Roman"/>
          <w:b/>
          <w:sz w:val="16"/>
          <w:szCs w:val="16"/>
          <w:lang w:eastAsia="ru-RU"/>
        </w:rPr>
        <w:t>Администрация Мокшанского района постановляет:</w:t>
      </w:r>
    </w:p>
    <w:p w:rsidR="00415D00" w:rsidRPr="004D00E1" w:rsidRDefault="00415D00" w:rsidP="00415D00">
      <w:pPr>
        <w:widowControl w:val="0"/>
        <w:rPr>
          <w:rFonts w:ascii="Times New Roman" w:eastAsia="Times New Roman" w:hAnsi="Times New Roman" w:cs="Times New Roman"/>
          <w:b/>
          <w:sz w:val="8"/>
          <w:szCs w:val="8"/>
          <w:lang w:eastAsia="ru-RU"/>
        </w:rPr>
      </w:pPr>
    </w:p>
    <w:p w:rsidR="00415D00" w:rsidRPr="00415D00" w:rsidRDefault="00415D00" w:rsidP="00415D00">
      <w:pPr>
        <w:widowControl w:val="0"/>
        <w:ind w:firstLine="709"/>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sz w:val="16"/>
          <w:szCs w:val="16"/>
          <w:lang w:eastAsia="ru-RU"/>
        </w:rPr>
        <w:t xml:space="preserve">1. </w:t>
      </w:r>
      <w:r w:rsidRPr="00415D00">
        <w:rPr>
          <w:rFonts w:ascii="Times New Roman" w:eastAsia="Times New Roman" w:hAnsi="Times New Roman" w:cs="Times New Roman"/>
          <w:color w:val="000000"/>
          <w:sz w:val="16"/>
          <w:szCs w:val="16"/>
          <w:lang w:eastAsia="ru-RU"/>
        </w:rPr>
        <w:t>Утвердить прилагаемый административный регламент предоставления администрацией Мокшанского района Пензенской области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p w:rsidR="00415D00" w:rsidRPr="00415D00" w:rsidRDefault="00415D00" w:rsidP="00415D00">
      <w:pPr>
        <w:widowControl w:val="0"/>
        <w:ind w:firstLine="709"/>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2. Признать утратившим силу постановление администрации  Мокшанского района Пензенской области от 17.05.2021 №368 «Об утверждении административного регламента предоставления администрацией Мокшанского района Пензенской области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p w:rsidR="00415D00" w:rsidRPr="00415D00" w:rsidRDefault="00415D00" w:rsidP="00415D00">
      <w:pPr>
        <w:widowControl w:val="0"/>
        <w:ind w:firstLine="709"/>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xml:space="preserve">3. </w:t>
      </w:r>
      <w:proofErr w:type="gramStart"/>
      <w:r w:rsidRPr="00415D00">
        <w:rPr>
          <w:rFonts w:ascii="Times New Roman" w:eastAsia="Times New Roman" w:hAnsi="Times New Roman" w:cs="Times New Roman"/>
          <w:color w:val="000000"/>
          <w:sz w:val="16"/>
          <w:szCs w:val="16"/>
          <w:lang w:eastAsia="ru-RU"/>
        </w:rPr>
        <w:t xml:space="preserve">Признать утратившим силу постановление администрации  Мокшанского района Пензенской области  </w:t>
      </w:r>
      <w:hyperlink r:id="rId47" w:tgtFrame="_blank" w:history="1">
        <w:r w:rsidRPr="00415D00">
          <w:rPr>
            <w:rFonts w:ascii="Times New Roman" w:eastAsia="Times New Roman" w:hAnsi="Times New Roman" w:cs="Times New Roman"/>
            <w:sz w:val="16"/>
            <w:szCs w:val="16"/>
            <w:lang w:eastAsia="ru-RU"/>
          </w:rPr>
          <w:t>от 18.11.2022 №</w:t>
        </w:r>
      </w:hyperlink>
      <w:r w:rsidRPr="00415D00">
        <w:rPr>
          <w:rFonts w:ascii="Times New Roman" w:eastAsia="Times New Roman" w:hAnsi="Times New Roman" w:cs="Times New Roman"/>
          <w:sz w:val="16"/>
          <w:szCs w:val="16"/>
          <w:lang w:eastAsia="ru-RU"/>
        </w:rPr>
        <w:t>1029</w:t>
      </w:r>
      <w:r w:rsidRPr="00415D00">
        <w:rPr>
          <w:rFonts w:ascii="Times New Roman" w:eastAsia="Times New Roman" w:hAnsi="Times New Roman" w:cs="Times New Roman"/>
          <w:color w:val="000000"/>
          <w:sz w:val="16"/>
          <w:szCs w:val="16"/>
          <w:lang w:eastAsia="ru-RU"/>
        </w:rPr>
        <w:t> «О внесении изменений в административный регламент предоставления 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 утвержденный постановлением администрации Мокшанского района Пензенской области от 17.05.2021 №368 «Об утверждении административного регламента предоставления администрацией Мокшанского района Пензенской области муниципальной услуги</w:t>
      </w:r>
      <w:proofErr w:type="gramEnd"/>
      <w:r w:rsidRPr="00415D00">
        <w:rPr>
          <w:rFonts w:ascii="Times New Roman" w:eastAsia="Times New Roman" w:hAnsi="Times New Roman" w:cs="Times New Roman"/>
          <w:color w:val="000000"/>
          <w:sz w:val="16"/>
          <w:szCs w:val="16"/>
          <w:lang w:eastAsia="ru-RU"/>
        </w:rPr>
        <w:t xml:space="preserve"> «Принятие решения об установлении публичного сервитута».</w:t>
      </w:r>
    </w:p>
    <w:p w:rsidR="00415D00" w:rsidRPr="00415D00" w:rsidRDefault="00415D00" w:rsidP="00415D00">
      <w:pPr>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spacing w:val="2"/>
          <w:sz w:val="16"/>
          <w:szCs w:val="16"/>
          <w:lang w:eastAsia="ru-RU"/>
        </w:rPr>
        <w:t xml:space="preserve">4. </w:t>
      </w:r>
      <w:r w:rsidRPr="00415D00">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415D00">
        <w:rPr>
          <w:rFonts w:ascii="Times New Roman" w:eastAsia="Times New Roman" w:hAnsi="Times New Roman" w:cs="Times New Roman"/>
          <w:sz w:val="16"/>
          <w:szCs w:val="16"/>
          <w:lang w:eastAsia="ru-RU"/>
        </w:rPr>
        <w:t>и разместить в информационно-телекоммуникационной сети «Интернет» на официальном сайте администрации Мокшанского района Пензенской области.</w:t>
      </w:r>
    </w:p>
    <w:p w:rsidR="00415D00" w:rsidRPr="00415D00" w:rsidRDefault="00415D00" w:rsidP="00415D00">
      <w:pPr>
        <w:ind w:firstLine="709"/>
        <w:rPr>
          <w:rFonts w:ascii="Times New Roman" w:eastAsia="Times New Roman" w:hAnsi="Times New Roman" w:cs="Times New Roman"/>
          <w:spacing w:val="5"/>
          <w:sz w:val="16"/>
          <w:szCs w:val="16"/>
          <w:lang w:eastAsia="ru-RU"/>
        </w:rPr>
      </w:pPr>
      <w:r w:rsidRPr="00415D00">
        <w:rPr>
          <w:rFonts w:ascii="Times New Roman" w:eastAsia="Times New Roman" w:hAnsi="Times New Roman" w:cs="Times New Roman"/>
          <w:sz w:val="16"/>
          <w:szCs w:val="16"/>
          <w:lang w:eastAsia="ru-RU"/>
        </w:rPr>
        <w:t xml:space="preserve">5. </w:t>
      </w:r>
      <w:r w:rsidRPr="00415D00">
        <w:rPr>
          <w:rFonts w:ascii="Times New Roman" w:eastAsia="Times New Roman" w:hAnsi="Times New Roman" w:cs="Times New Roman"/>
          <w:bCs/>
          <w:sz w:val="16"/>
          <w:szCs w:val="16"/>
          <w:lang w:eastAsia="ru-RU"/>
        </w:rPr>
        <w:t>Настоящее постановление вступает в силу на следующий день после дня его  официального опубликования</w:t>
      </w:r>
      <w:r w:rsidRPr="00415D00">
        <w:rPr>
          <w:rFonts w:ascii="Times New Roman" w:eastAsia="Times New Roman" w:hAnsi="Times New Roman" w:cs="Times New Roman"/>
          <w:spacing w:val="5"/>
          <w:sz w:val="16"/>
          <w:szCs w:val="16"/>
          <w:lang w:eastAsia="ru-RU"/>
        </w:rPr>
        <w:t>.</w:t>
      </w:r>
    </w:p>
    <w:p w:rsidR="00415D00" w:rsidRPr="00415D00" w:rsidRDefault="00415D00" w:rsidP="00415D00">
      <w:pPr>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spacing w:val="5"/>
          <w:sz w:val="16"/>
          <w:szCs w:val="16"/>
          <w:lang w:eastAsia="ru-RU"/>
        </w:rPr>
        <w:t xml:space="preserve">6. </w:t>
      </w:r>
      <w:proofErr w:type="gramStart"/>
      <w:r w:rsidRPr="00415D00">
        <w:rPr>
          <w:rFonts w:ascii="Times New Roman" w:eastAsia="Times New Roman" w:hAnsi="Times New Roman" w:cs="Times New Roman"/>
          <w:bCs/>
          <w:sz w:val="16"/>
          <w:szCs w:val="16"/>
          <w:lang w:eastAsia="ru-RU"/>
        </w:rPr>
        <w:t>Контроль за</w:t>
      </w:r>
      <w:proofErr w:type="gramEnd"/>
      <w:r w:rsidRPr="00415D00">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А.А. Кузнецова.</w:t>
      </w:r>
    </w:p>
    <w:p w:rsidR="00415D00" w:rsidRPr="00415D00" w:rsidRDefault="00415D00" w:rsidP="00415D00">
      <w:pPr>
        <w:jc w:val="left"/>
        <w:rPr>
          <w:rFonts w:ascii="Times New Roman" w:eastAsia="Times New Roman" w:hAnsi="Times New Roman" w:cs="Times New Roman"/>
          <w:b/>
          <w:sz w:val="16"/>
          <w:szCs w:val="16"/>
          <w:lang w:eastAsia="ru-RU"/>
        </w:rPr>
      </w:pPr>
    </w:p>
    <w:p w:rsidR="00415D00" w:rsidRPr="00415D00" w:rsidRDefault="00415D00" w:rsidP="00415D00">
      <w:pPr>
        <w:jc w:val="left"/>
        <w:rPr>
          <w:rFonts w:ascii="Times New Roman" w:eastAsia="Times New Roman" w:hAnsi="Times New Roman" w:cs="Times New Roman"/>
          <w:b/>
          <w:sz w:val="16"/>
          <w:szCs w:val="16"/>
          <w:lang w:eastAsia="ru-RU"/>
        </w:rPr>
      </w:pPr>
      <w:r w:rsidRPr="00415D00">
        <w:rPr>
          <w:rFonts w:ascii="Times New Roman" w:eastAsia="Times New Roman" w:hAnsi="Times New Roman" w:cs="Times New Roman"/>
          <w:b/>
          <w:sz w:val="16"/>
          <w:szCs w:val="16"/>
          <w:lang w:eastAsia="ru-RU"/>
        </w:rPr>
        <w:t xml:space="preserve">Глава Мокшанского района                                                       А.В. </w:t>
      </w:r>
      <w:proofErr w:type="spellStart"/>
      <w:r w:rsidRPr="00415D00">
        <w:rPr>
          <w:rFonts w:ascii="Times New Roman" w:eastAsia="Times New Roman" w:hAnsi="Times New Roman" w:cs="Times New Roman"/>
          <w:b/>
          <w:sz w:val="16"/>
          <w:szCs w:val="16"/>
          <w:lang w:eastAsia="ru-RU"/>
        </w:rPr>
        <w:t>Решетченко</w:t>
      </w:r>
      <w:proofErr w:type="spellEnd"/>
    </w:p>
    <w:p w:rsidR="00415D00" w:rsidRPr="00415D00" w:rsidRDefault="00415D00" w:rsidP="00415D00">
      <w:pPr>
        <w:widowControl w:val="0"/>
        <w:jc w:val="left"/>
        <w:rPr>
          <w:rFonts w:ascii="Times New Roman" w:eastAsia="Times New Roman" w:hAnsi="Times New Roman" w:cs="Times New Roman"/>
          <w:sz w:val="16"/>
          <w:szCs w:val="16"/>
          <w:lang w:eastAsia="ru-RU"/>
        </w:rPr>
      </w:pP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Приложение</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УТВЕРЖДЕН</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постановлением администрации Мокшанского района</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Пензенской области</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от 04.08.2025 №649</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p>
    <w:p w:rsidR="00415D00" w:rsidRPr="00415D00" w:rsidRDefault="00415D00" w:rsidP="00415D00">
      <w:pPr>
        <w:ind w:firstLine="567"/>
        <w:jc w:val="center"/>
        <w:rPr>
          <w:rFonts w:ascii="Times New Roman" w:eastAsia="Times New Roman" w:hAnsi="Times New Roman" w:cs="Times New Roman"/>
          <w:b/>
          <w:color w:val="000000"/>
          <w:sz w:val="16"/>
          <w:szCs w:val="16"/>
          <w:lang w:eastAsia="ru-RU"/>
        </w:rPr>
      </w:pPr>
      <w:r w:rsidRPr="00415D00">
        <w:rPr>
          <w:rFonts w:ascii="Times New Roman" w:eastAsia="Times New Roman" w:hAnsi="Times New Roman" w:cs="Times New Roman"/>
          <w:b/>
          <w:color w:val="000000"/>
          <w:sz w:val="16"/>
          <w:szCs w:val="16"/>
          <w:lang w:eastAsia="ru-RU"/>
        </w:rPr>
        <w:t xml:space="preserve">Административный регламент предоставления администрацией Мокшанского района Пензенской области муниципальной услуги </w:t>
      </w:r>
      <w:r w:rsidR="004D00E1">
        <w:rPr>
          <w:rFonts w:ascii="Times New Roman" w:eastAsia="Times New Roman" w:hAnsi="Times New Roman" w:cs="Times New Roman"/>
          <w:b/>
          <w:color w:val="000000"/>
          <w:sz w:val="16"/>
          <w:szCs w:val="16"/>
          <w:lang w:eastAsia="ru-RU"/>
        </w:rPr>
        <w:t xml:space="preserve"> </w:t>
      </w:r>
      <w:r w:rsidRPr="00415D00">
        <w:rPr>
          <w:rFonts w:ascii="Times New Roman" w:eastAsia="Times New Roman" w:hAnsi="Times New Roman" w:cs="Times New Roman"/>
          <w:b/>
          <w:color w:val="000000"/>
          <w:sz w:val="16"/>
          <w:szCs w:val="16"/>
          <w:lang w:eastAsia="ru-RU"/>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p w:rsidR="00415D00" w:rsidRPr="00415D00" w:rsidRDefault="00415D00" w:rsidP="00415D00">
      <w:pPr>
        <w:ind w:firstLine="567"/>
        <w:jc w:val="center"/>
        <w:rPr>
          <w:rFonts w:ascii="Times New Roman" w:eastAsia="Times New Roman" w:hAnsi="Times New Roman" w:cs="Times New Roman"/>
          <w:b/>
          <w:color w:val="000000"/>
          <w:sz w:val="16"/>
          <w:szCs w:val="16"/>
          <w:lang w:eastAsia="ru-RU"/>
        </w:rPr>
      </w:pPr>
    </w:p>
    <w:p w:rsidR="00415D00" w:rsidRPr="00415D00" w:rsidRDefault="00415D00" w:rsidP="00415D00">
      <w:pPr>
        <w:ind w:firstLine="567"/>
        <w:jc w:val="center"/>
        <w:rPr>
          <w:rFonts w:ascii="Times New Roman" w:eastAsia="Times New Roman" w:hAnsi="Times New Roman" w:cs="Times New Roman"/>
          <w:b/>
          <w:color w:val="000000"/>
          <w:sz w:val="16"/>
          <w:szCs w:val="16"/>
          <w:lang w:eastAsia="ru-RU"/>
        </w:rPr>
      </w:pPr>
      <w:r w:rsidRPr="00415D00">
        <w:rPr>
          <w:rFonts w:ascii="Times New Roman" w:eastAsia="Times New Roman" w:hAnsi="Times New Roman" w:cs="Times New Roman"/>
          <w:b/>
          <w:color w:val="000000"/>
          <w:sz w:val="16"/>
          <w:szCs w:val="16"/>
          <w:lang w:val="en-US" w:eastAsia="ru-RU"/>
        </w:rPr>
        <w:t>I</w:t>
      </w:r>
      <w:r w:rsidRPr="00415D00">
        <w:rPr>
          <w:rFonts w:ascii="Times New Roman" w:eastAsia="Times New Roman" w:hAnsi="Times New Roman" w:cs="Times New Roman"/>
          <w:b/>
          <w:color w:val="000000"/>
          <w:sz w:val="16"/>
          <w:szCs w:val="16"/>
          <w:lang w:eastAsia="ru-RU"/>
        </w:rPr>
        <w:t>. Общие положения</w:t>
      </w:r>
    </w:p>
    <w:p w:rsidR="00415D00" w:rsidRPr="00415D00" w:rsidRDefault="00415D00" w:rsidP="00415D00">
      <w:pPr>
        <w:ind w:firstLine="567"/>
        <w:jc w:val="center"/>
        <w:rPr>
          <w:rFonts w:ascii="Times New Roman" w:eastAsia="Times New Roman" w:hAnsi="Times New Roman" w:cs="Times New Roman"/>
          <w:b/>
          <w:color w:val="000000"/>
          <w:sz w:val="16"/>
          <w:szCs w:val="16"/>
          <w:lang w:eastAsia="ru-RU"/>
        </w:rPr>
      </w:pPr>
      <w:r w:rsidRPr="00415D00">
        <w:rPr>
          <w:rFonts w:ascii="Times New Roman" w:eastAsia="Times New Roman" w:hAnsi="Times New Roman" w:cs="Times New Roman"/>
          <w:b/>
          <w:color w:val="000000"/>
          <w:sz w:val="16"/>
          <w:szCs w:val="16"/>
          <w:lang w:eastAsia="ru-RU"/>
        </w:rPr>
        <w:t>Предмет регулирования</w:t>
      </w:r>
    </w:p>
    <w:p w:rsidR="00415D00" w:rsidRPr="00415D00" w:rsidRDefault="00415D00" w:rsidP="00415D00">
      <w:pPr>
        <w:widowControl w:val="0"/>
        <w:autoSpaceDE w:val="0"/>
        <w:autoSpaceDN w:val="0"/>
        <w:adjustRightInd w:val="0"/>
        <w:ind w:firstLine="360"/>
        <w:rPr>
          <w:rFonts w:ascii="Times New Roman" w:eastAsia="Calibri" w:hAnsi="Times New Roman" w:cs="Times New Roman"/>
          <w:sz w:val="16"/>
          <w:szCs w:val="16"/>
        </w:rPr>
      </w:pPr>
      <w:r w:rsidRPr="00415D00">
        <w:rPr>
          <w:rFonts w:ascii="Times New Roman" w:eastAsia="Times New Roman" w:hAnsi="Times New Roman" w:cs="Times New Roman"/>
          <w:sz w:val="16"/>
          <w:szCs w:val="16"/>
          <w:lang w:eastAsia="ru-RU"/>
        </w:rPr>
        <w:t xml:space="preserve"> 1. Предметом регулирования настоящего административного регламента предоставления администрацией Мокшанского района Пензенской области </w:t>
      </w:r>
      <w:r w:rsidRPr="00415D00">
        <w:rPr>
          <w:rFonts w:ascii="Times New Roman" w:eastAsia="Times New Roman" w:hAnsi="Times New Roman" w:cs="Times New Roman"/>
          <w:color w:val="000000"/>
          <w:sz w:val="16"/>
          <w:szCs w:val="16"/>
          <w:lang w:eastAsia="ru-RU"/>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r w:rsidRPr="00415D00">
        <w:rPr>
          <w:rFonts w:ascii="Times New Roman" w:eastAsia="Times New Roman" w:hAnsi="Times New Roman" w:cs="Times New Roman"/>
          <w:sz w:val="16"/>
          <w:szCs w:val="16"/>
          <w:lang w:eastAsia="ru-RU"/>
        </w:rPr>
        <w:t xml:space="preserve"> (далее – административный регламент; администрация; </w:t>
      </w:r>
      <w:proofErr w:type="spellStart"/>
      <w:r w:rsidRPr="00415D00">
        <w:rPr>
          <w:rFonts w:ascii="Times New Roman" w:eastAsia="Times New Roman" w:hAnsi="Times New Roman" w:cs="Times New Roman"/>
          <w:sz w:val="16"/>
          <w:szCs w:val="16"/>
          <w:lang w:eastAsia="ru-RU"/>
        </w:rPr>
        <w:t>Мокшанский</w:t>
      </w:r>
      <w:proofErr w:type="spellEnd"/>
      <w:r w:rsidRPr="00415D00">
        <w:rPr>
          <w:rFonts w:ascii="Times New Roman" w:eastAsia="Times New Roman" w:hAnsi="Times New Roman" w:cs="Times New Roman"/>
          <w:sz w:val="16"/>
          <w:szCs w:val="16"/>
          <w:lang w:eastAsia="ru-RU"/>
        </w:rPr>
        <w:t xml:space="preserve"> район; муниципальная услуга) является</w:t>
      </w:r>
      <w:r w:rsidRPr="00415D00">
        <w:rPr>
          <w:rFonts w:ascii="Times New Roman" w:eastAsia="Calibri" w:hAnsi="Times New Roman" w:cs="Times New Roman"/>
          <w:sz w:val="16"/>
          <w:szCs w:val="16"/>
        </w:rPr>
        <w:t xml:space="preserve"> установление сроков и последовательность административных процедур (действий), осуществляемых администрацией, должностными и уполномоченными лицами администрации, а также порядок взаимодействия между структурными подразделениями администрац</w:t>
      </w:r>
      <w:proofErr w:type="gramStart"/>
      <w:r w:rsidRPr="00415D00">
        <w:rPr>
          <w:rFonts w:ascii="Times New Roman" w:eastAsia="Calibri" w:hAnsi="Times New Roman" w:cs="Times New Roman"/>
          <w:sz w:val="16"/>
          <w:szCs w:val="16"/>
        </w:rPr>
        <w:t>ии и ее</w:t>
      </w:r>
      <w:proofErr w:type="gramEnd"/>
      <w:r w:rsidRPr="00415D00">
        <w:rPr>
          <w:rFonts w:ascii="Times New Roman" w:eastAsia="Calibri" w:hAnsi="Times New Roman" w:cs="Times New Roman"/>
          <w:sz w:val="16"/>
          <w:szCs w:val="16"/>
        </w:rPr>
        <w:t xml:space="preserve"> должностными лицами, организациями и физическими лицами при предоставлении муниципальной услуги.</w:t>
      </w:r>
    </w:p>
    <w:p w:rsidR="00415D00" w:rsidRPr="00415D00" w:rsidRDefault="00415D00" w:rsidP="00415D00">
      <w:pPr>
        <w:widowControl w:val="0"/>
        <w:autoSpaceDE w:val="0"/>
        <w:autoSpaceDN w:val="0"/>
        <w:adjustRightInd w:val="0"/>
        <w:ind w:firstLine="360"/>
        <w:jc w:val="center"/>
        <w:rPr>
          <w:rFonts w:ascii="Times New Roman" w:eastAsia="Calibri" w:hAnsi="Times New Roman" w:cs="Times New Roman"/>
          <w:b/>
          <w:sz w:val="16"/>
          <w:szCs w:val="16"/>
        </w:rPr>
      </w:pPr>
      <w:r w:rsidRPr="00415D00">
        <w:rPr>
          <w:rFonts w:ascii="Times New Roman" w:eastAsia="Calibri" w:hAnsi="Times New Roman" w:cs="Times New Roman"/>
          <w:b/>
          <w:sz w:val="16"/>
          <w:szCs w:val="16"/>
        </w:rPr>
        <w:t>Круг заявителей</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Calibri" w:hAnsi="Times New Roman" w:cs="Times New Roman"/>
          <w:sz w:val="16"/>
          <w:szCs w:val="16"/>
          <w:lang w:eastAsia="ru-RU"/>
        </w:rPr>
        <w:t xml:space="preserve">2. </w:t>
      </w:r>
      <w:r w:rsidRPr="00415D00">
        <w:rPr>
          <w:rFonts w:ascii="Times New Roman" w:eastAsia="Times New Roman" w:hAnsi="Times New Roman" w:cs="Times New Roman"/>
          <w:color w:val="000000"/>
          <w:sz w:val="16"/>
          <w:szCs w:val="16"/>
          <w:lang w:eastAsia="ru-RU"/>
        </w:rPr>
        <w:t>Заявителями являются – физические и юридические лица (далее – заявители).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415D00" w:rsidRPr="00415D00" w:rsidRDefault="00415D00" w:rsidP="00415D00">
      <w:pPr>
        <w:widowControl w:val="0"/>
        <w:ind w:firstLine="567"/>
        <w:rPr>
          <w:rFonts w:ascii="Times New Roman" w:eastAsia="Calibri" w:hAnsi="Times New Roman" w:cs="Times New Roman"/>
          <w:sz w:val="16"/>
          <w:szCs w:val="16"/>
          <w:lang w:eastAsia="ru-RU"/>
        </w:rPr>
      </w:pPr>
      <w:r w:rsidRPr="00415D00">
        <w:rPr>
          <w:rFonts w:ascii="Times New Roman" w:eastAsia="Calibri" w:hAnsi="Times New Roman" w:cs="Times New Roman"/>
          <w:sz w:val="16"/>
          <w:szCs w:val="16"/>
          <w:lang w:eastAsia="ru-RU"/>
        </w:rPr>
        <w:t xml:space="preserve">2.1. Требование </w:t>
      </w:r>
      <w:r w:rsidRPr="00415D00">
        <w:rPr>
          <w:rFonts w:ascii="Times New Roman" w:eastAsia="Times New Roman" w:hAnsi="Times New Roman" w:cs="Times New Roman"/>
          <w:sz w:val="16"/>
          <w:szCs w:val="16"/>
          <w:lang w:eastAsia="ru-RU"/>
        </w:rPr>
        <w:t>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415D00" w:rsidRPr="00415D00" w:rsidRDefault="00415D00" w:rsidP="00415D00">
      <w:pPr>
        <w:widowControl w:val="0"/>
        <w:autoSpaceDE w:val="0"/>
        <w:autoSpaceDN w:val="0"/>
        <w:adjustRightInd w:val="0"/>
        <w:ind w:firstLine="680"/>
        <w:outlineLvl w:val="2"/>
        <w:rPr>
          <w:rFonts w:ascii="Times New Roman" w:eastAsia="Times New Roman" w:hAnsi="Times New Roman" w:cs="Times New Roman"/>
          <w:sz w:val="16"/>
          <w:szCs w:val="16"/>
          <w:lang w:eastAsia="ru-RU"/>
        </w:rPr>
      </w:pPr>
      <w:r w:rsidRPr="00415D00">
        <w:rPr>
          <w:rFonts w:ascii="Times New Roman" w:eastAsia="Calibri" w:hAnsi="Times New Roman" w:cs="Times New Roman"/>
          <w:sz w:val="16"/>
          <w:szCs w:val="16"/>
          <w:lang w:eastAsia="ru-RU"/>
        </w:rPr>
        <w:t xml:space="preserve">2.1.2. Требование </w:t>
      </w:r>
      <w:r w:rsidRPr="00415D00">
        <w:rPr>
          <w:rFonts w:ascii="Times New Roman" w:eastAsia="Times New Roman" w:hAnsi="Times New Roman" w:cs="Times New Roman"/>
          <w:sz w:val="16"/>
          <w:szCs w:val="16"/>
          <w:lang w:eastAsia="ru-RU"/>
        </w:rPr>
        <w:t xml:space="preserve">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при подаче заявления через Единый портал государственных и муниципальных услуг (функций). </w:t>
      </w:r>
    </w:p>
    <w:p w:rsidR="00415D00" w:rsidRPr="00415D00" w:rsidRDefault="00415D00" w:rsidP="00415D00">
      <w:pPr>
        <w:widowControl w:val="0"/>
        <w:tabs>
          <w:tab w:val="left" w:pos="993"/>
        </w:tabs>
        <w:ind w:firstLine="680"/>
        <w:contextualSpacing/>
        <w:rPr>
          <w:rFonts w:ascii="Times New Roman" w:eastAsia="Calibri" w:hAnsi="Times New Roman" w:cs="Times New Roman"/>
          <w:sz w:val="16"/>
          <w:szCs w:val="16"/>
          <w:lang w:eastAsia="ru-RU"/>
        </w:rPr>
      </w:pPr>
      <w:r w:rsidRPr="00415D00">
        <w:rPr>
          <w:rFonts w:ascii="Times New Roman" w:eastAsia="Calibri" w:hAnsi="Times New Roman" w:cs="Times New Roman"/>
          <w:sz w:val="16"/>
          <w:szCs w:val="16"/>
          <w:lang w:eastAsia="ru-RU"/>
        </w:rPr>
        <w:t xml:space="preserve">2.1.3. Категория заявителей, имеющих право на получение услуги – граждане Российской Федерации (физические и юридические лица, уполномоченные представители от имени заявителей, действующих на основании доверенности), а также лица без гражданства и иностранные граждане на равных основаниях, если иное не предусмотрено законом или международным договором Российской Федерации. </w:t>
      </w:r>
    </w:p>
    <w:p w:rsidR="00415D00" w:rsidRPr="00415D00" w:rsidRDefault="00415D00" w:rsidP="00415D00">
      <w:pPr>
        <w:ind w:firstLine="567"/>
        <w:rPr>
          <w:rFonts w:ascii="Times New Roman" w:eastAsia="Times New Roman" w:hAnsi="Times New Roman" w:cs="Times New Roman"/>
          <w:color w:val="000000"/>
          <w:sz w:val="16"/>
          <w:szCs w:val="16"/>
          <w:lang w:eastAsia="ru-RU"/>
        </w:rPr>
      </w:pPr>
    </w:p>
    <w:p w:rsidR="00415D00" w:rsidRPr="00415D00" w:rsidRDefault="00415D00" w:rsidP="00415D00">
      <w:pPr>
        <w:ind w:firstLine="567"/>
        <w:jc w:val="center"/>
        <w:rPr>
          <w:rFonts w:ascii="Times New Roman" w:eastAsia="Times New Roman" w:hAnsi="Times New Roman" w:cs="Times New Roman"/>
          <w:b/>
          <w:color w:val="000000"/>
          <w:sz w:val="16"/>
          <w:szCs w:val="16"/>
          <w:lang w:eastAsia="ru-RU"/>
        </w:rPr>
      </w:pPr>
      <w:r w:rsidRPr="00415D00">
        <w:rPr>
          <w:rFonts w:ascii="Times New Roman" w:eastAsia="Times New Roman" w:hAnsi="Times New Roman" w:cs="Times New Roman"/>
          <w:b/>
          <w:color w:val="000000"/>
          <w:sz w:val="16"/>
          <w:szCs w:val="16"/>
          <w:lang w:val="en-US" w:eastAsia="ru-RU"/>
        </w:rPr>
        <w:t>II</w:t>
      </w:r>
      <w:r w:rsidRPr="00415D00">
        <w:rPr>
          <w:rFonts w:ascii="Times New Roman" w:eastAsia="Times New Roman" w:hAnsi="Times New Roman" w:cs="Times New Roman"/>
          <w:b/>
          <w:color w:val="000000"/>
          <w:sz w:val="16"/>
          <w:szCs w:val="16"/>
          <w:lang w:eastAsia="ru-RU"/>
        </w:rPr>
        <w:t>. Стандарт предоставления муниципальной услуги</w:t>
      </w:r>
    </w:p>
    <w:p w:rsidR="00415D00" w:rsidRPr="00415D00" w:rsidRDefault="00415D00" w:rsidP="00415D00">
      <w:pPr>
        <w:ind w:firstLine="567"/>
        <w:jc w:val="center"/>
        <w:rPr>
          <w:rFonts w:ascii="Times New Roman" w:eastAsia="Times New Roman" w:hAnsi="Times New Roman" w:cs="Times New Roman"/>
          <w:b/>
          <w:color w:val="000000"/>
          <w:sz w:val="16"/>
          <w:szCs w:val="16"/>
          <w:lang w:eastAsia="ru-RU"/>
        </w:rPr>
      </w:pPr>
      <w:r w:rsidRPr="00415D00">
        <w:rPr>
          <w:rFonts w:ascii="Times New Roman" w:eastAsia="Times New Roman" w:hAnsi="Times New Roman" w:cs="Times New Roman"/>
          <w:b/>
          <w:color w:val="000000"/>
          <w:sz w:val="16"/>
          <w:szCs w:val="16"/>
          <w:lang w:eastAsia="ru-RU"/>
        </w:rPr>
        <w:t>Наименование муниципальной услуги</w:t>
      </w:r>
    </w:p>
    <w:p w:rsidR="00415D00" w:rsidRPr="00415D00" w:rsidRDefault="00415D00" w:rsidP="00415D00">
      <w:pPr>
        <w:widowControl w:val="0"/>
        <w:tabs>
          <w:tab w:val="left" w:pos="9921"/>
        </w:tabs>
        <w:ind w:right="140" w:firstLine="567"/>
        <w:jc w:val="center"/>
        <w:outlineLvl w:val="2"/>
        <w:rPr>
          <w:rFonts w:ascii="Times New Roman" w:eastAsia="Times New Roman" w:hAnsi="Times New Roman" w:cs="Times New Roman"/>
          <w:b/>
          <w:bCs/>
          <w:sz w:val="16"/>
          <w:szCs w:val="16"/>
          <w:lang w:eastAsia="ru-RU"/>
        </w:rPr>
      </w:pPr>
    </w:p>
    <w:p w:rsidR="00415D00" w:rsidRPr="00415D00" w:rsidRDefault="00415D00" w:rsidP="00415D00">
      <w:pPr>
        <w:widowControl w:val="0"/>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 xml:space="preserve">2.2. Наименование муниципальной услуги: </w:t>
      </w:r>
      <w:r w:rsidRPr="00415D00">
        <w:rPr>
          <w:rFonts w:ascii="Times New Roman" w:eastAsia="Times New Roman" w:hAnsi="Times New Roman" w:cs="Times New Roman"/>
          <w:color w:val="000000"/>
          <w:sz w:val="16"/>
          <w:szCs w:val="16"/>
          <w:lang w:eastAsia="ru-RU"/>
        </w:rPr>
        <w:t>«Выдача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r w:rsidRPr="00415D00">
        <w:rPr>
          <w:rFonts w:ascii="Times New Roman" w:eastAsia="Times New Roman" w:hAnsi="Times New Roman" w:cs="Times New Roman"/>
          <w:sz w:val="16"/>
          <w:szCs w:val="16"/>
          <w:lang w:eastAsia="ru-RU"/>
        </w:rPr>
        <w:t>.</w:t>
      </w:r>
    </w:p>
    <w:p w:rsidR="00415D00" w:rsidRPr="00415D00" w:rsidRDefault="00415D00" w:rsidP="00415D00">
      <w:pPr>
        <w:widowControl w:val="0"/>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Краткое наименование муниципальной услуги не предусмотрено.</w:t>
      </w:r>
    </w:p>
    <w:p w:rsidR="00415D00" w:rsidRPr="00415D00" w:rsidRDefault="00415D00" w:rsidP="00415D00">
      <w:pPr>
        <w:widowControl w:val="0"/>
        <w:suppressAutoHyphens/>
        <w:autoSpaceDE w:val="0"/>
        <w:ind w:firstLine="540"/>
        <w:rPr>
          <w:rFonts w:ascii="Times New Roman" w:eastAsia="Times New Roman" w:hAnsi="Times New Roman" w:cs="Times New Roman"/>
          <w:sz w:val="16"/>
          <w:szCs w:val="16"/>
          <w:lang w:eastAsia="ar-SA"/>
        </w:rPr>
      </w:pPr>
    </w:p>
    <w:p w:rsidR="00415D00" w:rsidRPr="00415D00" w:rsidRDefault="00415D00" w:rsidP="00415D00">
      <w:pPr>
        <w:widowControl w:val="0"/>
        <w:tabs>
          <w:tab w:val="left" w:pos="9921"/>
        </w:tabs>
        <w:ind w:firstLine="567"/>
        <w:outlineLvl w:val="2"/>
        <w:rPr>
          <w:rFonts w:ascii="Times New Roman" w:eastAsia="Times New Roman" w:hAnsi="Times New Roman" w:cs="Times New Roman"/>
          <w:b/>
          <w:sz w:val="16"/>
          <w:szCs w:val="16"/>
          <w:lang w:eastAsia="ru-RU"/>
        </w:rPr>
      </w:pPr>
      <w:r w:rsidRPr="00415D00">
        <w:rPr>
          <w:rFonts w:ascii="Times New Roman" w:eastAsia="Times New Roman" w:hAnsi="Times New Roman" w:cs="Times New Roman"/>
          <w:b/>
          <w:bCs/>
          <w:sz w:val="16"/>
          <w:szCs w:val="16"/>
          <w:lang w:eastAsia="ru-RU"/>
        </w:rPr>
        <w:t>Наименование органа, предоставляющего муниципальную услугу</w:t>
      </w:r>
    </w:p>
    <w:p w:rsidR="00415D00" w:rsidRPr="00415D00" w:rsidRDefault="00415D00" w:rsidP="00415D00">
      <w:pPr>
        <w:widowControl w:val="0"/>
        <w:tabs>
          <w:tab w:val="left" w:pos="9921"/>
        </w:tabs>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 xml:space="preserve">2.3.  Предоставление муниципальной услуги осуществляет администрация муниципального района </w:t>
      </w:r>
      <w:proofErr w:type="spellStart"/>
      <w:r w:rsidRPr="00415D00">
        <w:rPr>
          <w:rFonts w:ascii="Times New Roman" w:eastAsia="Times New Roman" w:hAnsi="Times New Roman" w:cs="Times New Roman"/>
          <w:sz w:val="16"/>
          <w:szCs w:val="16"/>
          <w:lang w:eastAsia="ru-RU"/>
        </w:rPr>
        <w:t>Мокшанский</w:t>
      </w:r>
      <w:proofErr w:type="spellEnd"/>
      <w:r w:rsidRPr="00415D00">
        <w:rPr>
          <w:rFonts w:ascii="Times New Roman" w:eastAsia="Times New Roman" w:hAnsi="Times New Roman" w:cs="Times New Roman"/>
          <w:sz w:val="16"/>
          <w:szCs w:val="16"/>
          <w:lang w:eastAsia="ru-RU"/>
        </w:rPr>
        <w:t xml:space="preserve"> район Пензенской области.</w:t>
      </w:r>
    </w:p>
    <w:p w:rsidR="00415D00" w:rsidRPr="00415D00" w:rsidRDefault="00415D00" w:rsidP="00415D00">
      <w:pPr>
        <w:widowControl w:val="0"/>
        <w:tabs>
          <w:tab w:val="left" w:pos="9921"/>
        </w:tabs>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2.3.1. Настоящим административным регламентом устанавливается возможность направления (подачи) запроса о предоставлении муниципальной услуги в автономное муниципальное учреждение «Многофункциональный центр предоставления государственных и муниципальных услуг Мокшанского района Пензенской области» (далее также – многофункциональный центр, МФЦ).</w:t>
      </w:r>
    </w:p>
    <w:p w:rsidR="00415D00" w:rsidRPr="00415D00" w:rsidRDefault="00415D00" w:rsidP="00415D00">
      <w:pPr>
        <w:widowControl w:val="0"/>
        <w:tabs>
          <w:tab w:val="left" w:pos="9921"/>
        </w:tabs>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Устанавливается возможность принятия решения об отказе в приеме запроса и документов и (или) информации, необходимых для предоставления муниципальной услуги, МФЦ.</w:t>
      </w:r>
    </w:p>
    <w:p w:rsidR="00415D00" w:rsidRPr="00415D00" w:rsidRDefault="00415D00" w:rsidP="00415D00">
      <w:pPr>
        <w:widowControl w:val="0"/>
        <w:tabs>
          <w:tab w:val="left" w:pos="9921"/>
        </w:tabs>
        <w:ind w:firstLine="567"/>
        <w:jc w:val="center"/>
        <w:rPr>
          <w:rFonts w:ascii="Times New Roman" w:eastAsia="Times New Roman" w:hAnsi="Times New Roman" w:cs="Times New Roman"/>
          <w:b/>
          <w:sz w:val="16"/>
          <w:szCs w:val="16"/>
          <w:lang w:eastAsia="ru-RU"/>
        </w:rPr>
      </w:pPr>
      <w:r w:rsidRPr="00415D00">
        <w:rPr>
          <w:rFonts w:ascii="Times New Roman" w:eastAsia="Times New Roman" w:hAnsi="Times New Roman" w:cs="Times New Roman"/>
          <w:b/>
          <w:sz w:val="16"/>
          <w:szCs w:val="16"/>
          <w:lang w:eastAsia="ru-RU"/>
        </w:rPr>
        <w:t>Результат предоставления муниципальной услуги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2.4. Результатом предоставления муниципальной услуги является:</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постановление Администрации о выдаче разрешения на использование земель или земельных участков, в целях,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Земельного кодекса Российской Федерации (далее – ЗК РФ), без предоставления земельных участков и установления сервитута, публичного сервитута;</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постановление Администрации об отказе в выдаче разрешения на использование земель или земельных участков, в целях,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без предоставления земельных участков и установления сервитута, публичного сервитута.</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xml:space="preserve">Результат предоставления муниципальной услуги по выбору заявителя может быть предоставлен ему в форме документа на бумажном носителе, а также в форме электронного документа в течение </w:t>
      </w:r>
      <w:proofErr w:type="gramStart"/>
      <w:r w:rsidRPr="00415D00">
        <w:rPr>
          <w:rFonts w:ascii="Times New Roman" w:eastAsia="Times New Roman" w:hAnsi="Times New Roman" w:cs="Times New Roman"/>
          <w:color w:val="000000"/>
          <w:sz w:val="16"/>
          <w:szCs w:val="16"/>
          <w:lang w:eastAsia="ru-RU"/>
        </w:rPr>
        <w:t>срока действия результата предоставления муниципальной услуги</w:t>
      </w:r>
      <w:proofErr w:type="gramEnd"/>
      <w:r w:rsidRPr="00415D00">
        <w:rPr>
          <w:rFonts w:ascii="Times New Roman" w:eastAsia="Times New Roman" w:hAnsi="Times New Roman" w:cs="Times New Roman"/>
          <w:color w:val="000000"/>
          <w:sz w:val="16"/>
          <w:szCs w:val="16"/>
          <w:lang w:eastAsia="ru-RU"/>
        </w:rPr>
        <w:t>.</w:t>
      </w:r>
    </w:p>
    <w:p w:rsidR="00415D00" w:rsidRPr="00415D00" w:rsidRDefault="00415D00" w:rsidP="00415D00">
      <w:pPr>
        <w:widowControl w:val="0"/>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2.4.1. Формирование реестровой записи в качестве результата предоставления Муниципальной услуги не предусматривается</w:t>
      </w:r>
      <w:r w:rsidRPr="00415D00">
        <w:rPr>
          <w:rFonts w:ascii="Times New Roman" w:eastAsia="Times New Roman" w:hAnsi="Times New Roman" w:cs="Times New Roman"/>
          <w:i/>
          <w:sz w:val="16"/>
          <w:szCs w:val="16"/>
          <w:lang w:eastAsia="ru-RU"/>
        </w:rPr>
        <w:t xml:space="preserve">. </w:t>
      </w:r>
    </w:p>
    <w:p w:rsidR="00415D00" w:rsidRPr="00415D00" w:rsidRDefault="00415D00" w:rsidP="00415D00">
      <w:pPr>
        <w:widowControl w:val="0"/>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 xml:space="preserve">2.4.2. </w:t>
      </w:r>
      <w:proofErr w:type="gramStart"/>
      <w:r w:rsidRPr="00415D00">
        <w:rPr>
          <w:rFonts w:ascii="Times New Roman" w:eastAsia="Times New Roman" w:hAnsi="Times New Roman" w:cs="Times New Roman"/>
          <w:sz w:val="16"/>
          <w:szCs w:val="16"/>
          <w:lang w:eastAsia="ru-RU"/>
        </w:rPr>
        <w:t>Результат муниципальной услуги направляется заявителю одним из способов указанном в ходатайстве:</w:t>
      </w:r>
      <w:proofErr w:type="gramEnd"/>
    </w:p>
    <w:p w:rsidR="00415D00" w:rsidRPr="00415D00" w:rsidRDefault="00415D00" w:rsidP="00415D00">
      <w:pPr>
        <w:widowControl w:val="0"/>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415D00" w:rsidRPr="00415D00" w:rsidRDefault="00415D00" w:rsidP="00415D00">
      <w:pPr>
        <w:widowControl w:val="0"/>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 в виде бумажного документа, который заявитель получает непосредственно при личном обращении в Администрацию, МФЦ;</w:t>
      </w:r>
    </w:p>
    <w:p w:rsidR="00415D00" w:rsidRPr="00415D00" w:rsidRDefault="00415D00" w:rsidP="00415D00">
      <w:pPr>
        <w:widowControl w:val="0"/>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 в виде бумажного документа, который направляется Администрацией, МФЦ заявителю посредством почтового отправления.</w:t>
      </w:r>
    </w:p>
    <w:p w:rsidR="00415D00" w:rsidRPr="00415D00" w:rsidRDefault="00415D00" w:rsidP="00415D00">
      <w:pPr>
        <w:pBdr>
          <w:top w:val="none" w:sz="4" w:space="0" w:color="000000"/>
          <w:left w:val="none" w:sz="4" w:space="0" w:color="000000"/>
          <w:bottom w:val="none" w:sz="4" w:space="0" w:color="000000"/>
          <w:right w:val="none" w:sz="4" w:space="0" w:color="000000"/>
          <w:between w:val="none" w:sz="4" w:space="0" w:color="000000"/>
        </w:pBdr>
        <w:ind w:firstLine="567"/>
        <w:rPr>
          <w:rFonts w:ascii="Times New Roman" w:eastAsia="Calibri" w:hAnsi="Times New Roman" w:cs="Times New Roman"/>
          <w:sz w:val="16"/>
          <w:szCs w:val="16"/>
        </w:rPr>
      </w:pPr>
    </w:p>
    <w:p w:rsidR="00415D00" w:rsidRPr="00415D00" w:rsidRDefault="00415D00" w:rsidP="00415D00">
      <w:pPr>
        <w:widowControl w:val="0"/>
        <w:suppressAutoHyphens/>
        <w:autoSpaceDE w:val="0"/>
        <w:ind w:firstLine="539"/>
        <w:jc w:val="center"/>
        <w:rPr>
          <w:rFonts w:ascii="Times New Roman" w:eastAsia="Times New Roman" w:hAnsi="Times New Roman" w:cs="Times New Roman"/>
          <w:b/>
          <w:sz w:val="16"/>
          <w:szCs w:val="16"/>
          <w:lang w:eastAsia="ar-SA"/>
        </w:rPr>
      </w:pPr>
      <w:r w:rsidRPr="00415D00">
        <w:rPr>
          <w:rFonts w:ascii="Times New Roman" w:eastAsia="Times New Roman" w:hAnsi="Times New Roman" w:cs="Times New Roman"/>
          <w:b/>
          <w:sz w:val="16"/>
          <w:szCs w:val="16"/>
          <w:lang w:eastAsia="ar-SA"/>
        </w:rPr>
        <w:t>Срок предоставления муниципальной услуги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2.4.3. Срок предоставления муниципальной услуги о предоставлении земельного участка или об отказе в предоставлении земельного участка не должен превышать 25 календарных дней со дня поступления заявления о предоставлении муниципальной услуги в Администрацию.</w:t>
      </w:r>
    </w:p>
    <w:p w:rsidR="00415D00" w:rsidRPr="00415D00" w:rsidRDefault="00415D00" w:rsidP="00415D00">
      <w:pPr>
        <w:ind w:firstLine="567"/>
        <w:rPr>
          <w:rFonts w:ascii="Arial" w:eastAsia="Times New Roman" w:hAnsi="Arial" w:cs="Arial"/>
          <w:color w:val="000000"/>
          <w:sz w:val="16"/>
          <w:szCs w:val="16"/>
          <w:lang w:eastAsia="ru-RU"/>
        </w:rPr>
      </w:pPr>
    </w:p>
    <w:p w:rsidR="00415D00" w:rsidRPr="00415D00" w:rsidRDefault="00415D00" w:rsidP="00415D00">
      <w:pPr>
        <w:ind w:firstLine="567"/>
        <w:jc w:val="center"/>
        <w:rPr>
          <w:rFonts w:ascii="Times New Roman" w:eastAsia="Times New Roman" w:hAnsi="Times New Roman" w:cs="Times New Roman"/>
          <w:b/>
          <w:color w:val="000000"/>
          <w:sz w:val="16"/>
          <w:szCs w:val="16"/>
          <w:lang w:eastAsia="ru-RU"/>
        </w:rPr>
      </w:pPr>
      <w:r w:rsidRPr="00415D00">
        <w:rPr>
          <w:rFonts w:ascii="Times New Roman" w:eastAsia="Times New Roman" w:hAnsi="Times New Roman" w:cs="Times New Roman"/>
          <w:b/>
          <w:color w:val="000000"/>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2.5. Муниципальная услуга предоставляется на основании заявления по форме согласно приложению 1 к Административному регламенту. Рассмотрение заявлений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(далее – заявление) осуществляется в порядке их поступления.</w:t>
      </w:r>
    </w:p>
    <w:p w:rsidR="00415D00" w:rsidRPr="00415D00" w:rsidRDefault="00415D00" w:rsidP="00415D00">
      <w:pPr>
        <w:ind w:firstLine="539"/>
        <w:contextualSpacing/>
        <w:mirrorIndents/>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2.5.1. В заявлении должны быть указаны:</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1)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2)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3)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4) почтовый адрес, адрес электронной почты, номер телефона для связи с заявителем или представителем заявителя;</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5) предполагаемые цели использования земель или земельного участка в соответствии с пунктом 1 статьи 39</w:t>
      </w:r>
      <w:r w:rsidRPr="00415D00">
        <w:rPr>
          <w:rFonts w:ascii="Times New Roman" w:eastAsia="Times New Roman" w:hAnsi="Times New Roman" w:cs="Times New Roman"/>
          <w:color w:val="000000"/>
          <w:sz w:val="16"/>
          <w:szCs w:val="16"/>
          <w:vertAlign w:val="superscript"/>
          <w:lang w:eastAsia="ru-RU"/>
        </w:rPr>
        <w:t>34</w:t>
      </w:r>
      <w:r w:rsidRPr="00415D00">
        <w:rPr>
          <w:rFonts w:ascii="Times New Roman" w:eastAsia="Times New Roman" w:hAnsi="Times New Roman" w:cs="Times New Roman"/>
          <w:color w:val="000000"/>
          <w:sz w:val="16"/>
          <w:szCs w:val="16"/>
          <w:lang w:eastAsia="ru-RU"/>
        </w:rPr>
        <w:t xml:space="preserve"> ЗК РФ;</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6) кадастровый номер земельного участка - в случае, если планируется использование всего земельного участка или его части;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7) срок использования земель или земельного участка (в пределах сроков, установленных пунктом 1 статьи 39</w:t>
      </w:r>
      <w:r w:rsidRPr="00415D00">
        <w:rPr>
          <w:rFonts w:ascii="Times New Roman" w:eastAsia="Times New Roman" w:hAnsi="Times New Roman" w:cs="Times New Roman"/>
          <w:color w:val="000000"/>
          <w:sz w:val="16"/>
          <w:szCs w:val="16"/>
          <w:vertAlign w:val="superscript"/>
          <w:lang w:eastAsia="ru-RU"/>
        </w:rPr>
        <w:t>34</w:t>
      </w:r>
      <w:r w:rsidRPr="00415D00">
        <w:rPr>
          <w:rFonts w:ascii="Times New Roman" w:eastAsia="Times New Roman" w:hAnsi="Times New Roman" w:cs="Times New Roman"/>
          <w:color w:val="000000"/>
          <w:sz w:val="16"/>
          <w:szCs w:val="16"/>
          <w:lang w:eastAsia="ru-RU"/>
        </w:rPr>
        <w:t xml:space="preserve"> ЗК РФ).</w:t>
      </w:r>
    </w:p>
    <w:p w:rsidR="00415D00" w:rsidRPr="00415D00" w:rsidRDefault="00415D00" w:rsidP="00415D00">
      <w:pPr>
        <w:ind w:firstLine="567"/>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8)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пункте 3 части 2 статьи</w:t>
      </w:r>
      <w:proofErr w:type="gramEnd"/>
      <w:r w:rsidRPr="00415D00">
        <w:rPr>
          <w:rFonts w:ascii="Times New Roman" w:eastAsia="Times New Roman" w:hAnsi="Times New Roman" w:cs="Times New Roman"/>
          <w:color w:val="000000"/>
          <w:sz w:val="16"/>
          <w:szCs w:val="16"/>
          <w:lang w:eastAsia="ru-RU"/>
        </w:rPr>
        <w:t xml:space="preserve"> </w:t>
      </w:r>
      <w:proofErr w:type="gramStart"/>
      <w:r w:rsidRPr="00415D00">
        <w:rPr>
          <w:rFonts w:ascii="Times New Roman" w:eastAsia="Times New Roman" w:hAnsi="Times New Roman" w:cs="Times New Roman"/>
          <w:color w:val="000000"/>
          <w:sz w:val="16"/>
          <w:szCs w:val="16"/>
          <w:lang w:eastAsia="ru-RU"/>
        </w:rPr>
        <w:t>23 Лесного кодекса Российской Федерации), в отношении которых подано заявление, - в случае такой необходимости.</w:t>
      </w:r>
      <w:proofErr w:type="gramEnd"/>
    </w:p>
    <w:p w:rsidR="00415D00" w:rsidRPr="00415D00" w:rsidRDefault="00415D00" w:rsidP="00415D00">
      <w:pPr>
        <w:ind w:firstLine="539"/>
        <w:contextualSpacing/>
        <w:mirrorIndents/>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В случае предоставления муниципальной услуги в электронной форме в заявлении указывается один из следующих способов предоставления результатов его рассмотрения:</w:t>
      </w:r>
    </w:p>
    <w:p w:rsidR="00415D00" w:rsidRPr="00415D00" w:rsidRDefault="00415D00" w:rsidP="00415D00">
      <w:pPr>
        <w:ind w:firstLine="539"/>
        <w:contextualSpacing/>
        <w:mirrorIndents/>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в виде бумажного документа, который заявитель получает непосредственно при личном обращении;</w:t>
      </w:r>
    </w:p>
    <w:p w:rsidR="00415D00" w:rsidRPr="00415D00" w:rsidRDefault="00415D00" w:rsidP="00415D00">
      <w:pPr>
        <w:ind w:firstLine="539"/>
        <w:contextualSpacing/>
        <w:mirrorIndents/>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в виде бумажного документа, который направляется Администрацией заявителю посредством почтового отправления;</w:t>
      </w:r>
    </w:p>
    <w:p w:rsidR="00415D00" w:rsidRPr="00415D00" w:rsidRDefault="00415D00" w:rsidP="00415D00">
      <w:pPr>
        <w:ind w:firstLine="540"/>
        <w:contextualSpacing/>
        <w:mirrorIndents/>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в виде электронного документа, размещенного на сайте Администрации, ссылка на который направляется Администрацией заявителю (представителю заявителя) посредством электронной почты;</w:t>
      </w:r>
    </w:p>
    <w:p w:rsidR="00415D00" w:rsidRPr="00415D00" w:rsidRDefault="00415D00" w:rsidP="00415D00">
      <w:pPr>
        <w:ind w:firstLine="540"/>
        <w:contextualSpacing/>
        <w:mirrorIndents/>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в виде электронного документа, который направляется Администрацией заявителю (представителю заявителя) посредством электронной почты;</w:t>
      </w:r>
    </w:p>
    <w:p w:rsidR="00415D00" w:rsidRPr="00415D00" w:rsidRDefault="00415D00" w:rsidP="00415D00">
      <w:pPr>
        <w:ind w:firstLine="540"/>
        <w:contextualSpacing/>
        <w:mirrorIndents/>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в виде электронного документа в машиночитаемом формате, который направляется Администрацией посредством Единого портала.</w:t>
      </w:r>
    </w:p>
    <w:p w:rsidR="00415D00" w:rsidRPr="00415D00" w:rsidRDefault="00415D00" w:rsidP="00415D00">
      <w:pPr>
        <w:ind w:firstLine="539"/>
        <w:contextualSpacing/>
        <w:mirrorIndents/>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2.5.2. К заявлению прилагаются следующие документы:</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1)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2)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2.5.3. Документы, которые заявитель (представитель заявителя)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1) выписка из Единого государственного реестра недвижимости об объекте недвижимости;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bookmarkStart w:id="7" w:name="Par147"/>
      <w:bookmarkEnd w:id="7"/>
      <w:r w:rsidRPr="00415D00">
        <w:rPr>
          <w:rFonts w:ascii="Times New Roman" w:eastAsia="Times New Roman" w:hAnsi="Times New Roman" w:cs="Times New Roman"/>
          <w:color w:val="000000"/>
          <w:sz w:val="16"/>
          <w:szCs w:val="16"/>
          <w:lang w:eastAsia="ru-RU"/>
        </w:rPr>
        <w:lastRenderedPageBreak/>
        <w:t>2) копия лицензии, удостоверяющей право проведения работ по геологическому изучению недр;</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3) иные документы, подтверждающие основания для использования земель или земельного участка в целях, предусмотренных пунктом 1 статьи 39</w:t>
      </w:r>
      <w:r w:rsidRPr="00415D00">
        <w:rPr>
          <w:rFonts w:ascii="Times New Roman" w:eastAsia="Times New Roman" w:hAnsi="Times New Roman" w:cs="Times New Roman"/>
          <w:color w:val="000000"/>
          <w:sz w:val="16"/>
          <w:szCs w:val="16"/>
          <w:vertAlign w:val="superscript"/>
          <w:lang w:eastAsia="ru-RU"/>
        </w:rPr>
        <w:t>34</w:t>
      </w:r>
      <w:r w:rsidRPr="00415D00">
        <w:rPr>
          <w:rFonts w:ascii="Times New Roman" w:eastAsia="Times New Roman" w:hAnsi="Times New Roman" w:cs="Times New Roman"/>
          <w:color w:val="000000"/>
          <w:sz w:val="16"/>
          <w:szCs w:val="16"/>
          <w:lang w:eastAsia="ru-RU"/>
        </w:rPr>
        <w:t xml:space="preserve"> ЗК РФ.</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2.5.4. Запрещается требовать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15D00" w:rsidRPr="00415D00" w:rsidRDefault="00415D00" w:rsidP="00415D00">
      <w:pPr>
        <w:ind w:firstLine="540"/>
        <w:contextualSpacing/>
        <w:mirrorIndents/>
        <w:rPr>
          <w:rFonts w:ascii="Times New Roman" w:eastAsia="Times New Roman" w:hAnsi="Times New Roman" w:cs="Times New Roman"/>
          <w:color w:val="000000"/>
          <w:sz w:val="16"/>
          <w:szCs w:val="16"/>
          <w:lang w:eastAsia="ru-RU"/>
        </w:rPr>
      </w:pPr>
    </w:p>
    <w:p w:rsidR="00415D00" w:rsidRPr="00415D00" w:rsidRDefault="00415D00" w:rsidP="00415D00">
      <w:pPr>
        <w:widowControl w:val="0"/>
        <w:jc w:val="center"/>
        <w:rPr>
          <w:rFonts w:ascii="Times New Roman" w:eastAsia="Times New Roman" w:hAnsi="Times New Roman" w:cs="Times New Roman"/>
          <w:b/>
          <w:sz w:val="16"/>
          <w:szCs w:val="16"/>
          <w:lang w:eastAsia="ru-RU"/>
        </w:rPr>
      </w:pPr>
      <w:r w:rsidRPr="00415D00">
        <w:rPr>
          <w:rFonts w:ascii="Times New Roman" w:eastAsia="Times New Roman" w:hAnsi="Times New Roman" w:cs="Times New Roman"/>
          <w:b/>
          <w:sz w:val="16"/>
          <w:szCs w:val="16"/>
          <w:lang w:eastAsia="ru-RU"/>
        </w:rPr>
        <w:t>Исчерпывающий перечень оснований для отказа в приеме документов, необходимых для предоставления муниципальной услуги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sz w:val="16"/>
          <w:szCs w:val="16"/>
          <w:lang w:eastAsia="ru-RU"/>
        </w:rPr>
        <w:t xml:space="preserve">2.6. </w:t>
      </w:r>
      <w:r w:rsidRPr="00415D00">
        <w:rPr>
          <w:rFonts w:ascii="Times New Roman" w:eastAsia="Times New Roman" w:hAnsi="Times New Roman" w:cs="Times New Roman"/>
          <w:color w:val="000000"/>
          <w:sz w:val="16"/>
          <w:szCs w:val="16"/>
          <w:lang w:eastAsia="ru-RU"/>
        </w:rPr>
        <w:t xml:space="preserve">Основание для отказа в приеме документов, указанных в пункте 2.5. Административного регламента и </w:t>
      </w:r>
      <w:proofErr w:type="gramStart"/>
      <w:r w:rsidRPr="00415D00">
        <w:rPr>
          <w:rFonts w:ascii="Times New Roman" w:eastAsia="Times New Roman" w:hAnsi="Times New Roman" w:cs="Times New Roman"/>
          <w:color w:val="000000"/>
          <w:sz w:val="16"/>
          <w:szCs w:val="16"/>
          <w:lang w:eastAsia="ru-RU"/>
        </w:rPr>
        <w:t>представленных</w:t>
      </w:r>
      <w:proofErr w:type="gramEnd"/>
      <w:r w:rsidRPr="00415D00">
        <w:rPr>
          <w:rFonts w:ascii="Times New Roman" w:eastAsia="Times New Roman" w:hAnsi="Times New Roman" w:cs="Times New Roman"/>
          <w:color w:val="000000"/>
          <w:sz w:val="16"/>
          <w:szCs w:val="16"/>
          <w:lang w:eastAsia="ru-RU"/>
        </w:rPr>
        <w:t xml:space="preserve"> в форме электронного документа:</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если в результате проверки усиленной квалифицированной электронной подписи выявлено несоблюдение установленных Федеральным законом от 06.04.2011 № 63-ФЗ «Об электронной подписи» условий признания ее действительности.</w:t>
      </w:r>
    </w:p>
    <w:p w:rsidR="00415D00" w:rsidRPr="00415D00" w:rsidRDefault="00415D00" w:rsidP="00415D00">
      <w:pPr>
        <w:ind w:firstLine="540"/>
        <w:rPr>
          <w:rFonts w:ascii="Times New Roman" w:eastAsia="Times New Roman" w:hAnsi="Times New Roman" w:cs="Times New Roman"/>
          <w:color w:val="000000"/>
          <w:sz w:val="16"/>
          <w:szCs w:val="16"/>
          <w:lang w:eastAsia="ru-RU"/>
        </w:rPr>
      </w:pPr>
    </w:p>
    <w:p w:rsidR="00415D00" w:rsidRPr="00415D00" w:rsidRDefault="00415D00" w:rsidP="00415D00">
      <w:pPr>
        <w:widowControl w:val="0"/>
        <w:ind w:firstLine="540"/>
        <w:jc w:val="center"/>
        <w:rPr>
          <w:rFonts w:ascii="Times New Roman" w:eastAsia="Times New Roman" w:hAnsi="Times New Roman" w:cs="Times New Roman"/>
          <w:sz w:val="16"/>
          <w:szCs w:val="16"/>
          <w:lang w:eastAsia="ru-RU"/>
        </w:rPr>
      </w:pPr>
      <w:r w:rsidRPr="00415D00">
        <w:rPr>
          <w:rFonts w:ascii="Times New Roman" w:eastAsia="Times New Roman" w:hAnsi="Times New Roman" w:cs="Times New Roman"/>
          <w:b/>
          <w:position w:val="-2"/>
          <w:sz w:val="16"/>
          <w:szCs w:val="16"/>
          <w:lang w:eastAsia="ru-RU"/>
        </w:rPr>
        <w:t xml:space="preserve">Исчерпывающий перечень оснований для приостановления предоставления муниципальной услуги </w:t>
      </w:r>
    </w:p>
    <w:p w:rsidR="00415D00" w:rsidRPr="00415D00" w:rsidRDefault="00415D00" w:rsidP="00415D00">
      <w:pPr>
        <w:widowControl w:val="0"/>
        <w:ind w:firstLine="567"/>
        <w:rPr>
          <w:rFonts w:ascii="Times New Roman" w:eastAsia="Times New Roman" w:hAnsi="Times New Roman" w:cs="Times New Roman"/>
          <w:bCs/>
          <w:color w:val="000000"/>
          <w:sz w:val="16"/>
          <w:szCs w:val="16"/>
          <w:lang w:eastAsia="ru-RU"/>
        </w:rPr>
      </w:pPr>
      <w:r w:rsidRPr="00415D00">
        <w:rPr>
          <w:rFonts w:ascii="Times New Roman" w:eastAsia="Times New Roman" w:hAnsi="Times New Roman" w:cs="Times New Roman"/>
          <w:color w:val="000000"/>
          <w:sz w:val="16"/>
          <w:szCs w:val="16"/>
          <w:lang w:eastAsia="ru-RU"/>
        </w:rPr>
        <w:t xml:space="preserve">2.7. </w:t>
      </w:r>
      <w:r w:rsidRPr="00415D00">
        <w:rPr>
          <w:rFonts w:ascii="Times New Roman" w:eastAsia="Times New Roman" w:hAnsi="Times New Roman" w:cs="Times New Roman"/>
          <w:bCs/>
          <w:color w:val="000000"/>
          <w:sz w:val="16"/>
          <w:szCs w:val="16"/>
          <w:lang w:eastAsia="ru-RU"/>
        </w:rPr>
        <w:t>Основания для приостановления предоставления муниципальной услуги не предусмотрены.</w:t>
      </w:r>
    </w:p>
    <w:p w:rsidR="00415D00" w:rsidRPr="00415D00" w:rsidRDefault="00415D00" w:rsidP="00415D00">
      <w:pPr>
        <w:widowControl w:val="0"/>
        <w:ind w:firstLine="567"/>
        <w:rPr>
          <w:rFonts w:ascii="Times New Roman" w:eastAsia="Times New Roman" w:hAnsi="Times New Roman" w:cs="Times New Roman"/>
          <w:color w:val="000000"/>
          <w:sz w:val="16"/>
          <w:szCs w:val="16"/>
          <w:lang w:eastAsia="ru-RU"/>
        </w:rPr>
      </w:pPr>
    </w:p>
    <w:p w:rsidR="00415D00" w:rsidRPr="00415D00" w:rsidRDefault="00415D00" w:rsidP="00415D00">
      <w:pPr>
        <w:widowControl w:val="0"/>
        <w:suppressAutoHyphens/>
        <w:autoSpaceDE w:val="0"/>
        <w:ind w:firstLine="720"/>
        <w:jc w:val="center"/>
        <w:rPr>
          <w:rFonts w:ascii="Times New Roman" w:eastAsia="Times New Roman" w:hAnsi="Times New Roman" w:cs="Times New Roman"/>
          <w:b/>
          <w:position w:val="-2"/>
          <w:sz w:val="16"/>
          <w:szCs w:val="16"/>
          <w:lang w:eastAsia="ar-SA"/>
        </w:rPr>
      </w:pPr>
      <w:r w:rsidRPr="00415D00">
        <w:rPr>
          <w:rFonts w:ascii="Times New Roman" w:eastAsia="Times New Roman" w:hAnsi="Times New Roman" w:cs="Times New Roman"/>
          <w:b/>
          <w:position w:val="-2"/>
          <w:sz w:val="16"/>
          <w:szCs w:val="16"/>
          <w:lang w:eastAsia="ar-SA"/>
        </w:rPr>
        <w:t>Исчерпывающий перечень оснований для отказа в предоставлении</w:t>
      </w:r>
    </w:p>
    <w:p w:rsidR="00415D00" w:rsidRPr="00415D00" w:rsidRDefault="00415D00" w:rsidP="00415D00">
      <w:pPr>
        <w:ind w:firstLine="567"/>
        <w:jc w:val="center"/>
        <w:rPr>
          <w:rFonts w:ascii="Times New Roman" w:eastAsia="Times New Roman" w:hAnsi="Times New Roman" w:cs="Times New Roman"/>
          <w:b/>
          <w:position w:val="-2"/>
          <w:sz w:val="16"/>
          <w:szCs w:val="16"/>
          <w:lang w:eastAsia="ru-RU"/>
        </w:rPr>
      </w:pPr>
      <w:r w:rsidRPr="00415D00">
        <w:rPr>
          <w:rFonts w:ascii="Times New Roman" w:eastAsia="Times New Roman" w:hAnsi="Times New Roman" w:cs="Times New Roman"/>
          <w:b/>
          <w:position w:val="-2"/>
          <w:sz w:val="16"/>
          <w:szCs w:val="16"/>
          <w:lang w:eastAsia="ru-RU"/>
        </w:rPr>
        <w:t>муниципальной услуги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2.8. Решение об отказе в выдаче разрешения о предоставлении земельного участка принимается в следующих случаях:</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1) заявление и документы поданы с нарушением требований, установленных подпунктами 2.5.1 и 2.5.2 пункта 2.5 Регламента;</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2) в заявлении указаны цели использования земель или земельного участка или объекты, предполагаемые к размещению, не предусмотренные пунктом 1 статьи 39</w:t>
      </w:r>
      <w:r w:rsidRPr="00415D00">
        <w:rPr>
          <w:rFonts w:ascii="Times New Roman" w:eastAsia="Times New Roman" w:hAnsi="Times New Roman" w:cs="Times New Roman"/>
          <w:color w:val="000000"/>
          <w:sz w:val="16"/>
          <w:szCs w:val="16"/>
          <w:vertAlign w:val="superscript"/>
          <w:lang w:eastAsia="ru-RU"/>
        </w:rPr>
        <w:t>34</w:t>
      </w:r>
      <w:r w:rsidRPr="00415D00">
        <w:rPr>
          <w:rFonts w:ascii="Times New Roman" w:eastAsia="Times New Roman" w:hAnsi="Times New Roman" w:cs="Times New Roman"/>
          <w:color w:val="000000"/>
          <w:sz w:val="16"/>
          <w:szCs w:val="16"/>
          <w:lang w:eastAsia="ru-RU"/>
        </w:rPr>
        <w:t xml:space="preserve"> Земельного кодекса Российской Федерации;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3) земельный участок, на использование которого испрашивается разрешение, предоставлен физическому или юридическому лицу.</w:t>
      </w:r>
    </w:p>
    <w:p w:rsidR="00415D00" w:rsidRPr="00415D00" w:rsidRDefault="00415D00" w:rsidP="00415D00">
      <w:pPr>
        <w:ind w:firstLine="540"/>
        <w:rPr>
          <w:rFonts w:ascii="Times New Roman" w:eastAsia="Times New Roman" w:hAnsi="Times New Roman" w:cs="Times New Roman"/>
          <w:color w:val="000000"/>
          <w:sz w:val="16"/>
          <w:szCs w:val="16"/>
          <w:lang w:eastAsia="ru-RU"/>
        </w:rPr>
      </w:pPr>
    </w:p>
    <w:p w:rsidR="00415D00" w:rsidRPr="00415D00" w:rsidRDefault="00415D00" w:rsidP="00415D00">
      <w:pPr>
        <w:widowControl w:val="0"/>
        <w:jc w:val="center"/>
        <w:rPr>
          <w:rFonts w:ascii="Times New Roman" w:eastAsia="Times New Roman" w:hAnsi="Times New Roman" w:cs="Times New Roman"/>
          <w:b/>
          <w:sz w:val="16"/>
          <w:szCs w:val="16"/>
          <w:lang w:eastAsia="ru-RU"/>
        </w:rPr>
      </w:pPr>
      <w:r w:rsidRPr="00415D00">
        <w:rPr>
          <w:rFonts w:ascii="Times New Roman" w:eastAsia="Times New Roman" w:hAnsi="Times New Roman" w:cs="Times New Roman"/>
          <w:b/>
          <w:sz w:val="16"/>
          <w:szCs w:val="1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415D00" w:rsidRPr="00415D00" w:rsidRDefault="00415D00" w:rsidP="00415D00">
      <w:pPr>
        <w:widowControl w:val="0"/>
        <w:ind w:firstLine="539"/>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2.9. Плата при предоставлении муниципальной услуги не взимается.</w:t>
      </w:r>
    </w:p>
    <w:p w:rsidR="00415D00" w:rsidRPr="00415D00" w:rsidRDefault="00415D00" w:rsidP="00415D00">
      <w:pPr>
        <w:widowControl w:val="0"/>
        <w:ind w:firstLine="539"/>
        <w:rPr>
          <w:rFonts w:ascii="Times New Roman" w:eastAsia="Times New Roman" w:hAnsi="Times New Roman" w:cs="Times New Roman"/>
          <w:sz w:val="16"/>
          <w:szCs w:val="16"/>
          <w:lang w:eastAsia="ru-RU"/>
        </w:rPr>
      </w:pPr>
    </w:p>
    <w:p w:rsidR="00415D00" w:rsidRPr="00415D00" w:rsidRDefault="00415D00" w:rsidP="00415D00">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415D00">
        <w:rPr>
          <w:rFonts w:ascii="Times New Roman" w:eastAsia="Times New Roman" w:hAnsi="Times New Roman" w:cs="Times New Roman"/>
          <w:b/>
          <w:sz w:val="16"/>
          <w:szCs w:val="16"/>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МФЦ</w:t>
      </w:r>
    </w:p>
    <w:p w:rsidR="00415D00" w:rsidRPr="00415D00" w:rsidRDefault="00415D00" w:rsidP="00415D00">
      <w:pPr>
        <w:widowControl w:val="0"/>
        <w:autoSpaceDE w:val="0"/>
        <w:autoSpaceDN w:val="0"/>
        <w:adjustRightInd w:val="0"/>
        <w:ind w:firstLine="539"/>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 xml:space="preserve">2.10. </w:t>
      </w:r>
      <w:proofErr w:type="gramStart"/>
      <w:r w:rsidRPr="00415D00">
        <w:rPr>
          <w:rFonts w:ascii="Times New Roman" w:eastAsia="Times New Roman" w:hAnsi="Times New Roman" w:cs="Times New Roman"/>
          <w:sz w:val="16"/>
          <w:szCs w:val="16"/>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устанавливается не более 15 минут в администрации – с момента обращения к специалисту и 20 минут – в МФЦ с момента запроса номера очереди в системе электронной очереди.</w:t>
      </w:r>
      <w:proofErr w:type="gramEnd"/>
    </w:p>
    <w:p w:rsidR="00415D00" w:rsidRPr="00415D00" w:rsidRDefault="00415D00" w:rsidP="00415D00">
      <w:pPr>
        <w:widowControl w:val="0"/>
        <w:autoSpaceDE w:val="0"/>
        <w:autoSpaceDN w:val="0"/>
        <w:adjustRightInd w:val="0"/>
        <w:ind w:firstLine="539"/>
        <w:rPr>
          <w:rFonts w:ascii="Times New Roman" w:eastAsia="Times New Roman" w:hAnsi="Times New Roman" w:cs="Times New Roman"/>
          <w:sz w:val="16"/>
          <w:szCs w:val="16"/>
          <w:lang w:eastAsia="ru-RU"/>
        </w:rPr>
      </w:pPr>
    </w:p>
    <w:p w:rsidR="00415D00" w:rsidRPr="00415D00" w:rsidRDefault="00415D00" w:rsidP="00415D00">
      <w:pPr>
        <w:widowControl w:val="0"/>
        <w:tabs>
          <w:tab w:val="left" w:pos="9921"/>
        </w:tabs>
        <w:ind w:right="140" w:firstLine="567"/>
        <w:jc w:val="center"/>
        <w:outlineLvl w:val="2"/>
        <w:rPr>
          <w:rFonts w:ascii="Times New Roman" w:eastAsia="Times New Roman" w:hAnsi="Times New Roman" w:cs="Times New Roman"/>
          <w:b/>
          <w:bCs/>
          <w:sz w:val="16"/>
          <w:szCs w:val="16"/>
          <w:lang w:eastAsia="ru-RU"/>
        </w:rPr>
      </w:pPr>
      <w:r w:rsidRPr="00415D00">
        <w:rPr>
          <w:rFonts w:ascii="Times New Roman" w:eastAsia="Times New Roman" w:hAnsi="Times New Roman" w:cs="Times New Roman"/>
          <w:b/>
          <w:bCs/>
          <w:sz w:val="16"/>
          <w:szCs w:val="16"/>
          <w:lang w:eastAsia="ru-RU"/>
        </w:rPr>
        <w:t xml:space="preserve">Срок регистрации заявления заявителя о предоставлении муниципальной услуги </w:t>
      </w:r>
    </w:p>
    <w:p w:rsidR="00415D00" w:rsidRPr="00415D00" w:rsidRDefault="00415D00" w:rsidP="00415D00">
      <w:pPr>
        <w:widowControl w:val="0"/>
        <w:tabs>
          <w:tab w:val="left" w:pos="9921"/>
        </w:tabs>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2.11. Регистрация заявления осуществляется в день поступления с присвоением входящего номера и указанием даты получения.</w:t>
      </w:r>
    </w:p>
    <w:p w:rsidR="00415D00" w:rsidRPr="00415D00" w:rsidRDefault="00415D00" w:rsidP="00415D00">
      <w:pPr>
        <w:widowControl w:val="0"/>
        <w:tabs>
          <w:tab w:val="left" w:pos="9921"/>
        </w:tabs>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415D00" w:rsidRPr="00415D00" w:rsidRDefault="00415D00" w:rsidP="00415D00">
      <w:pPr>
        <w:widowControl w:val="0"/>
        <w:suppressAutoHyphens/>
        <w:autoSpaceDE w:val="0"/>
        <w:ind w:firstLine="567"/>
        <w:rPr>
          <w:rFonts w:ascii="Times New Roman" w:eastAsia="Times New Roman" w:hAnsi="Times New Roman" w:cs="Times New Roman"/>
          <w:sz w:val="16"/>
          <w:szCs w:val="16"/>
          <w:lang w:eastAsia="ar-SA"/>
        </w:rPr>
      </w:pPr>
      <w:r w:rsidRPr="00415D00">
        <w:rPr>
          <w:rFonts w:ascii="Times New Roman" w:eastAsia="Times New Roman" w:hAnsi="Times New Roman" w:cs="Times New Roman"/>
          <w:sz w:val="16"/>
          <w:szCs w:val="16"/>
          <w:lang w:eastAsia="ar-SA"/>
        </w:rPr>
        <w:t xml:space="preserve">Регистрация заявления заявителя (представителя заявителя) о предоставлении муниципальной услуги, направленного в форме электронного документа, с использованием </w:t>
      </w:r>
      <w:r w:rsidRPr="00415D00">
        <w:rPr>
          <w:rFonts w:ascii="Times New Roman" w:eastAsia="Times New Roman" w:hAnsi="Times New Roman" w:cs="Times New Roman"/>
          <w:color w:val="000000"/>
          <w:sz w:val="16"/>
          <w:szCs w:val="16"/>
          <w:lang w:eastAsia="ar-SA"/>
        </w:rPr>
        <w:t>Модуля</w:t>
      </w:r>
      <w:r w:rsidRPr="00415D00">
        <w:rPr>
          <w:rFonts w:ascii="Times New Roman" w:eastAsia="Times New Roman" w:hAnsi="Times New Roman" w:cs="Times New Roman"/>
          <w:sz w:val="16"/>
          <w:szCs w:val="16"/>
          <w:lang w:eastAsia="ar-SA"/>
        </w:rPr>
        <w:t xml:space="preserve"> осуществляется в автоматическом режиме.</w:t>
      </w:r>
    </w:p>
    <w:p w:rsidR="00415D00" w:rsidRPr="00415D00" w:rsidRDefault="00415D00" w:rsidP="00415D00">
      <w:pPr>
        <w:widowControl w:val="0"/>
        <w:suppressAutoHyphens/>
        <w:autoSpaceDE w:val="0"/>
        <w:ind w:firstLine="567"/>
        <w:rPr>
          <w:rFonts w:ascii="Times New Roman" w:eastAsia="Times New Roman" w:hAnsi="Times New Roman" w:cs="Times New Roman"/>
          <w:sz w:val="16"/>
          <w:szCs w:val="16"/>
          <w:lang w:eastAsia="ar-SA"/>
        </w:rPr>
      </w:pPr>
    </w:p>
    <w:p w:rsidR="00415D00" w:rsidRPr="00415D00" w:rsidRDefault="00415D00" w:rsidP="00415D00">
      <w:pPr>
        <w:widowControl w:val="0"/>
        <w:ind w:firstLine="708"/>
        <w:jc w:val="center"/>
        <w:rPr>
          <w:rFonts w:ascii="Times New Roman" w:eastAsia="Times New Roman" w:hAnsi="Times New Roman" w:cs="Times New Roman"/>
          <w:b/>
          <w:sz w:val="16"/>
          <w:szCs w:val="16"/>
          <w:lang w:eastAsia="ru-RU"/>
        </w:rPr>
      </w:pPr>
      <w:proofErr w:type="gramStart"/>
      <w:r w:rsidRPr="00415D00">
        <w:rPr>
          <w:rFonts w:ascii="Times New Roman" w:eastAsia="Times New Roman" w:hAnsi="Times New Roman" w:cs="Times New Roman"/>
          <w:b/>
          <w:sz w:val="16"/>
          <w:szCs w:val="16"/>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Times New Roman" w:hAnsi="Times New Roman" w:cs="Times New Roman"/>
          <w:sz w:val="16"/>
          <w:szCs w:val="16"/>
          <w:lang w:eastAsia="ru-RU"/>
        </w:rPr>
        <w:t xml:space="preserve">2.12. </w:t>
      </w:r>
      <w:r w:rsidRPr="00415D00">
        <w:rPr>
          <w:rFonts w:ascii="Times New Roman" w:eastAsia="Calibri" w:hAnsi="Times New Roman" w:cs="Times New Roman"/>
          <w:kern w:val="2"/>
          <w:sz w:val="16"/>
          <w:szCs w:val="16"/>
        </w:rPr>
        <w:t>В Администрации, МФЦ выделяются помещения для приема заявителей. Вход в помещение, в котором предоставляется муниципальная услуга, оборудуется для свободного доступа заявителей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 xml:space="preserve">Окна (кабинеты) приема заявителей оборудуются информационными табличками (вывесками) с </w:t>
      </w:r>
      <w:proofErr w:type="gramStart"/>
      <w:r w:rsidRPr="00415D00">
        <w:rPr>
          <w:rFonts w:ascii="Times New Roman" w:eastAsia="Calibri" w:hAnsi="Times New Roman" w:cs="Times New Roman"/>
          <w:kern w:val="2"/>
          <w:sz w:val="16"/>
          <w:szCs w:val="16"/>
        </w:rPr>
        <w:t>указанием</w:t>
      </w:r>
      <w:proofErr w:type="gramEnd"/>
      <w:r w:rsidRPr="00415D00">
        <w:rPr>
          <w:rFonts w:ascii="Times New Roman" w:eastAsia="Calibri" w:hAnsi="Times New Roman" w:cs="Times New Roman"/>
          <w:kern w:val="2"/>
          <w:sz w:val="16"/>
          <w:szCs w:val="16"/>
        </w:rPr>
        <w:t xml:space="preserve"> в том числе номера окна (кабинета); фамилии, имени, отчества (при наличии) и должности муниципального служащего, работника; времени перерыва на обед; графика приема заявителей.</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Рабочие места муниципальных служащих, работников оснащаются печатающими и сканирующими устройствами, персональными компьютерами с возможностью доступа к необходимым информационным базам данных.</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Площадь мест ожидания в помещениях, в которых предоставляется муниципальная услуга, не может составлять менее 5 мест, из них не менее двух мест - для инвалидов.</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Места ожидания должны соответствовать комфортным условиям для заявителей и оптимальным условиям работы государственных служащих.</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Места ожидания в очереди на представление или получение документов оборудуются стульями, кресельными секциями, скамьями (</w:t>
      </w:r>
      <w:proofErr w:type="spellStart"/>
      <w:r w:rsidRPr="00415D00">
        <w:rPr>
          <w:rFonts w:ascii="Times New Roman" w:eastAsia="Calibri" w:hAnsi="Times New Roman" w:cs="Times New Roman"/>
          <w:kern w:val="2"/>
          <w:sz w:val="16"/>
          <w:szCs w:val="16"/>
        </w:rPr>
        <w:t>банкетками</w:t>
      </w:r>
      <w:proofErr w:type="spellEnd"/>
      <w:r w:rsidRPr="00415D00">
        <w:rPr>
          <w:rFonts w:ascii="Times New Roman" w:eastAsia="Calibri" w:hAnsi="Times New Roman" w:cs="Times New Roman"/>
          <w:kern w:val="2"/>
          <w:sz w:val="16"/>
          <w:szCs w:val="16"/>
        </w:rPr>
        <w:t>), а также столами (стойками).</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Места ожидания оборудуются местами для заполнения запросов о предоставлении муниципальной услуги, бумагой, ручками.</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 xml:space="preserve">Помещения, в которых предоставляется муниципальная услуга, оборудуются стендами, содержащими информацию о порядке предоставления муниципальной услуги, в том числе текст настоящего регламента со всеми изменениями, образцами заполнения заявлений, запросов и перечнем документов и (или) информации, необходимые для предоставления муниципальной услуги. </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а) 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б)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в) сопровождение инвалидов, имеющих стойкие расстройства функции зрения и самостоятельного передвижения, и оказание им помощи;</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lastRenderedPageBreak/>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 xml:space="preserve">е) допуск </w:t>
      </w:r>
      <w:proofErr w:type="spellStart"/>
      <w:r w:rsidRPr="00415D00">
        <w:rPr>
          <w:rFonts w:ascii="Times New Roman" w:eastAsia="Calibri" w:hAnsi="Times New Roman" w:cs="Times New Roman"/>
          <w:kern w:val="2"/>
          <w:sz w:val="16"/>
          <w:szCs w:val="16"/>
        </w:rPr>
        <w:t>сурдопереводчика</w:t>
      </w:r>
      <w:proofErr w:type="spellEnd"/>
      <w:r w:rsidRPr="00415D00">
        <w:rPr>
          <w:rFonts w:ascii="Times New Roman" w:eastAsia="Calibri" w:hAnsi="Times New Roman" w:cs="Times New Roman"/>
          <w:kern w:val="2"/>
          <w:sz w:val="16"/>
          <w:szCs w:val="16"/>
        </w:rPr>
        <w:t xml:space="preserve"> и </w:t>
      </w:r>
      <w:proofErr w:type="spellStart"/>
      <w:r w:rsidRPr="00415D00">
        <w:rPr>
          <w:rFonts w:ascii="Times New Roman" w:eastAsia="Calibri" w:hAnsi="Times New Roman" w:cs="Times New Roman"/>
          <w:kern w:val="2"/>
          <w:sz w:val="16"/>
          <w:szCs w:val="16"/>
        </w:rPr>
        <w:t>тифлосурдопереводчика</w:t>
      </w:r>
      <w:proofErr w:type="spellEnd"/>
      <w:r w:rsidRPr="00415D00">
        <w:rPr>
          <w:rFonts w:ascii="Times New Roman" w:eastAsia="Calibri" w:hAnsi="Times New Roman" w:cs="Times New Roman"/>
          <w:kern w:val="2"/>
          <w:sz w:val="16"/>
          <w:szCs w:val="16"/>
        </w:rPr>
        <w:t>;</w:t>
      </w:r>
    </w:p>
    <w:p w:rsidR="00415D00" w:rsidRPr="00415D00" w:rsidRDefault="00415D00" w:rsidP="00415D00">
      <w:pPr>
        <w:widowControl w:val="0"/>
        <w:ind w:firstLine="550"/>
        <w:rPr>
          <w:rFonts w:ascii="Times New Roman" w:eastAsia="Calibri" w:hAnsi="Times New Roman" w:cs="Times New Roman"/>
          <w:kern w:val="2"/>
          <w:sz w:val="16"/>
          <w:szCs w:val="16"/>
        </w:rPr>
      </w:pPr>
      <w:proofErr w:type="gramStart"/>
      <w:r w:rsidRPr="00415D00">
        <w:rPr>
          <w:rFonts w:ascii="Times New Roman" w:eastAsia="Calibri" w:hAnsi="Times New Roman" w:cs="Times New Roman"/>
          <w:kern w:val="2"/>
          <w:sz w:val="16"/>
          <w:szCs w:val="16"/>
        </w:rP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48" w:history="1">
        <w:r w:rsidRPr="00415D00">
          <w:rPr>
            <w:rFonts w:ascii="Times New Roman" w:eastAsia="Calibri" w:hAnsi="Times New Roman" w:cs="Times New Roman"/>
            <w:kern w:val="2"/>
            <w:sz w:val="16"/>
            <w:szCs w:val="16"/>
          </w:rPr>
          <w:t>форме</w:t>
        </w:r>
      </w:hyperlink>
      <w:r w:rsidRPr="00415D00">
        <w:rPr>
          <w:rFonts w:ascii="Times New Roman" w:eastAsia="Calibri" w:hAnsi="Times New Roman" w:cs="Times New Roman"/>
          <w:kern w:val="2"/>
          <w:sz w:val="16"/>
          <w:szCs w:val="16"/>
        </w:rPr>
        <w:t xml:space="preserve"> и в </w:t>
      </w:r>
      <w:hyperlink r:id="rId49" w:history="1">
        <w:r w:rsidRPr="00415D00">
          <w:rPr>
            <w:rFonts w:ascii="Times New Roman" w:eastAsia="Calibri" w:hAnsi="Times New Roman" w:cs="Times New Roman"/>
            <w:kern w:val="2"/>
            <w:sz w:val="16"/>
            <w:szCs w:val="16"/>
          </w:rPr>
          <w:t>порядке</w:t>
        </w:r>
      </w:hyperlink>
      <w:r w:rsidRPr="00415D00">
        <w:rPr>
          <w:rFonts w:ascii="Times New Roman" w:eastAsia="Calibri" w:hAnsi="Times New Roman" w:cs="Times New Roman"/>
          <w:kern w:val="2"/>
          <w:sz w:val="16"/>
          <w:szCs w:val="16"/>
        </w:rPr>
        <w:t xml:space="preserve">, которые установлены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415D00">
          <w:rPr>
            <w:rFonts w:ascii="Times New Roman" w:eastAsia="Calibri" w:hAnsi="Times New Roman" w:cs="Times New Roman"/>
            <w:kern w:val="2"/>
            <w:sz w:val="16"/>
            <w:szCs w:val="16"/>
          </w:rPr>
          <w:t>2015 г</w:t>
        </w:r>
      </w:smartTag>
      <w:r w:rsidRPr="00415D00">
        <w:rPr>
          <w:rFonts w:ascii="Times New Roman" w:eastAsia="Calibri" w:hAnsi="Times New Roman" w:cs="Times New Roman"/>
          <w:kern w:val="2"/>
          <w:sz w:val="16"/>
          <w:szCs w:val="16"/>
        </w:rPr>
        <w:t>. № 386н «Об утверждении формы документа, подтверждающего специальное обучение собаки-проводника, и порядка его выдачи»;</w:t>
      </w:r>
      <w:proofErr w:type="gramEnd"/>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з) оказание инвалидам помощи в преодолении барьеров, мешающих получению ими государственной услуги наравне с другими лицами.</w:t>
      </w:r>
    </w:p>
    <w:p w:rsidR="00415D00" w:rsidRPr="00415D00" w:rsidRDefault="00415D00" w:rsidP="00415D00">
      <w:pPr>
        <w:widowControl w:val="0"/>
        <w:ind w:firstLine="550"/>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(месту пребывания или фактического проживания) инвалида или в дистанционном режиме.</w:t>
      </w:r>
    </w:p>
    <w:p w:rsidR="00415D00" w:rsidRPr="00415D00" w:rsidRDefault="00415D00" w:rsidP="00415D00">
      <w:pPr>
        <w:widowControl w:val="0"/>
        <w:ind w:firstLine="550"/>
        <w:rPr>
          <w:rFonts w:ascii="Times New Roman" w:eastAsia="Calibri" w:hAnsi="Times New Roman" w:cs="Times New Roman"/>
          <w:kern w:val="2"/>
          <w:sz w:val="16"/>
          <w:szCs w:val="16"/>
        </w:rPr>
      </w:pPr>
      <w:proofErr w:type="gramStart"/>
      <w:r w:rsidRPr="00415D00">
        <w:rPr>
          <w:rFonts w:ascii="Times New Roman" w:eastAsia="Calibri" w:hAnsi="Times New Roman" w:cs="Times New Roman"/>
          <w:kern w:val="2"/>
          <w:sz w:val="16"/>
          <w:szCs w:val="16"/>
        </w:rPr>
        <w:t>На каждой стоянке (остановке) транспортных средств, в том числе около объектов социальной инфраструктуры, в которых осуществляется предоставление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415D00">
        <w:rPr>
          <w:rFonts w:ascii="Times New Roman" w:eastAsia="Calibri" w:hAnsi="Times New Roman" w:cs="Times New Roman"/>
          <w:kern w:val="2"/>
          <w:sz w:val="16"/>
          <w:szCs w:val="16"/>
        </w:rPr>
        <w:t>.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415D00" w:rsidRPr="00415D00" w:rsidRDefault="00415D00" w:rsidP="00415D00">
      <w:pPr>
        <w:widowControl w:val="0"/>
        <w:ind w:firstLine="708"/>
        <w:jc w:val="center"/>
        <w:rPr>
          <w:rFonts w:ascii="Times New Roman" w:eastAsia="Times New Roman" w:hAnsi="Times New Roman" w:cs="Times New Roman"/>
          <w:b/>
          <w:sz w:val="16"/>
          <w:szCs w:val="16"/>
          <w:lang w:eastAsia="ru-RU"/>
        </w:rPr>
      </w:pPr>
    </w:p>
    <w:p w:rsidR="00415D00" w:rsidRPr="00415D00" w:rsidRDefault="00415D00" w:rsidP="00415D00">
      <w:pPr>
        <w:widowControl w:val="0"/>
        <w:ind w:firstLine="567"/>
        <w:jc w:val="center"/>
        <w:rPr>
          <w:rFonts w:ascii="Times New Roman" w:eastAsia="Times New Roman" w:hAnsi="Times New Roman" w:cs="Times New Roman"/>
          <w:b/>
          <w:sz w:val="16"/>
          <w:szCs w:val="16"/>
          <w:lang w:eastAsia="ru-RU"/>
        </w:rPr>
      </w:pPr>
      <w:r w:rsidRPr="00415D00">
        <w:rPr>
          <w:rFonts w:ascii="Times New Roman" w:eastAsia="Times New Roman" w:hAnsi="Times New Roman" w:cs="Times New Roman"/>
          <w:b/>
          <w:sz w:val="16"/>
          <w:szCs w:val="16"/>
          <w:lang w:eastAsia="ru-RU"/>
        </w:rPr>
        <w:t>Показатели доступности и качества муниципальной услуги</w:t>
      </w:r>
    </w:p>
    <w:p w:rsidR="00415D00" w:rsidRPr="00415D00" w:rsidRDefault="00415D00" w:rsidP="00415D00">
      <w:pPr>
        <w:widowControl w:val="0"/>
        <w:suppressAutoHyphens/>
        <w:autoSpaceDE w:val="0"/>
        <w:ind w:firstLine="709"/>
        <w:rPr>
          <w:rFonts w:ascii="Times New Roman" w:eastAsia="Times New Roman" w:hAnsi="Times New Roman" w:cs="Times New Roman"/>
          <w:sz w:val="16"/>
          <w:szCs w:val="16"/>
          <w:lang w:eastAsia="ar-SA"/>
        </w:rPr>
      </w:pPr>
      <w:r w:rsidRPr="00415D00">
        <w:rPr>
          <w:rFonts w:ascii="Times New Roman" w:eastAsia="Times New Roman" w:hAnsi="Times New Roman" w:cs="Times New Roman"/>
          <w:position w:val="-2"/>
          <w:sz w:val="16"/>
          <w:szCs w:val="16"/>
          <w:lang w:eastAsia="ar-SA"/>
        </w:rPr>
        <w:t xml:space="preserve">2.13. </w:t>
      </w:r>
      <w:r w:rsidRPr="00415D00">
        <w:rPr>
          <w:rFonts w:ascii="Times New Roman" w:eastAsia="Times New Roman" w:hAnsi="Times New Roman" w:cs="Times New Roman"/>
          <w:sz w:val="16"/>
          <w:szCs w:val="16"/>
          <w:lang w:eastAsia="ar-SA"/>
        </w:rPr>
        <w:t>Показателями качества и доступности муниципальной услуги, в том числе доступность электронных форм документов, необходимых для предоставления услуги, являются:</w:t>
      </w:r>
    </w:p>
    <w:p w:rsidR="00415D00" w:rsidRPr="00415D00" w:rsidRDefault="00415D00" w:rsidP="00415D00">
      <w:pPr>
        <w:widowControl w:val="0"/>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 возможность подачи заявления на получение муниципальной услуги и документов в электронной форме;</w:t>
      </w:r>
    </w:p>
    <w:p w:rsidR="00415D00" w:rsidRPr="00415D00" w:rsidRDefault="00415D00" w:rsidP="00415D00">
      <w:pPr>
        <w:widowControl w:val="0"/>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 своевременное предоставление муниципальной услуги (отсутствие нарушений сроков предоставления муниципальной услуги);</w:t>
      </w:r>
    </w:p>
    <w:p w:rsidR="00415D00" w:rsidRPr="00415D00" w:rsidRDefault="00415D00" w:rsidP="00415D00">
      <w:pPr>
        <w:widowControl w:val="0"/>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 доступность инструментов совершения в электронном виде платежей, необходимых для получения муниципальной услуги (</w:t>
      </w:r>
      <w:r w:rsidRPr="00415D00">
        <w:rPr>
          <w:rFonts w:ascii="Times New Roman" w:eastAsia="Times New Roman" w:hAnsi="Times New Roman" w:cs="Times New Roman"/>
          <w:i/>
          <w:iCs/>
          <w:sz w:val="16"/>
          <w:szCs w:val="16"/>
          <w:lang w:eastAsia="ru-RU"/>
        </w:rPr>
        <w:t>в случае если установлены платежи</w:t>
      </w:r>
      <w:r w:rsidRPr="00415D00">
        <w:rPr>
          <w:rFonts w:ascii="Times New Roman" w:eastAsia="Times New Roman" w:hAnsi="Times New Roman" w:cs="Times New Roman"/>
          <w:sz w:val="16"/>
          <w:szCs w:val="16"/>
          <w:lang w:eastAsia="ru-RU"/>
        </w:rPr>
        <w:t>);</w:t>
      </w:r>
    </w:p>
    <w:p w:rsidR="00415D00" w:rsidRPr="00415D00" w:rsidRDefault="00415D00" w:rsidP="00415D00">
      <w:pPr>
        <w:widowControl w:val="0"/>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 удобство информирования заявителя о ходе предоставления муниципальной услуги, а также получения результата предоставления услуги.</w:t>
      </w:r>
    </w:p>
    <w:p w:rsidR="00415D00" w:rsidRPr="00415D00" w:rsidRDefault="00415D00" w:rsidP="00415D00">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415D00">
        <w:rPr>
          <w:rFonts w:ascii="Times New Roman" w:eastAsia="Times New Roman" w:hAnsi="Times New Roman" w:cs="Times New Roman"/>
          <w:color w:val="000000"/>
          <w:position w:val="-2"/>
          <w:sz w:val="16"/>
          <w:szCs w:val="16"/>
          <w:lang w:eastAsia="zh-CN" w:bidi="hi-IN"/>
        </w:rPr>
        <w:t>2.13.1. В процессе предоставления муниципальной услуги заявитель взаимодействует со специалистами Администрации, МФЦ:</w:t>
      </w:r>
    </w:p>
    <w:p w:rsidR="00415D00" w:rsidRPr="00415D00" w:rsidRDefault="00415D00" w:rsidP="00415D00">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415D00">
        <w:rPr>
          <w:rFonts w:ascii="Times New Roman" w:eastAsia="Times New Roman" w:hAnsi="Times New Roman" w:cs="Times New Roman"/>
          <w:color w:val="000000"/>
          <w:position w:val="-2"/>
          <w:sz w:val="16"/>
          <w:szCs w:val="16"/>
          <w:lang w:eastAsia="zh-CN" w:bidi="hi-IN"/>
        </w:rPr>
        <w:t>- при подаче документов для получения муниципальной услуги;</w:t>
      </w:r>
    </w:p>
    <w:p w:rsidR="00415D00" w:rsidRPr="00415D00" w:rsidRDefault="00415D00" w:rsidP="00415D00">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position w:val="-2"/>
          <w:sz w:val="16"/>
          <w:szCs w:val="16"/>
          <w:lang w:eastAsia="zh-CN" w:bidi="hi-IN"/>
        </w:rPr>
      </w:pPr>
      <w:r w:rsidRPr="00415D00">
        <w:rPr>
          <w:rFonts w:ascii="Times New Roman" w:eastAsia="Times New Roman" w:hAnsi="Times New Roman" w:cs="Times New Roman"/>
          <w:color w:val="000000"/>
          <w:position w:val="-2"/>
          <w:sz w:val="16"/>
          <w:szCs w:val="16"/>
          <w:lang w:eastAsia="zh-CN" w:bidi="hi-IN"/>
        </w:rPr>
        <w:t>- при получении результата предоставления муниципальной услуги.</w:t>
      </w:r>
    </w:p>
    <w:p w:rsidR="00415D00" w:rsidRPr="00415D00" w:rsidRDefault="00415D00" w:rsidP="00415D00">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position w:val="-2"/>
          <w:sz w:val="16"/>
          <w:szCs w:val="16"/>
          <w:lang w:eastAsia="zh-CN" w:bidi="hi-IN"/>
        </w:rPr>
      </w:pPr>
    </w:p>
    <w:p w:rsidR="00415D00" w:rsidRPr="00415D00" w:rsidRDefault="00415D00" w:rsidP="00415D00">
      <w:pPr>
        <w:widowControl w:val="0"/>
        <w:pBdr>
          <w:top w:val="none" w:sz="4" w:space="0" w:color="000000"/>
          <w:left w:val="none" w:sz="4" w:space="0" w:color="000000"/>
          <w:bottom w:val="none" w:sz="4" w:space="0" w:color="000000"/>
          <w:right w:val="none" w:sz="4" w:space="0" w:color="000000"/>
          <w:between w:val="none" w:sz="4" w:space="0" w:color="000000"/>
        </w:pBdr>
        <w:spacing w:after="120"/>
        <w:jc w:val="center"/>
        <w:rPr>
          <w:rFonts w:ascii="Times New Roman" w:eastAsia="Times New Roman" w:hAnsi="Times New Roman" w:cs="Times New Roman"/>
          <w:b/>
          <w:spacing w:val="2"/>
          <w:sz w:val="16"/>
          <w:szCs w:val="16"/>
        </w:rPr>
      </w:pPr>
      <w:r w:rsidRPr="00415D00">
        <w:rPr>
          <w:rFonts w:ascii="Times New Roman" w:eastAsia="Times New Roman" w:hAnsi="Times New Roman" w:cs="Times New Roman"/>
          <w:b/>
          <w:spacing w:val="2"/>
          <w:sz w:val="16"/>
          <w:szCs w:val="16"/>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415D00" w:rsidRPr="00415D00" w:rsidRDefault="00415D00" w:rsidP="00415D00">
      <w:pPr>
        <w:widowControl w:val="0"/>
        <w:suppressAutoHyphens/>
        <w:autoSpaceDE w:val="0"/>
        <w:ind w:firstLine="709"/>
        <w:rPr>
          <w:rFonts w:ascii="Times New Roman" w:eastAsia="Times New Roman" w:hAnsi="Times New Roman" w:cs="Times New Roman"/>
          <w:sz w:val="16"/>
          <w:szCs w:val="16"/>
          <w:lang w:eastAsia="ar-SA"/>
        </w:rPr>
      </w:pPr>
      <w:r w:rsidRPr="00415D00">
        <w:rPr>
          <w:rFonts w:ascii="Times New Roman" w:eastAsia="Times New Roman" w:hAnsi="Times New Roman" w:cs="Times New Roman"/>
          <w:spacing w:val="2"/>
          <w:sz w:val="16"/>
          <w:szCs w:val="16"/>
          <w:lang w:eastAsia="ar-SA"/>
        </w:rPr>
        <w:t xml:space="preserve">2.14. Для получения муниципальной услуги заявителю </w:t>
      </w:r>
      <w:r w:rsidRPr="00415D00">
        <w:rPr>
          <w:rFonts w:ascii="Times New Roman" w:eastAsia="Times New Roman" w:hAnsi="Times New Roman" w:cs="Times New Roman"/>
          <w:sz w:val="16"/>
          <w:szCs w:val="16"/>
          <w:lang w:eastAsia="ar-SA"/>
        </w:rPr>
        <w:t xml:space="preserve">(представителю заявителя) </w:t>
      </w:r>
      <w:r w:rsidRPr="00415D00">
        <w:rPr>
          <w:rFonts w:ascii="Times New Roman" w:eastAsia="Times New Roman" w:hAnsi="Times New Roman" w:cs="Times New Roman"/>
          <w:spacing w:val="2"/>
          <w:sz w:val="16"/>
          <w:szCs w:val="16"/>
          <w:lang w:eastAsia="ar-SA"/>
        </w:rPr>
        <w:t>предоставляется возможность представить заявление в</w:t>
      </w:r>
      <w:r w:rsidRPr="00415D00">
        <w:rPr>
          <w:rFonts w:ascii="Times New Roman" w:eastAsia="Times New Roman" w:hAnsi="Times New Roman" w:cs="Times New Roman"/>
          <w:sz w:val="16"/>
          <w:szCs w:val="16"/>
          <w:lang w:eastAsia="ar-SA"/>
        </w:rPr>
        <w:t xml:space="preserve">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415D00" w:rsidRPr="00415D00" w:rsidRDefault="00415D00" w:rsidP="00415D00">
      <w:pPr>
        <w:widowControl w:val="0"/>
        <w:tabs>
          <w:tab w:val="left" w:pos="1260"/>
        </w:tabs>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В МФЦ осуществляются прием и выдача документов только при личном обращении заявителя (представителя заявителя).</w:t>
      </w:r>
    </w:p>
    <w:p w:rsidR="00415D00" w:rsidRPr="00415D00" w:rsidRDefault="00415D00" w:rsidP="00415D00">
      <w:pPr>
        <w:widowControl w:val="0"/>
        <w:tabs>
          <w:tab w:val="left" w:pos="1260"/>
        </w:tabs>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415D00" w:rsidRPr="00415D00" w:rsidRDefault="00415D00" w:rsidP="00415D00">
      <w:pPr>
        <w:widowControl w:val="0"/>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w:t>
      </w:r>
    </w:p>
    <w:p w:rsidR="00415D00" w:rsidRPr="00415D00" w:rsidRDefault="00415D00" w:rsidP="00415D00">
      <w:pPr>
        <w:widowControl w:val="0"/>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415D00" w:rsidRPr="00415D00" w:rsidRDefault="00415D00" w:rsidP="00415D00">
      <w:pPr>
        <w:widowControl w:val="0"/>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415D00" w:rsidRPr="00415D00" w:rsidRDefault="00415D00" w:rsidP="00415D00">
      <w:pPr>
        <w:widowControl w:val="0"/>
        <w:ind w:firstLine="709"/>
        <w:rPr>
          <w:rFonts w:ascii="Times New Roman" w:eastAsia="Calibri" w:hAnsi="Times New Roman" w:cs="Times New Roman"/>
          <w:kern w:val="2"/>
          <w:sz w:val="16"/>
          <w:szCs w:val="16"/>
        </w:rPr>
      </w:pPr>
      <w:r w:rsidRPr="00415D00">
        <w:rPr>
          <w:rFonts w:ascii="Times New Roman" w:eastAsia="Times New Roman" w:hAnsi="Times New Roman" w:cs="Times New Roman"/>
          <w:sz w:val="16"/>
          <w:szCs w:val="16"/>
          <w:lang w:eastAsia="ru-RU"/>
        </w:rPr>
        <w:t xml:space="preserve">2.15. </w:t>
      </w:r>
      <w:r w:rsidRPr="00415D00">
        <w:rPr>
          <w:rFonts w:ascii="Times New Roman" w:eastAsia="Calibri" w:hAnsi="Times New Roman" w:cs="Times New Roman"/>
          <w:kern w:val="2"/>
          <w:sz w:val="16"/>
          <w:szCs w:val="16"/>
        </w:rPr>
        <w:t xml:space="preserve">В случае направления заявления посредством порталов формирование заявления осуществляется посредством заполнения интерактивной формы на порталах без необходимости дополнительной подачи заявления в какой-либо иной форме. Представление копии документа, удостоверяющего личность заявителя, в виде электронного образа такого документа не требуется. </w:t>
      </w:r>
    </w:p>
    <w:p w:rsidR="00415D00" w:rsidRPr="00415D00" w:rsidRDefault="00415D00" w:rsidP="00415D00">
      <w:pPr>
        <w:widowControl w:val="0"/>
        <w:ind w:firstLine="709"/>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 xml:space="preserve">Электронные образы документов, представляемые с заявлением, направляются в виде файлов в одном из форматов: DOC, DOCX, ODT, XLS, XLSX, ODS, XML, PDF, JPG, JPEG. Электронные образы документов, представляемые с заявлением, заверяются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w:t>
      </w:r>
    </w:p>
    <w:p w:rsidR="00415D00" w:rsidRPr="00415D00" w:rsidRDefault="00415D00" w:rsidP="00415D00">
      <w:pPr>
        <w:widowControl w:val="0"/>
        <w:ind w:firstLine="709"/>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 xml:space="preserve">Качество представляемых электронных документов (электронных образов документов) должно позволять в полном объеме прочитать текст документа и распознать реквизиты документа. </w:t>
      </w:r>
    </w:p>
    <w:p w:rsidR="00415D00" w:rsidRPr="00415D00" w:rsidRDefault="00415D00" w:rsidP="00415D00">
      <w:pPr>
        <w:widowControl w:val="0"/>
        <w:ind w:firstLine="709"/>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 xml:space="preserve">Подписание электронных документов осуществляется в соответствии с требованиями Федерального закона от 06.04.2011 № 63-ФЗ «Об электронной подписи» (с изменениями) и требованиями Федерального закона от 27.07.2010 № 210-ФЗ «Об организации предоставления государственных и муниципальных услуг» (с изменениями) (далее - Федеральный закон от 27.07.2010 № 210-ФЗ). </w:t>
      </w:r>
    </w:p>
    <w:p w:rsidR="00415D00" w:rsidRPr="00415D00" w:rsidRDefault="00415D00" w:rsidP="00415D00">
      <w:pPr>
        <w:widowControl w:val="0"/>
        <w:ind w:firstLine="709"/>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 xml:space="preserve">Установление личности заявителя (представителя) осуществляется в администрации, МФЦ, в том числе в случае подачи запроса через порталы: </w:t>
      </w:r>
    </w:p>
    <w:p w:rsidR="00415D00" w:rsidRPr="00415D00" w:rsidRDefault="00415D00" w:rsidP="00415D00">
      <w:pPr>
        <w:widowControl w:val="0"/>
        <w:ind w:firstLine="709"/>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 xml:space="preserve">1)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w:t>
      </w:r>
    </w:p>
    <w:p w:rsidR="00415D00" w:rsidRPr="00415D00" w:rsidRDefault="00415D00" w:rsidP="00415D00">
      <w:pPr>
        <w:widowControl w:val="0"/>
        <w:ind w:firstLine="709"/>
        <w:rPr>
          <w:rFonts w:ascii="Times New Roman" w:eastAsia="Calibri" w:hAnsi="Times New Roman" w:cs="Times New Roman"/>
          <w:kern w:val="2"/>
          <w:sz w:val="16"/>
          <w:szCs w:val="16"/>
        </w:rPr>
      </w:pPr>
      <w:proofErr w:type="gramStart"/>
      <w:r w:rsidRPr="00415D00">
        <w:rPr>
          <w:rFonts w:ascii="Times New Roman" w:eastAsia="Calibri" w:hAnsi="Times New Roman" w:cs="Times New Roman"/>
          <w:kern w:val="2"/>
          <w:sz w:val="16"/>
          <w:szCs w:val="16"/>
        </w:rPr>
        <w:t xml:space="preserve">2) посредством идентификации и аутентификации с использованием информационных технологий, предусмотренных частью 18 статьи 14.1 Федерального закона от 27.07.2006 №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подпункта 2.1 пункта 4 статьи 16 Федерального закона от 27.07.2010 № 210-ФЗ). </w:t>
      </w:r>
      <w:proofErr w:type="gramEnd"/>
    </w:p>
    <w:p w:rsidR="00415D00" w:rsidRPr="00415D00" w:rsidRDefault="00415D00" w:rsidP="00415D00">
      <w:pPr>
        <w:widowControl w:val="0"/>
        <w:ind w:firstLine="709"/>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В случае направления заявления посредством порталов сведения из документа, удостоверяющего личность заявителя, представителя, проверяются при подтверждении учетной записи в ЕСИА.</w:t>
      </w:r>
    </w:p>
    <w:p w:rsidR="00415D00" w:rsidRPr="00415D00" w:rsidRDefault="00415D00" w:rsidP="00415D00">
      <w:pPr>
        <w:widowControl w:val="0"/>
        <w:ind w:firstLine="709"/>
        <w:rPr>
          <w:rFonts w:ascii="Times New Roman" w:eastAsia="Calibri" w:hAnsi="Times New Roman" w:cs="Times New Roman"/>
          <w:kern w:val="2"/>
          <w:sz w:val="16"/>
          <w:szCs w:val="16"/>
        </w:rPr>
      </w:pPr>
      <w:r w:rsidRPr="00415D00">
        <w:rPr>
          <w:rFonts w:ascii="Times New Roman" w:eastAsia="Calibri" w:hAnsi="Times New Roman" w:cs="Times New Roman"/>
          <w:kern w:val="2"/>
          <w:sz w:val="16"/>
          <w:szCs w:val="16"/>
        </w:rPr>
        <w:t>Оказание муниципальной услуги в электронном виде обеспечивается при наличии технической возможности.</w:t>
      </w:r>
    </w:p>
    <w:p w:rsidR="00415D00" w:rsidRPr="00415D00" w:rsidRDefault="00415D00" w:rsidP="00415D00">
      <w:pPr>
        <w:widowControl w:val="0"/>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2.16. Перечень информационных систем используемых для предоставления муниципальной услуги</w:t>
      </w:r>
    </w:p>
    <w:p w:rsidR="00415D00" w:rsidRPr="00415D00" w:rsidRDefault="00415D00" w:rsidP="00415D00">
      <w:pPr>
        <w:widowControl w:val="0"/>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 федеральная государственная информационная система «Единый портал государственных и муниципальных услуг (функций)» (www.gosuslugi.ru) (далее - Единый портал);</w:t>
      </w:r>
    </w:p>
    <w:p w:rsidR="00415D00" w:rsidRPr="00415D00" w:rsidRDefault="00415D00" w:rsidP="00415D00">
      <w:pPr>
        <w:widowControl w:val="0"/>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 модуль Портал государственных и муниципальных услуг (функций) Пензенской области Комплексной системы предоставления государственных и муниципальных услуг Пензенской области (далее – Модуль).</w:t>
      </w:r>
    </w:p>
    <w:p w:rsidR="00415D00" w:rsidRPr="00415D00" w:rsidRDefault="00415D00" w:rsidP="00415D00">
      <w:pPr>
        <w:widowControl w:val="0"/>
        <w:ind w:firstLine="567"/>
        <w:rPr>
          <w:rFonts w:ascii="Times New Roman" w:eastAsia="Times New Roman" w:hAnsi="Times New Roman" w:cs="Times New Roman"/>
          <w:sz w:val="16"/>
          <w:szCs w:val="16"/>
          <w:lang w:eastAsia="ru-RU"/>
        </w:rPr>
      </w:pPr>
    </w:p>
    <w:p w:rsidR="00415D00" w:rsidRPr="00415D00" w:rsidRDefault="00415D00" w:rsidP="004D00E1">
      <w:pPr>
        <w:widowControl w:val="0"/>
        <w:ind w:firstLine="567"/>
        <w:jc w:val="center"/>
        <w:rPr>
          <w:rFonts w:ascii="Times New Roman" w:eastAsia="Times New Roman" w:hAnsi="Times New Roman" w:cs="Times New Roman"/>
          <w:b/>
          <w:sz w:val="16"/>
          <w:szCs w:val="16"/>
          <w:lang w:eastAsia="ru-RU"/>
        </w:rPr>
      </w:pPr>
      <w:r w:rsidRPr="00415D00">
        <w:rPr>
          <w:rFonts w:ascii="Times New Roman" w:eastAsia="Times New Roman" w:hAnsi="Times New Roman" w:cs="Times New Roman"/>
          <w:b/>
          <w:sz w:val="16"/>
          <w:szCs w:val="16"/>
          <w:lang w:eastAsia="ru-RU"/>
        </w:rPr>
        <w:t>Перечень услуг, которые являются необходимыми</w:t>
      </w:r>
      <w:r w:rsidR="00660F8C">
        <w:rPr>
          <w:rFonts w:ascii="Times New Roman" w:eastAsia="Times New Roman" w:hAnsi="Times New Roman" w:cs="Times New Roman"/>
          <w:b/>
          <w:sz w:val="16"/>
          <w:szCs w:val="16"/>
          <w:lang w:eastAsia="ru-RU"/>
        </w:rPr>
        <w:t xml:space="preserve"> </w:t>
      </w:r>
      <w:r w:rsidRPr="00415D00">
        <w:rPr>
          <w:rFonts w:ascii="Times New Roman" w:eastAsia="Times New Roman" w:hAnsi="Times New Roman" w:cs="Times New Roman"/>
          <w:b/>
          <w:sz w:val="16"/>
          <w:szCs w:val="16"/>
          <w:lang w:eastAsia="ru-RU"/>
        </w:rPr>
        <w:t>и обязательными для предоставления муниципальной услуги</w:t>
      </w:r>
    </w:p>
    <w:p w:rsidR="00415D00" w:rsidRPr="00415D00" w:rsidRDefault="00415D00" w:rsidP="004D00E1">
      <w:pPr>
        <w:widowControl w:val="0"/>
        <w:ind w:firstLine="567"/>
        <w:rPr>
          <w:rFonts w:ascii="Times New Roman" w:eastAsia="Times New Roman" w:hAnsi="Times New Roman" w:cs="Times New Roman"/>
          <w:sz w:val="16"/>
          <w:szCs w:val="16"/>
          <w:lang w:eastAsia="ru-RU"/>
        </w:rPr>
      </w:pPr>
      <w:r w:rsidRPr="00415D00">
        <w:rPr>
          <w:rFonts w:ascii="Times New Roman" w:eastAsia="Times New Roman" w:hAnsi="Times New Roman" w:cs="Times New Roman"/>
          <w:sz w:val="16"/>
          <w:szCs w:val="16"/>
          <w:lang w:eastAsia="ru-RU"/>
        </w:rPr>
        <w:t>2.17. Предоставление необходимых и обязательных услуг не требуется.</w:t>
      </w:r>
    </w:p>
    <w:p w:rsidR="00415D00" w:rsidRPr="00415D00" w:rsidRDefault="00415D00" w:rsidP="00415D00">
      <w:pPr>
        <w:widowControl w:val="0"/>
        <w:ind w:firstLine="709"/>
        <w:rPr>
          <w:rFonts w:ascii="Times New Roman" w:eastAsia="Calibri" w:hAnsi="Times New Roman" w:cs="Times New Roman"/>
          <w:kern w:val="2"/>
          <w:sz w:val="16"/>
          <w:szCs w:val="16"/>
        </w:rPr>
      </w:pPr>
    </w:p>
    <w:p w:rsidR="00415D00" w:rsidRPr="00415D00" w:rsidRDefault="00415D00" w:rsidP="00415D00">
      <w:pPr>
        <w:widowControl w:val="0"/>
        <w:suppressAutoHyphens/>
        <w:autoSpaceDE w:val="0"/>
        <w:ind w:firstLine="720"/>
        <w:jc w:val="center"/>
        <w:outlineLvl w:val="1"/>
        <w:rPr>
          <w:rFonts w:ascii="Times New Roman" w:eastAsia="Times New Roman" w:hAnsi="Times New Roman" w:cs="Times New Roman"/>
          <w:b/>
          <w:sz w:val="16"/>
          <w:szCs w:val="16"/>
          <w:lang w:eastAsia="ar-SA"/>
        </w:rPr>
      </w:pPr>
      <w:r w:rsidRPr="00415D00">
        <w:rPr>
          <w:rFonts w:ascii="Times New Roman" w:eastAsia="Times New Roman" w:hAnsi="Times New Roman" w:cs="Times New Roman"/>
          <w:b/>
          <w:sz w:val="16"/>
          <w:szCs w:val="16"/>
          <w:lang w:eastAsia="ar-SA"/>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3.1. Исчерпывающий перечень административных процедур.</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Предоставление муниципальной услуги включает в себя следующие административные процедуры:</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3.1.1. Прием и регистрация заявления и документов, в том числе и в электронной форме, необходимых для предоставления муниципальной услуги, проверка действительности усиленной квалифицированной электронной подписи;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xml:space="preserve">3.1.2. </w:t>
      </w:r>
      <w:proofErr w:type="gramStart"/>
      <w:r w:rsidRPr="00415D00">
        <w:rPr>
          <w:rFonts w:ascii="Times New Roman" w:eastAsia="Times New Roman" w:hAnsi="Times New Roman" w:cs="Times New Roman"/>
          <w:color w:val="000000"/>
          <w:sz w:val="16"/>
          <w:szCs w:val="16"/>
          <w:lang w:eastAsia="ru-RU"/>
        </w:rPr>
        <w:t>Рассмотрение представленного заявителем заявления и документов, подготовка проекта постановления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либо проекта постановления Администрации об отказе в выдаче разрешения на использование земель или земельных участков, в целях</w:t>
      </w:r>
      <w:proofErr w:type="gramEnd"/>
      <w:r w:rsidRPr="00415D00">
        <w:rPr>
          <w:rFonts w:ascii="Times New Roman" w:eastAsia="Times New Roman" w:hAnsi="Times New Roman" w:cs="Times New Roman"/>
          <w:color w:val="000000"/>
          <w:sz w:val="16"/>
          <w:szCs w:val="16"/>
          <w:lang w:eastAsia="ru-RU"/>
        </w:rPr>
        <w:t>,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без предоставления земельных участков и установления сервитута, публичного сервитута, направление межведомственных запросов (при необходимости);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xml:space="preserve">3.1.3. </w:t>
      </w:r>
      <w:proofErr w:type="gramStart"/>
      <w:r w:rsidRPr="00415D00">
        <w:rPr>
          <w:rFonts w:ascii="Times New Roman" w:eastAsia="Times New Roman" w:hAnsi="Times New Roman" w:cs="Times New Roman"/>
          <w:color w:val="000000"/>
          <w:sz w:val="16"/>
          <w:szCs w:val="16"/>
          <w:lang w:eastAsia="ru-RU"/>
        </w:rPr>
        <w:t>Согласование постановления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либо об отказе в выдаче разрешения на использование земель или земельных участков, в целях, указанных в подпунктах 1 - 4 и 7 пункта 1 статьи</w:t>
      </w:r>
      <w:proofErr w:type="gramEnd"/>
      <w:r w:rsidRPr="00415D00">
        <w:rPr>
          <w:rFonts w:ascii="Times New Roman" w:eastAsia="Times New Roman" w:hAnsi="Times New Roman" w:cs="Times New Roman"/>
          <w:color w:val="000000"/>
          <w:sz w:val="16"/>
          <w:szCs w:val="16"/>
          <w:lang w:eastAsia="ru-RU"/>
        </w:rPr>
        <w:t xml:space="preserve">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без предоставления земельных участков и установления сервитута, публичного сервитута, подписание постановления главой Мокшанского района, регистрация и направление заявителю.</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3.2. Описание последовательности действий при предоставлении муниципальной услуги, в том числе в электронном виде.</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xml:space="preserve">3.2.1. </w:t>
      </w:r>
      <w:bookmarkStart w:id="8" w:name="P339"/>
      <w:bookmarkEnd w:id="8"/>
      <w:r w:rsidRPr="00415D00">
        <w:rPr>
          <w:rFonts w:ascii="Times New Roman" w:eastAsia="Times New Roman" w:hAnsi="Times New Roman" w:cs="Times New Roman"/>
          <w:color w:val="000000"/>
          <w:sz w:val="16"/>
          <w:szCs w:val="16"/>
          <w:lang w:eastAsia="ru-RU"/>
        </w:rPr>
        <w:t>Прием и регистрация заявления и документов, в том числе и в электронной форме, необходимых для предоставления муниципальной услуги, проверка действительности усиленной квалифицированной электронной подписи.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поступление заявления в Администрацию.</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Специалист администрации, ответственный за регистрацию входящих документов, принимает заявление в письменном виде лично или полученное по почте, а также в электронной форме, и регистрирует его в Журнале регистрации входящей корреспонденции Администрации в день поступления.</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Мокшанского района (далее – Глава Мокшанского района).</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xml:space="preserve">3.2.2. </w:t>
      </w:r>
      <w:proofErr w:type="gramStart"/>
      <w:r w:rsidRPr="00415D00">
        <w:rPr>
          <w:rFonts w:ascii="Times New Roman" w:eastAsia="Times New Roman" w:hAnsi="Times New Roman" w:cs="Times New Roman"/>
          <w:color w:val="000000"/>
          <w:sz w:val="16"/>
          <w:szCs w:val="16"/>
          <w:lang w:eastAsia="ru-RU"/>
        </w:rPr>
        <w:t>Рассмотрение представленного заявителем заявления и документов, подготовка проекта постановления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либо проекта постановления Администрации об отказе в выдаче разрешения на использование земель или земельных участков, в целях</w:t>
      </w:r>
      <w:proofErr w:type="gramEnd"/>
      <w:r w:rsidRPr="00415D00">
        <w:rPr>
          <w:rFonts w:ascii="Times New Roman" w:eastAsia="Times New Roman" w:hAnsi="Times New Roman" w:cs="Times New Roman"/>
          <w:color w:val="000000"/>
          <w:sz w:val="16"/>
          <w:szCs w:val="16"/>
          <w:lang w:eastAsia="ru-RU"/>
        </w:rPr>
        <w:t>,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без предоставления земельных участков и установления сервитута, публичного сервитута, направление межведомственных запросов (при необходимости).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зарегистрированные заявление и документы.</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Специалист Администрации, ответственный за предоставление муниципальной услуги: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подготавливает и направляет запросы в порядке межведомственного взаимодействия в случае отсутствия документов, указанных в подпункте 2.5.3 пункта 2.5 Регламента;</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рассматривает заявление на предмет соответствия требованиям, установленным подпунктами 2.5.1 и 2.5.2 пункта 2.5 Регламента, пункту 1 статьи 39.34 ЗК РФ;</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готовит проект постановления об отказе в выдаче разрешения в случаях, указанных в пункте 2.8 Регламента, или проект постановления Администрации о выдаче разрешения. В проекте постановления об отказе в выдаче разрешения должно быть указано основание отказа, предусмотренное пунктом 2.8 Регламента.</w:t>
      </w:r>
    </w:p>
    <w:p w:rsidR="00415D00" w:rsidRPr="00415D00" w:rsidRDefault="00415D00" w:rsidP="00415D00">
      <w:pPr>
        <w:ind w:firstLine="567"/>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Результатом выполнения административной процедуры является подготовленные проект постановления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либо проект постановления Администрации об отказе в выдаче разрешения на использование земель или земельных участков, в целях, указанных</w:t>
      </w:r>
      <w:proofErr w:type="gramEnd"/>
      <w:r w:rsidRPr="00415D00">
        <w:rPr>
          <w:rFonts w:ascii="Times New Roman" w:eastAsia="Times New Roman" w:hAnsi="Times New Roman" w:cs="Times New Roman"/>
          <w:color w:val="000000"/>
          <w:sz w:val="16"/>
          <w:szCs w:val="16"/>
          <w:lang w:eastAsia="ru-RU"/>
        </w:rPr>
        <w:t xml:space="preserve">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без предоставления земельных участков и установления сервитута, публичного сервитута.</w:t>
      </w:r>
    </w:p>
    <w:p w:rsidR="00415D00" w:rsidRPr="00415D00" w:rsidRDefault="00415D00" w:rsidP="00415D00">
      <w:pPr>
        <w:ind w:firstLine="567"/>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являются подготовленные проект постановления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либо проект постановления Администрации об отказе в выдаче разрешения на использование земель или земельных участков, в</w:t>
      </w:r>
      <w:proofErr w:type="gramEnd"/>
      <w:r w:rsidRPr="00415D00">
        <w:rPr>
          <w:rFonts w:ascii="Times New Roman" w:eastAsia="Times New Roman" w:hAnsi="Times New Roman" w:cs="Times New Roman"/>
          <w:color w:val="000000"/>
          <w:sz w:val="16"/>
          <w:szCs w:val="16"/>
          <w:lang w:eastAsia="ru-RU"/>
        </w:rPr>
        <w:t xml:space="preserve"> </w:t>
      </w:r>
      <w:proofErr w:type="gramStart"/>
      <w:r w:rsidRPr="00415D00">
        <w:rPr>
          <w:rFonts w:ascii="Times New Roman" w:eastAsia="Times New Roman" w:hAnsi="Times New Roman" w:cs="Times New Roman"/>
          <w:color w:val="000000"/>
          <w:sz w:val="16"/>
          <w:szCs w:val="16"/>
          <w:lang w:eastAsia="ru-RU"/>
        </w:rPr>
        <w:t>целях</w:t>
      </w:r>
      <w:proofErr w:type="gramEnd"/>
      <w:r w:rsidRPr="00415D00">
        <w:rPr>
          <w:rFonts w:ascii="Times New Roman" w:eastAsia="Times New Roman" w:hAnsi="Times New Roman" w:cs="Times New Roman"/>
          <w:color w:val="000000"/>
          <w:sz w:val="16"/>
          <w:szCs w:val="16"/>
          <w:lang w:eastAsia="ru-RU"/>
        </w:rPr>
        <w:t>,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без предоставления земельных участков и установления сервитута, публичного сервитута.</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Максимальный срок выполнения административной процедуры - 10 календарных дней со дня регистрации заявления в Администрации.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xml:space="preserve">3.2.3. </w:t>
      </w:r>
      <w:proofErr w:type="gramStart"/>
      <w:r w:rsidRPr="00415D00">
        <w:rPr>
          <w:rFonts w:ascii="Times New Roman" w:eastAsia="Times New Roman" w:hAnsi="Times New Roman" w:cs="Times New Roman"/>
          <w:color w:val="000000"/>
          <w:sz w:val="16"/>
          <w:szCs w:val="16"/>
          <w:lang w:eastAsia="ru-RU"/>
        </w:rPr>
        <w:t>Согласование постановления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либо постановления Администрации об отказе в выдаче разрешения на использование земель или земельных участков, в целях, указанных в подпунктах 1 - 4 и 7 пункта</w:t>
      </w:r>
      <w:proofErr w:type="gramEnd"/>
      <w:r w:rsidRPr="00415D00">
        <w:rPr>
          <w:rFonts w:ascii="Times New Roman" w:eastAsia="Times New Roman" w:hAnsi="Times New Roman" w:cs="Times New Roman"/>
          <w:color w:val="000000"/>
          <w:sz w:val="16"/>
          <w:szCs w:val="16"/>
          <w:lang w:eastAsia="ru-RU"/>
        </w:rPr>
        <w:t xml:space="preserve">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без предоставления земельных участков и установления сервитута, публичного сервитута, подписание постановления главой Администрации, регистрация и направление заявителю (представителю заявителя).</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Основанием для начала согласования постановления Администрации о выдаче разрешения на использование земель или земельных участков, либо постановления Администрации об отказе в выдаче разрешения на использование земель или земельных участков является подготовленный проект соответствующего постановления Администрации.</w:t>
      </w:r>
    </w:p>
    <w:p w:rsidR="00415D00" w:rsidRPr="00415D00" w:rsidRDefault="00415D00" w:rsidP="00415D00">
      <w:pPr>
        <w:ind w:right="-143" w:firstLine="567"/>
        <w:jc w:val="lef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Специалист Администрации обеспечивает согласование постановления Администрации в установленном в Администрации порядке, подписание его главой Мокшанского района и регистрацию указанного постановления.</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Принятое постановление Администрации направляется заявителю (представителю заявителя) в течение трех рабочих дней со дня его принятия заказным письмом с приложением представленных им документов.</w:t>
      </w:r>
    </w:p>
    <w:p w:rsidR="00415D00" w:rsidRPr="00415D00" w:rsidRDefault="00415D00" w:rsidP="00415D00">
      <w:pPr>
        <w:ind w:firstLine="567"/>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Результатом выполнения административной процедуры является подписанное главой Мокшанского района и зарегистрированное постановление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либо постановление Администрации об отказе в выдаче разрешения на использование земель или земельных участков</w:t>
      </w:r>
      <w:proofErr w:type="gramEnd"/>
      <w:r w:rsidRPr="00415D00">
        <w:rPr>
          <w:rFonts w:ascii="Times New Roman" w:eastAsia="Times New Roman" w:hAnsi="Times New Roman" w:cs="Times New Roman"/>
          <w:color w:val="000000"/>
          <w:sz w:val="16"/>
          <w:szCs w:val="16"/>
          <w:lang w:eastAsia="ru-RU"/>
        </w:rPr>
        <w:t>, в целях,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без предоставления земельных участков и установления сервитута, публичного сервитута.</w:t>
      </w:r>
    </w:p>
    <w:p w:rsidR="00415D00" w:rsidRPr="00415D00" w:rsidRDefault="00415D00" w:rsidP="00415D00">
      <w:pPr>
        <w:ind w:firstLine="567"/>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lastRenderedPageBreak/>
        <w:t>Способом фиксации результата выполнения административной процедуры является регистрация постановления Администрации о выдаче разрешения на использование земель или земельных участков, без предоставления земельных участков и установления сервитута, публичного сервитута в целях, указанных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либо постановления Администрации об отказе в выдаче разрешения на использование земель или земельных участков, в целях, указанных</w:t>
      </w:r>
      <w:proofErr w:type="gramEnd"/>
      <w:r w:rsidRPr="00415D00">
        <w:rPr>
          <w:rFonts w:ascii="Times New Roman" w:eastAsia="Times New Roman" w:hAnsi="Times New Roman" w:cs="Times New Roman"/>
          <w:color w:val="000000"/>
          <w:sz w:val="16"/>
          <w:szCs w:val="16"/>
          <w:lang w:eastAsia="ru-RU"/>
        </w:rPr>
        <w:t xml:space="preserve"> в подпунктах 1 - 4 и 7 пункта 1 статьи 39</w:t>
      </w:r>
      <w:r w:rsidRPr="00415D00">
        <w:rPr>
          <w:rFonts w:ascii="Times New Roman" w:eastAsia="Times New Roman" w:hAnsi="Times New Roman" w:cs="Times New Roman"/>
          <w:color w:val="000000"/>
          <w:sz w:val="16"/>
          <w:szCs w:val="16"/>
          <w:vertAlign w:val="superscript"/>
          <w:lang w:eastAsia="ru-RU"/>
        </w:rPr>
        <w:t>33</w:t>
      </w:r>
      <w:r w:rsidRPr="00415D00">
        <w:rPr>
          <w:rFonts w:ascii="Times New Roman" w:eastAsia="Times New Roman" w:hAnsi="Times New Roman" w:cs="Times New Roman"/>
          <w:color w:val="000000"/>
          <w:sz w:val="16"/>
          <w:szCs w:val="16"/>
          <w:lang w:eastAsia="ru-RU"/>
        </w:rPr>
        <w:t xml:space="preserve"> ЗК РФ, без предоставления земельных участков и установления сервитута, публичного сервитута.</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Максимальный срок выполнения административной процедуры - 25 календарных дней со дня поступления заявления о предоставлении муниципальной услуги в Администрацию.</w:t>
      </w:r>
    </w:p>
    <w:p w:rsidR="00415D00" w:rsidRPr="00415D00" w:rsidRDefault="00415D00" w:rsidP="00415D00">
      <w:pPr>
        <w:ind w:firstLine="539"/>
        <w:rPr>
          <w:rFonts w:ascii="Times New Roman" w:eastAsia="Times New Roman" w:hAnsi="Times New Roman" w:cs="Times New Roman"/>
          <w:color w:val="000000"/>
          <w:sz w:val="16"/>
          <w:szCs w:val="16"/>
          <w:lang w:eastAsia="ru-RU"/>
        </w:rPr>
      </w:pPr>
    </w:p>
    <w:p w:rsidR="00415D00" w:rsidRPr="00415D00" w:rsidRDefault="00415D00" w:rsidP="00415D00">
      <w:pPr>
        <w:ind w:firstLine="567"/>
        <w:rPr>
          <w:rFonts w:ascii="Times New Roman" w:eastAsia="Times New Roman" w:hAnsi="Times New Roman" w:cs="Times New Roman"/>
          <w:b/>
          <w:color w:val="000000"/>
          <w:sz w:val="16"/>
          <w:szCs w:val="16"/>
          <w:lang w:eastAsia="ru-RU"/>
        </w:rPr>
      </w:pPr>
      <w:r w:rsidRPr="00415D00">
        <w:rPr>
          <w:rFonts w:ascii="Times New Roman" w:eastAsia="Times New Roman" w:hAnsi="Times New Roman" w:cs="Times New Roman"/>
          <w:b/>
          <w:color w:val="000000"/>
          <w:sz w:val="16"/>
          <w:szCs w:val="16"/>
          <w:lang w:eastAsia="ru-RU"/>
        </w:rPr>
        <w:t>Особенности выполнения административных процедур в МФЦ.</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3.3.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проверяет правильность заполнения заявления в соответствии с требованиями, установленными законодательством;</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выдает расписку о принятии заявления с описью представленных документов и указанием срока получения результата услуги.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3.3.1. Срок выполнения данного административного действия не более 30 минут.</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отдела организационно-кадрового обеспечения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Сотрудник организационного отдела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2.4.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xml:space="preserve">В случае неявки заявителя (представителя) в Многофункциональный центр в течение 30 календарных дней с момента </w:t>
      </w:r>
      <w:proofErr w:type="gramStart"/>
      <w:r w:rsidRPr="00415D00">
        <w:rPr>
          <w:rFonts w:ascii="Times New Roman" w:eastAsia="Times New Roman" w:hAnsi="Times New Roman" w:cs="Times New Roman"/>
          <w:color w:val="000000"/>
          <w:sz w:val="16"/>
          <w:szCs w:val="16"/>
          <w:lang w:eastAsia="ru-RU"/>
        </w:rPr>
        <w:t>окончания срока получения результата оказания</w:t>
      </w:r>
      <w:proofErr w:type="gramEnd"/>
      <w:r w:rsidRPr="00415D00">
        <w:rPr>
          <w:rFonts w:ascii="Times New Roman" w:eastAsia="Times New Roman" w:hAnsi="Times New Roman" w:cs="Times New Roman"/>
          <w:color w:val="000000"/>
          <w:sz w:val="16"/>
          <w:szCs w:val="16"/>
          <w:lang w:eastAsia="ru-RU"/>
        </w:rPr>
        <w:t xml:space="preserve"> услуги, Многофункциональный центр курьером отправляет документы в Администрацию под подпись с сопроводительным письмом.</w:t>
      </w:r>
    </w:p>
    <w:p w:rsidR="00415D00" w:rsidRPr="00415D00" w:rsidRDefault="00415D00" w:rsidP="00415D00">
      <w:pPr>
        <w:ind w:firstLine="567"/>
        <w:rPr>
          <w:rFonts w:ascii="Times New Roman" w:eastAsia="Times New Roman" w:hAnsi="Times New Roman" w:cs="Times New Roman"/>
          <w:color w:val="000000"/>
          <w:sz w:val="16"/>
          <w:szCs w:val="16"/>
          <w:lang w:eastAsia="ru-RU"/>
        </w:rPr>
      </w:pPr>
    </w:p>
    <w:p w:rsidR="00415D00" w:rsidRPr="00415D00" w:rsidRDefault="00415D00" w:rsidP="00415D00">
      <w:pPr>
        <w:widowControl w:val="0"/>
        <w:ind w:firstLine="567"/>
        <w:jc w:val="center"/>
        <w:rPr>
          <w:rFonts w:ascii="Times New Roman" w:eastAsia="Times New Roman" w:hAnsi="Times New Roman" w:cs="Times New Roman"/>
          <w:sz w:val="16"/>
          <w:szCs w:val="16"/>
          <w:lang w:eastAsia="ru-RU"/>
        </w:rPr>
      </w:pPr>
      <w:r w:rsidRPr="00415D00">
        <w:rPr>
          <w:rFonts w:ascii="Times New Roman" w:eastAsia="Times New Roman" w:hAnsi="Times New Roman" w:cs="Times New Roman"/>
          <w:b/>
          <w:position w:val="-2"/>
          <w:sz w:val="16"/>
          <w:szCs w:val="16"/>
          <w:lang w:eastAsia="ru-RU"/>
        </w:rPr>
        <w:t>Порядок исправления допущенных опечаток</w:t>
      </w:r>
      <w:r w:rsidRPr="00415D00">
        <w:rPr>
          <w:rFonts w:ascii="Times New Roman" w:eastAsia="Times New Roman" w:hAnsi="Times New Roman" w:cs="Times New Roman"/>
          <w:sz w:val="16"/>
          <w:szCs w:val="16"/>
          <w:lang w:eastAsia="ru-RU"/>
        </w:rPr>
        <w:t xml:space="preserve"> </w:t>
      </w:r>
      <w:r w:rsidRPr="00415D00">
        <w:rPr>
          <w:rFonts w:ascii="Times New Roman" w:eastAsia="Times New Roman" w:hAnsi="Times New Roman" w:cs="Times New Roman"/>
          <w:b/>
          <w:position w:val="-2"/>
          <w:sz w:val="16"/>
          <w:szCs w:val="16"/>
          <w:lang w:eastAsia="ru-RU"/>
        </w:rPr>
        <w:t>и ошибок в выданных в результате предоставления муниципальной услуги документах</w:t>
      </w:r>
    </w:p>
    <w:p w:rsidR="00415D00" w:rsidRPr="00415D00" w:rsidRDefault="00415D00" w:rsidP="00415D00">
      <w:pPr>
        <w:widowControl w:val="0"/>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3.4.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415D00" w:rsidRPr="00415D00" w:rsidRDefault="00415D00" w:rsidP="00415D00">
      <w:pPr>
        <w:widowControl w:val="0"/>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При обращении об исправлении технической ошибки заявитель представляет:</w:t>
      </w:r>
    </w:p>
    <w:p w:rsidR="00415D00" w:rsidRPr="00415D00" w:rsidRDefault="00415D00" w:rsidP="00415D00">
      <w:pPr>
        <w:widowControl w:val="0"/>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 заявление об исправлении технической ошибки;</w:t>
      </w:r>
    </w:p>
    <w:p w:rsidR="00415D00" w:rsidRPr="00415D00" w:rsidRDefault="00415D00" w:rsidP="00415D00">
      <w:pPr>
        <w:widowControl w:val="0"/>
        <w:ind w:firstLine="70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415D00" w:rsidRPr="00415D00" w:rsidRDefault="00415D00" w:rsidP="00415D00">
      <w:pPr>
        <w:widowControl w:val="0"/>
        <w:ind w:firstLine="53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415D00" w:rsidRPr="00415D00" w:rsidRDefault="00415D00" w:rsidP="00415D00">
      <w:pPr>
        <w:widowControl w:val="0"/>
        <w:ind w:firstLine="53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415D00" w:rsidRPr="00415D00" w:rsidRDefault="00415D00" w:rsidP="00415D00">
      <w:pPr>
        <w:widowControl w:val="0"/>
        <w:ind w:firstLine="53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415D00" w:rsidRPr="00415D00" w:rsidRDefault="00415D00" w:rsidP="00415D00">
      <w:pPr>
        <w:widowControl w:val="0"/>
        <w:ind w:firstLine="53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415D00" w:rsidRPr="00415D00" w:rsidRDefault="00415D00" w:rsidP="00415D00">
      <w:pPr>
        <w:widowControl w:val="0"/>
        <w:ind w:firstLine="539"/>
        <w:rPr>
          <w:rFonts w:ascii="Times New Roman" w:eastAsia="Times New Roman" w:hAnsi="Times New Roman" w:cs="Times New Roman"/>
          <w:sz w:val="16"/>
          <w:szCs w:val="16"/>
          <w:lang w:eastAsia="ru-RU"/>
        </w:rPr>
      </w:pPr>
      <w:proofErr w:type="gramStart"/>
      <w:r w:rsidRPr="00415D00">
        <w:rPr>
          <w:rFonts w:ascii="Times New Roman" w:eastAsia="Times New Roman" w:hAnsi="Times New Roman" w:cs="Times New Roman"/>
          <w:position w:val="-2"/>
          <w:sz w:val="16"/>
          <w:szCs w:val="16"/>
          <w:lang w:eastAsia="ru-RU"/>
        </w:rPr>
        <w:t xml:space="preserve">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копии </w:t>
      </w:r>
      <w:r w:rsidRPr="00415D00">
        <w:rPr>
          <w:rFonts w:ascii="Times New Roman" w:eastAsia="Times New Roman" w:hAnsi="Times New Roman" w:cs="Times New Roman"/>
          <w:sz w:val="16"/>
          <w:szCs w:val="16"/>
          <w:lang w:eastAsia="ru-RU"/>
        </w:rPr>
        <w:t>муниципального правового акта.</w:t>
      </w:r>
      <w:proofErr w:type="gramEnd"/>
    </w:p>
    <w:p w:rsidR="00415D00" w:rsidRPr="00415D00" w:rsidRDefault="00415D00" w:rsidP="00415D00">
      <w:pPr>
        <w:widowControl w:val="0"/>
        <w:ind w:firstLine="539"/>
        <w:rPr>
          <w:rFonts w:ascii="Times New Roman" w:eastAsia="Times New Roman" w:hAnsi="Times New Roman" w:cs="Times New Roman"/>
          <w:position w:val="-2"/>
          <w:sz w:val="16"/>
          <w:szCs w:val="16"/>
          <w:lang w:eastAsia="ru-RU"/>
        </w:rPr>
      </w:pPr>
      <w:proofErr w:type="gramStart"/>
      <w:r w:rsidRPr="00415D00">
        <w:rPr>
          <w:rFonts w:ascii="Times New Roman" w:eastAsia="Times New Roman" w:hAnsi="Times New Roman" w:cs="Times New Roman"/>
          <w:position w:val="-2"/>
          <w:sz w:val="16"/>
          <w:szCs w:val="16"/>
          <w:lang w:eastAsia="ru-RU"/>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415D00" w:rsidRPr="00415D00" w:rsidRDefault="00415D00" w:rsidP="00415D00">
      <w:pPr>
        <w:widowControl w:val="0"/>
        <w:ind w:firstLine="53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Ответственный исполнитель передает подготовленную копию муниципального правового акта либо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415D00" w:rsidRPr="00415D00" w:rsidRDefault="00415D00" w:rsidP="00415D00">
      <w:pPr>
        <w:widowControl w:val="0"/>
        <w:ind w:firstLine="53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Глава Мокшанского района заверяет копию муниципального правового акта либо подписывает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415D00" w:rsidRPr="00415D00" w:rsidRDefault="00415D00" w:rsidP="00415D00">
      <w:pPr>
        <w:widowControl w:val="0"/>
        <w:ind w:firstLine="539"/>
        <w:rPr>
          <w:rFonts w:ascii="Times New Roman" w:eastAsia="Times New Roman" w:hAnsi="Times New Roman" w:cs="Times New Roman"/>
          <w:sz w:val="16"/>
          <w:szCs w:val="16"/>
          <w:lang w:eastAsia="ru-RU"/>
        </w:rPr>
      </w:pPr>
      <w:proofErr w:type="gramStart"/>
      <w:r w:rsidRPr="00415D00">
        <w:rPr>
          <w:rFonts w:ascii="Times New Roman" w:eastAsia="Times New Roman" w:hAnsi="Times New Roman" w:cs="Times New Roman"/>
          <w:position w:val="-2"/>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415D00" w:rsidRPr="00415D00" w:rsidRDefault="00415D00" w:rsidP="00415D00">
      <w:pPr>
        <w:widowControl w:val="0"/>
        <w:ind w:firstLine="53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415D00" w:rsidRPr="00415D00" w:rsidRDefault="00415D00" w:rsidP="00415D00">
      <w:pPr>
        <w:widowControl w:val="0"/>
        <w:ind w:firstLine="53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выдача копии муниципального правового акта;</w:t>
      </w:r>
    </w:p>
    <w:p w:rsidR="00415D00" w:rsidRPr="00415D00" w:rsidRDefault="00415D00" w:rsidP="00415D00">
      <w:pPr>
        <w:widowControl w:val="0"/>
        <w:ind w:firstLine="539"/>
        <w:rPr>
          <w:rFonts w:ascii="Times New Roman" w:eastAsia="Times New Roman" w:hAnsi="Times New Roman" w:cs="Times New Roman"/>
          <w:sz w:val="16"/>
          <w:szCs w:val="16"/>
          <w:lang w:eastAsia="ru-RU"/>
        </w:rPr>
      </w:pPr>
      <w:proofErr w:type="gramStart"/>
      <w:r w:rsidRPr="00415D00">
        <w:rPr>
          <w:rFonts w:ascii="Times New Roman" w:eastAsia="Times New Roman" w:hAnsi="Times New Roman" w:cs="Times New Roman"/>
          <w:position w:val="-2"/>
          <w:sz w:val="16"/>
          <w:szCs w:val="16"/>
          <w:lang w:eastAsia="ru-RU"/>
        </w:rPr>
        <w:t xml:space="preserve">2) в случае отсутствия технической ошибки в выданном в результате предоставления муниципальной услуги документе - </w:t>
      </w:r>
      <w:r w:rsidRPr="00415D00">
        <w:rPr>
          <w:rFonts w:ascii="Times New Roman" w:eastAsia="Times New Roman" w:hAnsi="Times New Roman" w:cs="Times New Roman"/>
          <w:position w:val="-2"/>
          <w:sz w:val="16"/>
          <w:szCs w:val="16"/>
          <w:lang w:eastAsia="ru-RU"/>
        </w:rPr>
        <w:lastRenderedPageBreak/>
        <w:t>уведомление об отсутствии технической ошибки в выданном в результате предоставления муниципальной услуги документе.</w:t>
      </w:r>
      <w:proofErr w:type="gramEnd"/>
    </w:p>
    <w:p w:rsidR="00415D00" w:rsidRPr="00415D00" w:rsidRDefault="00415D00" w:rsidP="00415D00">
      <w:pPr>
        <w:widowControl w:val="0"/>
        <w:ind w:firstLine="53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415D00" w:rsidRPr="00415D00" w:rsidRDefault="00415D00" w:rsidP="00415D00">
      <w:pPr>
        <w:widowControl w:val="0"/>
        <w:ind w:firstLine="539"/>
        <w:rPr>
          <w:rFonts w:ascii="Times New Roman" w:eastAsia="Times New Roman" w:hAnsi="Times New Roman" w:cs="Times New Roman"/>
          <w:sz w:val="16"/>
          <w:szCs w:val="16"/>
          <w:lang w:eastAsia="ru-RU"/>
        </w:rPr>
      </w:pPr>
      <w:r w:rsidRPr="00415D00">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копии муниципального правового акта;</w:t>
      </w:r>
    </w:p>
    <w:p w:rsidR="00415D00" w:rsidRPr="00415D00" w:rsidRDefault="00415D00" w:rsidP="00415D00">
      <w:pPr>
        <w:widowControl w:val="0"/>
        <w:ind w:firstLine="539"/>
        <w:rPr>
          <w:rFonts w:ascii="Times New Roman" w:eastAsia="Times New Roman" w:hAnsi="Times New Roman" w:cs="Times New Roman"/>
          <w:sz w:val="16"/>
          <w:szCs w:val="16"/>
          <w:lang w:eastAsia="ru-RU"/>
        </w:rPr>
      </w:pPr>
      <w:proofErr w:type="gramStart"/>
      <w:r w:rsidRPr="00415D00">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415D00" w:rsidRDefault="00415D00" w:rsidP="00415D00">
      <w:pPr>
        <w:widowControl w:val="0"/>
        <w:tabs>
          <w:tab w:val="left" w:pos="9921"/>
        </w:tabs>
        <w:ind w:firstLine="567"/>
        <w:jc w:val="left"/>
        <w:rPr>
          <w:rFonts w:ascii="Times New Roman" w:eastAsia="Times New Roman" w:hAnsi="Times New Roman" w:cs="Times New Roman"/>
          <w:b/>
          <w:sz w:val="16"/>
          <w:szCs w:val="16"/>
          <w:lang w:eastAsia="ru-RU"/>
        </w:rPr>
      </w:pPr>
    </w:p>
    <w:p w:rsidR="004D00E1" w:rsidRDefault="004D00E1" w:rsidP="00415D00">
      <w:pPr>
        <w:widowControl w:val="0"/>
        <w:tabs>
          <w:tab w:val="left" w:pos="9921"/>
        </w:tabs>
        <w:ind w:firstLine="567"/>
        <w:jc w:val="left"/>
        <w:rPr>
          <w:rFonts w:ascii="Times New Roman" w:eastAsia="Times New Roman" w:hAnsi="Times New Roman" w:cs="Times New Roman"/>
          <w:b/>
          <w:sz w:val="16"/>
          <w:szCs w:val="16"/>
          <w:lang w:eastAsia="ru-RU"/>
        </w:rPr>
      </w:pPr>
    </w:p>
    <w:p w:rsidR="004D00E1" w:rsidRPr="00415D00" w:rsidRDefault="004D00E1" w:rsidP="00415D00">
      <w:pPr>
        <w:widowControl w:val="0"/>
        <w:tabs>
          <w:tab w:val="left" w:pos="9921"/>
        </w:tabs>
        <w:ind w:firstLine="567"/>
        <w:jc w:val="left"/>
        <w:rPr>
          <w:rFonts w:ascii="Times New Roman" w:eastAsia="Times New Roman" w:hAnsi="Times New Roman" w:cs="Times New Roman"/>
          <w:b/>
          <w:sz w:val="16"/>
          <w:szCs w:val="16"/>
          <w:lang w:eastAsia="ru-RU"/>
        </w:rPr>
      </w:pP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Приложение №1</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xml:space="preserve">к Административному регламенту предоставления </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Администрацией муниципальной услуги</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«Выдача разрешений на использование земель или земельных участков,</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без предоставления земельных участков и сервитута, публичного сервитута»</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Форма заявления</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Главе Мокшанского района</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________________________</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от ______________________________________________________________</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(Ф.И.О. (при наличии) физического лица, либо наименование юридического лица, либо</w:t>
      </w:r>
      <w:proofErr w:type="gramEnd"/>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Ф.И.О. (при наличии) представителя заявителя)</w:t>
      </w:r>
      <w:proofErr w:type="gramEnd"/>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___________________________________________________________________________</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(место жительства физического лица, либо место нахождения юридического лица,</w:t>
      </w:r>
      <w:proofErr w:type="gramEnd"/>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организационно-правовая форма юридического лица)</w:t>
      </w:r>
      <w:proofErr w:type="gramEnd"/>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___________________________________________________________________________,</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(реквизиты документа, удостоверяющего личность физического лица, либо</w:t>
      </w:r>
      <w:proofErr w:type="gramEnd"/>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сведения о государственной регистрации заявителя в ЕГРЮЛ)</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действующего</w:t>
      </w:r>
      <w:proofErr w:type="gramEnd"/>
      <w:r w:rsidRPr="00415D00">
        <w:rPr>
          <w:rFonts w:ascii="Times New Roman" w:eastAsia="Times New Roman" w:hAnsi="Times New Roman" w:cs="Times New Roman"/>
          <w:color w:val="000000"/>
          <w:sz w:val="16"/>
          <w:szCs w:val="16"/>
          <w:lang w:eastAsia="ru-RU"/>
        </w:rPr>
        <w:t xml:space="preserve"> на основании______________________________________________________</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(реквизиты документа,</w:t>
      </w:r>
      <w:proofErr w:type="gramEnd"/>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___________________________________________________________________________</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подтверждающего полномочия представителя заявителя (в случае, если от имени</w:t>
      </w:r>
      <w:proofErr w:type="gramEnd"/>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заявителя выступает его представитель)</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___________________________________________________________________________</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(почтовый адрес, адрес электронной почты, номер телефона заявителя либо</w:t>
      </w:r>
      <w:proofErr w:type="gramEnd"/>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представителя заявителя)</w:t>
      </w:r>
    </w:p>
    <w:p w:rsidR="00415D00" w:rsidRPr="00415D00" w:rsidRDefault="00415D00" w:rsidP="00415D00">
      <w:pPr>
        <w:ind w:firstLine="567"/>
        <w:jc w:val="righ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(изменения в ред. постановления администрации Мокшанского района Пензенской области </w:t>
      </w:r>
      <w:hyperlink r:id="rId50" w:tgtFrame="_blank" w:history="1">
        <w:r w:rsidRPr="00415D00">
          <w:rPr>
            <w:rFonts w:ascii="Times New Roman" w:eastAsia="Times New Roman" w:hAnsi="Times New Roman" w:cs="Times New Roman"/>
            <w:color w:val="0000FF"/>
            <w:sz w:val="16"/>
            <w:szCs w:val="16"/>
            <w:lang w:eastAsia="ru-RU"/>
          </w:rPr>
          <w:t>от 18.11.2022 № 1029</w:t>
        </w:r>
      </w:hyperlink>
      <w:r w:rsidRPr="00415D00">
        <w:rPr>
          <w:rFonts w:ascii="Times New Roman" w:eastAsia="Times New Roman" w:hAnsi="Times New Roman" w:cs="Times New Roman"/>
          <w:color w:val="000000"/>
          <w:sz w:val="16"/>
          <w:szCs w:val="16"/>
          <w:lang w:eastAsia="ru-RU"/>
        </w:rPr>
        <w:t>)</w:t>
      </w:r>
    </w:p>
    <w:p w:rsid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 </w:t>
      </w:r>
    </w:p>
    <w:p w:rsidR="004D00E1" w:rsidRDefault="004D00E1" w:rsidP="00415D00">
      <w:pPr>
        <w:ind w:firstLine="567"/>
        <w:rPr>
          <w:rFonts w:ascii="Times New Roman" w:eastAsia="Times New Roman" w:hAnsi="Times New Roman" w:cs="Times New Roman"/>
          <w:color w:val="000000"/>
          <w:sz w:val="16"/>
          <w:szCs w:val="16"/>
          <w:lang w:eastAsia="ru-RU"/>
        </w:rPr>
      </w:pPr>
    </w:p>
    <w:p w:rsidR="004D00E1" w:rsidRDefault="004D00E1" w:rsidP="00415D00">
      <w:pPr>
        <w:ind w:firstLine="567"/>
        <w:rPr>
          <w:rFonts w:ascii="Times New Roman" w:eastAsia="Times New Roman" w:hAnsi="Times New Roman" w:cs="Times New Roman"/>
          <w:color w:val="000000"/>
          <w:sz w:val="16"/>
          <w:szCs w:val="16"/>
          <w:lang w:eastAsia="ru-RU"/>
        </w:rPr>
      </w:pPr>
    </w:p>
    <w:p w:rsidR="004D00E1" w:rsidRPr="00415D00" w:rsidRDefault="004D00E1" w:rsidP="00415D00">
      <w:pPr>
        <w:ind w:firstLine="567"/>
        <w:rPr>
          <w:rFonts w:ascii="Times New Roman" w:eastAsia="Times New Roman" w:hAnsi="Times New Roman" w:cs="Times New Roman"/>
          <w:color w:val="000000"/>
          <w:sz w:val="16"/>
          <w:szCs w:val="16"/>
          <w:lang w:eastAsia="ru-RU"/>
        </w:rPr>
      </w:pPr>
    </w:p>
    <w:p w:rsidR="00415D00" w:rsidRDefault="00415D00" w:rsidP="00415D00">
      <w:pPr>
        <w:ind w:firstLine="567"/>
        <w:jc w:val="center"/>
        <w:rPr>
          <w:rFonts w:ascii="Times New Roman" w:eastAsia="Times New Roman" w:hAnsi="Times New Roman" w:cs="Times New Roman"/>
          <w:b/>
          <w:bCs/>
          <w:color w:val="000000"/>
          <w:sz w:val="16"/>
          <w:szCs w:val="16"/>
          <w:lang w:eastAsia="ru-RU"/>
        </w:rPr>
      </w:pPr>
      <w:bookmarkStart w:id="9" w:name="Par403"/>
      <w:bookmarkEnd w:id="9"/>
      <w:r w:rsidRPr="00415D00">
        <w:rPr>
          <w:rFonts w:ascii="Times New Roman" w:eastAsia="Times New Roman" w:hAnsi="Times New Roman" w:cs="Times New Roman"/>
          <w:b/>
          <w:bCs/>
          <w:color w:val="000000"/>
          <w:sz w:val="16"/>
          <w:szCs w:val="16"/>
          <w:lang w:eastAsia="ru-RU"/>
        </w:rPr>
        <w:t>ЗАЯВЛЕНИЕ</w:t>
      </w:r>
    </w:p>
    <w:p w:rsidR="004D00E1" w:rsidRPr="00415D00" w:rsidRDefault="004D00E1" w:rsidP="00415D00">
      <w:pPr>
        <w:ind w:firstLine="567"/>
        <w:jc w:val="center"/>
        <w:rPr>
          <w:rFonts w:ascii="Times New Roman" w:eastAsia="Times New Roman" w:hAnsi="Times New Roman" w:cs="Times New Roman"/>
          <w:color w:val="000000"/>
          <w:sz w:val="16"/>
          <w:szCs w:val="16"/>
          <w:lang w:eastAsia="ru-RU"/>
        </w:rPr>
      </w:pPr>
    </w:p>
    <w:p w:rsidR="00415D00" w:rsidRPr="00415D00" w:rsidRDefault="00415D00" w:rsidP="00415D00">
      <w:pPr>
        <w:ind w:firstLine="426"/>
        <w:jc w:val="center"/>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b/>
          <w:bCs/>
          <w:color w:val="000000"/>
          <w:sz w:val="16"/>
          <w:szCs w:val="16"/>
          <w:lang w:eastAsia="ru-RU"/>
        </w:rPr>
        <w:t> </w:t>
      </w:r>
      <w:r w:rsidRPr="00415D00">
        <w:rPr>
          <w:rFonts w:ascii="Times New Roman" w:eastAsia="Times New Roman" w:hAnsi="Times New Roman" w:cs="Times New Roman"/>
          <w:color w:val="000000"/>
          <w:sz w:val="16"/>
          <w:szCs w:val="16"/>
          <w:lang w:eastAsia="ru-RU"/>
        </w:rPr>
        <w:t>Прошу Вас выдать разрешение на использование земель (земельного участка) без предоставления земельного участка и установления сервитута, публичного сервитута с кадастровым номером________________________________________________________</w:t>
      </w:r>
    </w:p>
    <w:p w:rsidR="00415D00" w:rsidRPr="00415D00" w:rsidRDefault="00415D00" w:rsidP="00415D00">
      <w:pPr>
        <w:ind w:firstLine="567"/>
        <w:jc w:val="center"/>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(указывается в случае, если планируется использование всего земельного участка или его части)</w:t>
      </w:r>
    </w:p>
    <w:p w:rsidR="00415D00" w:rsidRPr="00415D00" w:rsidRDefault="00415D00" w:rsidP="00415D00">
      <w:pPr>
        <w:ind w:firstLine="567"/>
        <w:jc w:val="lef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Предполагаемая цель использования земель или земельного участка в соответствии с пунктом 1 статьи 39.34 Земельного кодекса Российской Федерации: ________________________________________________________________________________</w:t>
      </w:r>
    </w:p>
    <w:p w:rsidR="00415D00" w:rsidRPr="00415D00" w:rsidRDefault="00415D00" w:rsidP="00415D00">
      <w:pPr>
        <w:ind w:firstLine="567"/>
        <w:jc w:val="left"/>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Срок использования земель или земельного участка (в пределах сроков, установленных пунктом 1 статьи 39.34 Земельного кодекса Российской Федерации) _______________________________________________________________________________.</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Документы и (или) информация, необходимые для получения муниципальной услуги, прилагаются:</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1)_________________________________________________________________________;</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2)_________________________________________________________________________;</w:t>
      </w:r>
    </w:p>
    <w:p w:rsidR="00415D00" w:rsidRPr="00415D00" w:rsidRDefault="00415D00" w:rsidP="00415D00">
      <w:pPr>
        <w:ind w:firstLine="567"/>
        <w:rPr>
          <w:rFonts w:ascii="Times New Roman" w:eastAsia="Times New Roman" w:hAnsi="Times New Roman" w:cs="Times New Roman"/>
          <w:color w:val="000000"/>
          <w:sz w:val="16"/>
          <w:szCs w:val="16"/>
          <w:lang w:eastAsia="ru-RU"/>
        </w:rPr>
      </w:pPr>
      <w:r w:rsidRPr="00415D00">
        <w:rPr>
          <w:rFonts w:ascii="Times New Roman" w:eastAsia="Times New Roman" w:hAnsi="Times New Roman" w:cs="Times New Roman"/>
          <w:color w:val="000000"/>
          <w:sz w:val="16"/>
          <w:szCs w:val="16"/>
          <w:lang w:eastAsia="ru-RU"/>
        </w:rPr>
        <w:t>3) ________________________________________________________________________,</w:t>
      </w:r>
    </w:p>
    <w:p w:rsidR="00415D00" w:rsidRPr="00415D00" w:rsidRDefault="00415D00" w:rsidP="00415D00">
      <w:pPr>
        <w:ind w:firstLine="567"/>
        <w:rPr>
          <w:rFonts w:ascii="Times New Roman" w:eastAsia="Times New Roman" w:hAnsi="Times New Roman" w:cs="Times New Roman"/>
          <w:color w:val="000000"/>
          <w:sz w:val="16"/>
          <w:szCs w:val="16"/>
          <w:lang w:eastAsia="ru-RU"/>
        </w:rPr>
      </w:pPr>
      <w:proofErr w:type="gramStart"/>
      <w:r w:rsidRPr="00415D00">
        <w:rPr>
          <w:rFonts w:ascii="Times New Roman" w:eastAsia="Times New Roman" w:hAnsi="Times New Roman" w:cs="Times New Roman"/>
          <w:color w:val="000000"/>
          <w:sz w:val="16"/>
          <w:szCs w:val="16"/>
          <w:lang w:eastAsia="ru-RU"/>
        </w:rPr>
        <w:t>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пункте 3 части 2 статьи 23</w:t>
      </w:r>
      <w:proofErr w:type="gramEnd"/>
      <w:r w:rsidRPr="00415D00">
        <w:rPr>
          <w:rFonts w:ascii="Times New Roman" w:eastAsia="Times New Roman" w:hAnsi="Times New Roman" w:cs="Times New Roman"/>
          <w:color w:val="000000"/>
          <w:sz w:val="16"/>
          <w:szCs w:val="16"/>
          <w:lang w:eastAsia="ru-RU"/>
        </w:rPr>
        <w:t xml:space="preserve"> </w:t>
      </w:r>
      <w:proofErr w:type="gramStart"/>
      <w:r w:rsidRPr="00415D00">
        <w:rPr>
          <w:rFonts w:ascii="Times New Roman" w:eastAsia="Times New Roman" w:hAnsi="Times New Roman" w:cs="Times New Roman"/>
          <w:color w:val="000000"/>
          <w:sz w:val="16"/>
          <w:szCs w:val="16"/>
          <w:lang w:eastAsia="ru-RU"/>
        </w:rPr>
        <w:t>Лесного кодекса Российской Федерации), в отношении которых подано заявление, - в случае такой необходимости _________-___________________________________________________.</w:t>
      </w:r>
      <w:proofErr w:type="gramEnd"/>
    </w:p>
    <w:p w:rsidR="00415D00" w:rsidRPr="00415D00" w:rsidRDefault="00415D00" w:rsidP="00415D00">
      <w:pPr>
        <w:ind w:firstLine="567"/>
        <w:rPr>
          <w:rFonts w:ascii="Times New Roman" w:eastAsia="Times New Roman" w:hAnsi="Times New Roman" w:cs="Times New Roman"/>
          <w:b/>
          <w:color w:val="000000"/>
          <w:sz w:val="16"/>
          <w:szCs w:val="16"/>
          <w:lang w:eastAsia="ru-RU"/>
        </w:rPr>
      </w:pPr>
      <w:r w:rsidRPr="00415D00">
        <w:rPr>
          <w:rFonts w:ascii="Times New Roman" w:eastAsia="Times New Roman" w:hAnsi="Times New Roman" w:cs="Times New Roman"/>
          <w:color w:val="000000"/>
          <w:sz w:val="16"/>
          <w:szCs w:val="16"/>
          <w:lang w:eastAsia="ru-RU"/>
        </w:rPr>
        <w:t> Дата Подпись заявителя</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348"/>
      </w:tblGrid>
      <w:tr w:rsidR="004D00E1" w:rsidRPr="004D00E1" w:rsidTr="004D00E1">
        <w:trPr>
          <w:trHeight w:val="876"/>
        </w:trPr>
        <w:tc>
          <w:tcPr>
            <w:tcW w:w="9348" w:type="dxa"/>
          </w:tcPr>
          <w:p w:rsidR="004D00E1" w:rsidRPr="004D00E1" w:rsidRDefault="004D00E1" w:rsidP="004D00E1">
            <w:pPr>
              <w:keepNext/>
              <w:jc w:val="center"/>
              <w:outlineLvl w:val="2"/>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b/>
                <w:sz w:val="16"/>
                <w:szCs w:val="16"/>
                <w:lang w:eastAsia="ru-RU"/>
              </w:rPr>
              <w:lastRenderedPageBreak/>
              <w:t xml:space="preserve">АДМИНИСТРАЦИЯ МОКШАНСКОГО РАЙОНА </w:t>
            </w:r>
          </w:p>
          <w:p w:rsidR="004D00E1" w:rsidRDefault="004D00E1" w:rsidP="004D00E1">
            <w:pPr>
              <w:keepNext/>
              <w:jc w:val="center"/>
              <w:outlineLvl w:val="2"/>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b/>
                <w:sz w:val="16"/>
                <w:szCs w:val="16"/>
                <w:lang w:eastAsia="ru-RU"/>
              </w:rPr>
              <w:t xml:space="preserve">  ПЕНЗЕНСКОЙ ОБЛАСТИ</w:t>
            </w:r>
          </w:p>
          <w:p w:rsidR="004D00E1" w:rsidRPr="004D00E1" w:rsidRDefault="004D00E1" w:rsidP="004D00E1">
            <w:pPr>
              <w:keepNext/>
              <w:jc w:val="center"/>
              <w:outlineLvl w:val="2"/>
              <w:rPr>
                <w:rFonts w:ascii="Times New Roman" w:eastAsia="Times New Roman" w:hAnsi="Times New Roman" w:cs="Times New Roman"/>
                <w:b/>
                <w:sz w:val="16"/>
                <w:szCs w:val="16"/>
                <w:lang w:eastAsia="ru-RU"/>
              </w:rPr>
            </w:pPr>
          </w:p>
          <w:p w:rsidR="004D00E1" w:rsidRPr="004D00E1" w:rsidRDefault="004D00E1" w:rsidP="004D00E1">
            <w:pPr>
              <w:keepNext/>
              <w:jc w:val="center"/>
              <w:outlineLvl w:val="2"/>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b/>
                <w:sz w:val="16"/>
                <w:szCs w:val="16"/>
                <w:lang w:eastAsia="ru-RU"/>
              </w:rPr>
              <w:t>ПОСТАНОВЛЕНИЕ</w:t>
            </w:r>
          </w:p>
        </w:tc>
      </w:tr>
    </w:tbl>
    <w:p w:rsidR="004D00E1" w:rsidRPr="004D00E1" w:rsidRDefault="004D00E1" w:rsidP="004D00E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551"/>
        <w:gridCol w:w="397"/>
        <w:gridCol w:w="879"/>
      </w:tblGrid>
      <w:tr w:rsidR="004D00E1" w:rsidRPr="004D00E1" w:rsidTr="004D00E1">
        <w:tc>
          <w:tcPr>
            <w:tcW w:w="284" w:type="dxa"/>
            <w:vAlign w:val="bottom"/>
          </w:tcPr>
          <w:p w:rsidR="004D00E1" w:rsidRPr="004D00E1" w:rsidRDefault="004D00E1" w:rsidP="004D00E1">
            <w:pPr>
              <w:jc w:val="lef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4D00E1" w:rsidRPr="004D00E1" w:rsidRDefault="004D00E1" w:rsidP="004D00E1">
            <w:pPr>
              <w:ind w:right="284"/>
              <w:jc w:val="center"/>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04.08.2025</w:t>
            </w:r>
          </w:p>
        </w:tc>
        <w:tc>
          <w:tcPr>
            <w:tcW w:w="397" w:type="dxa"/>
            <w:vAlign w:val="bottom"/>
          </w:tcPr>
          <w:p w:rsidR="004D00E1" w:rsidRPr="004D00E1" w:rsidRDefault="004D00E1" w:rsidP="004D00E1">
            <w:pPr>
              <w:jc w:val="center"/>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w:t>
            </w:r>
          </w:p>
        </w:tc>
        <w:tc>
          <w:tcPr>
            <w:tcW w:w="879" w:type="dxa"/>
            <w:tcBorders>
              <w:bottom w:val="single" w:sz="6" w:space="0" w:color="auto"/>
            </w:tcBorders>
          </w:tcPr>
          <w:p w:rsidR="004D00E1" w:rsidRPr="004D00E1" w:rsidRDefault="004D00E1" w:rsidP="004D00E1">
            <w:pPr>
              <w:jc w:val="center"/>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650</w:t>
            </w:r>
          </w:p>
        </w:tc>
      </w:tr>
      <w:tr w:rsidR="004D00E1" w:rsidRPr="004D00E1" w:rsidTr="004D00E1">
        <w:tc>
          <w:tcPr>
            <w:tcW w:w="4111" w:type="dxa"/>
            <w:gridSpan w:val="4"/>
          </w:tcPr>
          <w:p w:rsidR="004D00E1" w:rsidRPr="004D00E1" w:rsidRDefault="004D00E1" w:rsidP="004D00E1">
            <w:pPr>
              <w:jc w:val="center"/>
              <w:rPr>
                <w:rFonts w:ascii="Times New Roman" w:eastAsia="Times New Roman" w:hAnsi="Times New Roman" w:cs="Times New Roman"/>
                <w:sz w:val="16"/>
                <w:szCs w:val="16"/>
                <w:lang w:eastAsia="ru-RU"/>
              </w:rPr>
            </w:pPr>
            <w:proofErr w:type="spellStart"/>
            <w:r w:rsidRPr="004D00E1">
              <w:rPr>
                <w:rFonts w:ascii="Times New Roman" w:eastAsia="Times New Roman" w:hAnsi="Times New Roman" w:cs="Times New Roman"/>
                <w:sz w:val="16"/>
                <w:szCs w:val="16"/>
                <w:lang w:eastAsia="ru-RU"/>
              </w:rPr>
              <w:t>р.п</w:t>
            </w:r>
            <w:proofErr w:type="spellEnd"/>
            <w:r w:rsidRPr="004D00E1">
              <w:rPr>
                <w:rFonts w:ascii="Times New Roman" w:eastAsia="Times New Roman" w:hAnsi="Times New Roman" w:cs="Times New Roman"/>
                <w:sz w:val="16"/>
                <w:szCs w:val="16"/>
                <w:lang w:eastAsia="ru-RU"/>
              </w:rPr>
              <w:t>. Мокшан</w:t>
            </w:r>
          </w:p>
        </w:tc>
      </w:tr>
    </w:tbl>
    <w:p w:rsidR="004D00E1" w:rsidRPr="004D00E1" w:rsidRDefault="004D00E1" w:rsidP="004D00E1">
      <w:pPr>
        <w:jc w:val="left"/>
        <w:rPr>
          <w:rFonts w:ascii="Times New Roman" w:eastAsia="Times New Roman" w:hAnsi="Times New Roman" w:cs="Times New Roman"/>
          <w:sz w:val="16"/>
          <w:szCs w:val="16"/>
          <w:lang w:eastAsia="ru-RU"/>
        </w:rPr>
      </w:pPr>
    </w:p>
    <w:p w:rsidR="004D00E1" w:rsidRPr="004D00E1" w:rsidRDefault="004D00E1" w:rsidP="004D00E1">
      <w:pPr>
        <w:jc w:val="left"/>
        <w:rPr>
          <w:rFonts w:ascii="Times New Roman" w:eastAsia="Times New Roman" w:hAnsi="Times New Roman" w:cs="Times New Roman"/>
          <w:sz w:val="16"/>
          <w:szCs w:val="16"/>
          <w:lang w:eastAsia="ru-RU"/>
        </w:rPr>
      </w:pPr>
    </w:p>
    <w:p w:rsidR="004D00E1" w:rsidRPr="004D00E1" w:rsidRDefault="004D00E1" w:rsidP="004D00E1">
      <w:pPr>
        <w:jc w:val="left"/>
        <w:rPr>
          <w:rFonts w:ascii="Times New Roman" w:eastAsia="Times New Roman" w:hAnsi="Times New Roman" w:cs="Times New Roman"/>
          <w:sz w:val="16"/>
          <w:szCs w:val="16"/>
          <w:lang w:eastAsia="ru-RU"/>
        </w:rPr>
      </w:pPr>
    </w:p>
    <w:p w:rsidR="004D00E1" w:rsidRPr="004D00E1" w:rsidRDefault="004D00E1" w:rsidP="004D00E1">
      <w:pPr>
        <w:widowControl w:val="0"/>
        <w:ind w:firstLine="567"/>
        <w:jc w:val="center"/>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b/>
          <w:sz w:val="16"/>
          <w:szCs w:val="16"/>
          <w:lang w:eastAsia="ru-RU"/>
        </w:rPr>
        <w:t>Об утверждении административного регламента предоставления администрацией Мокшанского района Пензенской области муниципальной услуги «</w:t>
      </w:r>
      <w:r w:rsidRPr="004D00E1">
        <w:rPr>
          <w:rFonts w:ascii="Times New Roman" w:eastAsia="Times New Roman" w:hAnsi="Times New Roman" w:cs="Times New Roman"/>
          <w:b/>
          <w:bCs/>
          <w:color w:val="000000"/>
          <w:sz w:val="16"/>
          <w:szCs w:val="16"/>
          <w:lang w:eastAsia="ru-RU"/>
        </w:rPr>
        <w:t>Предоставление земельных участков без проведения торгов в собственность, аренду, безвозмездное пользование»</w:t>
      </w:r>
    </w:p>
    <w:p w:rsidR="004D00E1" w:rsidRPr="004D00E1" w:rsidRDefault="004D00E1" w:rsidP="004D00E1">
      <w:pPr>
        <w:jc w:val="center"/>
        <w:rPr>
          <w:rFonts w:ascii="Times New Roman" w:eastAsia="Times New Roman" w:hAnsi="Times New Roman" w:cs="Times New Roman"/>
          <w:b/>
          <w:sz w:val="16"/>
          <w:szCs w:val="16"/>
          <w:lang w:eastAsia="ru-RU"/>
        </w:rPr>
      </w:pPr>
    </w:p>
    <w:p w:rsidR="004D00E1" w:rsidRPr="004D00E1" w:rsidRDefault="004D00E1" w:rsidP="004D00E1">
      <w:pPr>
        <w:ind w:firstLine="567"/>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В соответствии с Земельным кодексом Российской Федерации от 25.10.2001 № 136-ФЗ (с последующими изменениями), Федеральным законом от 25.10.2001 № 137-ФЗ «О введении в действие Земельного кодекса Российской Федерации» (с последующими изменениями), Федеральным законом от 27.07.2010 № 210-ФЗ «Об организации предоставления государственных и муниципальных услуг», руководствуясь постановлением администрации Мокшанского района Пензенской области от 04.04.2025 №272 «Об утверждении правил разработки и утверждения административных регламентов муниципальных</w:t>
      </w:r>
      <w:proofErr w:type="gramEnd"/>
      <w:r w:rsidRPr="004D00E1">
        <w:rPr>
          <w:rFonts w:ascii="Times New Roman" w:eastAsia="Times New Roman" w:hAnsi="Times New Roman" w:cs="Times New Roman"/>
          <w:color w:val="000000"/>
          <w:sz w:val="16"/>
          <w:szCs w:val="16"/>
          <w:lang w:eastAsia="ru-RU"/>
        </w:rPr>
        <w:t xml:space="preserve"> услуг органами местного самоуправления Мокшанского района Пензенской области», Уставом муниципального района </w:t>
      </w:r>
      <w:proofErr w:type="spellStart"/>
      <w:r w:rsidRPr="004D00E1">
        <w:rPr>
          <w:rFonts w:ascii="Times New Roman" w:eastAsia="Times New Roman" w:hAnsi="Times New Roman" w:cs="Times New Roman"/>
          <w:color w:val="000000"/>
          <w:sz w:val="16"/>
          <w:szCs w:val="16"/>
          <w:lang w:eastAsia="ru-RU"/>
        </w:rPr>
        <w:t>Мокшанский</w:t>
      </w:r>
      <w:proofErr w:type="spellEnd"/>
      <w:r w:rsidRPr="004D00E1">
        <w:rPr>
          <w:rFonts w:ascii="Times New Roman" w:eastAsia="Times New Roman" w:hAnsi="Times New Roman" w:cs="Times New Roman"/>
          <w:color w:val="000000"/>
          <w:sz w:val="16"/>
          <w:szCs w:val="16"/>
          <w:lang w:eastAsia="ru-RU"/>
        </w:rPr>
        <w:t xml:space="preserve"> район Пензенской области</w:t>
      </w:r>
      <w:r w:rsidRPr="004D00E1">
        <w:rPr>
          <w:rFonts w:ascii="Times New Roman" w:eastAsia="Times New Roman" w:hAnsi="Times New Roman" w:cs="Times New Roman"/>
          <w:sz w:val="16"/>
          <w:szCs w:val="16"/>
          <w:lang w:eastAsia="ru-RU"/>
        </w:rPr>
        <w:t>,-</w:t>
      </w:r>
    </w:p>
    <w:p w:rsidR="004D00E1" w:rsidRPr="004D00E1" w:rsidRDefault="004D00E1" w:rsidP="004D00E1">
      <w:pPr>
        <w:rPr>
          <w:rFonts w:ascii="Times New Roman" w:eastAsia="Times New Roman" w:hAnsi="Times New Roman" w:cs="Times New Roman"/>
          <w:sz w:val="16"/>
          <w:szCs w:val="16"/>
          <w:lang w:eastAsia="ru-RU"/>
        </w:rPr>
      </w:pPr>
    </w:p>
    <w:p w:rsidR="004D00E1" w:rsidRPr="004D00E1" w:rsidRDefault="004D00E1" w:rsidP="004D00E1">
      <w:pPr>
        <w:jc w:val="center"/>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b/>
          <w:sz w:val="16"/>
          <w:szCs w:val="16"/>
          <w:lang w:eastAsia="ru-RU"/>
        </w:rPr>
        <w:t>Администрация Мокшанского района постановляет:</w:t>
      </w:r>
    </w:p>
    <w:p w:rsidR="004D00E1" w:rsidRPr="004D00E1" w:rsidRDefault="004D00E1" w:rsidP="004D00E1">
      <w:pPr>
        <w:widowControl w:val="0"/>
        <w:rPr>
          <w:rFonts w:ascii="Times New Roman" w:eastAsia="Times New Roman" w:hAnsi="Times New Roman" w:cs="Times New Roman"/>
          <w:b/>
          <w:sz w:val="16"/>
          <w:szCs w:val="16"/>
          <w:lang w:eastAsia="ru-RU"/>
        </w:rPr>
      </w:pPr>
    </w:p>
    <w:p w:rsidR="004D00E1" w:rsidRPr="004D00E1" w:rsidRDefault="004D00E1" w:rsidP="004D00E1">
      <w:pPr>
        <w:widowControl w:val="0"/>
        <w:ind w:firstLine="70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sz w:val="16"/>
          <w:szCs w:val="16"/>
          <w:lang w:eastAsia="ru-RU"/>
        </w:rPr>
        <w:t xml:space="preserve">1. </w:t>
      </w:r>
      <w:r w:rsidRPr="004D00E1">
        <w:rPr>
          <w:rFonts w:ascii="Times New Roman" w:eastAsia="Times New Roman" w:hAnsi="Times New Roman" w:cs="Times New Roman"/>
          <w:color w:val="000000"/>
          <w:sz w:val="16"/>
          <w:szCs w:val="16"/>
          <w:lang w:eastAsia="ru-RU"/>
        </w:rPr>
        <w:t>Утвердить прилагаемый административный регламент предоставления администрацией Мокшанского района Пензенской области муниципальной услуги «</w:t>
      </w:r>
      <w:r w:rsidRPr="004D00E1">
        <w:rPr>
          <w:rFonts w:ascii="Times New Roman" w:eastAsia="Times New Roman" w:hAnsi="Times New Roman" w:cs="Times New Roman"/>
          <w:bCs/>
          <w:color w:val="000000"/>
          <w:sz w:val="16"/>
          <w:szCs w:val="16"/>
          <w:lang w:eastAsia="ru-RU"/>
        </w:rPr>
        <w:t>Предоставление земельных участков без проведения торгов в собственность, аренду, безвозмездное пользование</w:t>
      </w:r>
      <w:r w:rsidRPr="004D00E1">
        <w:rPr>
          <w:rFonts w:ascii="Times New Roman" w:eastAsia="Times New Roman" w:hAnsi="Times New Roman" w:cs="Times New Roman"/>
          <w:color w:val="000000"/>
          <w:sz w:val="16"/>
          <w:szCs w:val="16"/>
          <w:lang w:eastAsia="ru-RU"/>
        </w:rPr>
        <w:t>».</w:t>
      </w:r>
    </w:p>
    <w:p w:rsidR="004D00E1" w:rsidRPr="004D00E1" w:rsidRDefault="004D00E1" w:rsidP="004D00E1">
      <w:pPr>
        <w:widowControl w:val="0"/>
        <w:ind w:firstLine="70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 Признать утратившим силу постановление администрации  Мокшанского района Пензенской области от 12.01.2023 №22 «Об утверждении Административного регламента предоставления администрацией Мокшанского района Пензенской области муниципальной услуги «</w:t>
      </w:r>
      <w:r w:rsidRPr="004D00E1">
        <w:rPr>
          <w:rFonts w:ascii="Times New Roman" w:eastAsia="Times New Roman" w:hAnsi="Times New Roman" w:cs="Times New Roman"/>
          <w:bCs/>
          <w:color w:val="000000"/>
          <w:sz w:val="16"/>
          <w:szCs w:val="16"/>
          <w:lang w:eastAsia="ru-RU"/>
        </w:rPr>
        <w:t>Предоставление земельных участков без проведения торгов в собственность, аренду, безвозмездное пользование</w:t>
      </w:r>
      <w:r w:rsidRPr="004D00E1">
        <w:rPr>
          <w:rFonts w:ascii="Times New Roman" w:eastAsia="Times New Roman" w:hAnsi="Times New Roman" w:cs="Times New Roman"/>
          <w:color w:val="000000"/>
          <w:sz w:val="16"/>
          <w:szCs w:val="16"/>
          <w:lang w:eastAsia="ru-RU"/>
        </w:rPr>
        <w:t>»;</w:t>
      </w:r>
    </w:p>
    <w:p w:rsidR="004D00E1" w:rsidRPr="004D00E1" w:rsidRDefault="004D00E1" w:rsidP="004D00E1">
      <w:pPr>
        <w:widowControl w:val="0"/>
        <w:ind w:firstLine="70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3. Признать утратившим силу постановление администрации  Мокшанского района Пензенской области </w:t>
      </w:r>
      <w:hyperlink r:id="rId51" w:tgtFrame="_blank" w:history="1">
        <w:r w:rsidRPr="004D00E1">
          <w:rPr>
            <w:rFonts w:ascii="Times New Roman" w:eastAsia="Times New Roman" w:hAnsi="Times New Roman" w:cs="Times New Roman"/>
            <w:sz w:val="16"/>
            <w:szCs w:val="16"/>
            <w:lang w:eastAsia="ru-RU"/>
          </w:rPr>
          <w:t>от 16.05.2023 №</w:t>
        </w:r>
      </w:hyperlink>
      <w:r w:rsidRPr="004D00E1">
        <w:rPr>
          <w:rFonts w:ascii="Times New Roman" w:eastAsia="Times New Roman" w:hAnsi="Times New Roman" w:cs="Times New Roman"/>
          <w:sz w:val="16"/>
          <w:szCs w:val="16"/>
          <w:lang w:eastAsia="ru-RU"/>
        </w:rPr>
        <w:t>386</w:t>
      </w:r>
      <w:r w:rsidRPr="004D00E1">
        <w:rPr>
          <w:rFonts w:ascii="Times New Roman" w:eastAsia="Times New Roman" w:hAnsi="Times New Roman" w:cs="Times New Roman"/>
          <w:color w:val="000000"/>
          <w:sz w:val="16"/>
          <w:szCs w:val="16"/>
          <w:lang w:eastAsia="ru-RU"/>
        </w:rPr>
        <w:t> «О внесении изменений в административный регламент предоставления администрацией Мокшанского района Пензенской области муниципальной услуги «</w:t>
      </w:r>
      <w:r w:rsidRPr="004D00E1">
        <w:rPr>
          <w:rFonts w:ascii="Times New Roman" w:eastAsia="Times New Roman" w:hAnsi="Times New Roman" w:cs="Times New Roman"/>
          <w:bCs/>
          <w:color w:val="000000"/>
          <w:sz w:val="16"/>
          <w:szCs w:val="16"/>
          <w:lang w:eastAsia="ru-RU"/>
        </w:rPr>
        <w:t>Предоставление земельных участков без проведения торгов в собственность, аренду, безвозмездное пользование</w:t>
      </w:r>
      <w:r w:rsidRPr="004D00E1">
        <w:rPr>
          <w:rFonts w:ascii="Times New Roman" w:eastAsia="Times New Roman" w:hAnsi="Times New Roman" w:cs="Times New Roman"/>
          <w:color w:val="000000"/>
          <w:sz w:val="16"/>
          <w:szCs w:val="16"/>
          <w:lang w:eastAsia="ru-RU"/>
        </w:rPr>
        <w:t>».</w:t>
      </w:r>
    </w:p>
    <w:p w:rsidR="004D00E1" w:rsidRPr="004D00E1" w:rsidRDefault="004D00E1" w:rsidP="004D00E1">
      <w:pPr>
        <w:widowControl w:val="0"/>
        <w:ind w:firstLine="70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4. Признать утратившим силу постановление администрации  Мокшанского района Пензенской области </w:t>
      </w:r>
      <w:hyperlink r:id="rId52" w:tgtFrame="_blank" w:history="1">
        <w:r w:rsidRPr="004D00E1">
          <w:rPr>
            <w:rFonts w:ascii="Times New Roman" w:eastAsia="Times New Roman" w:hAnsi="Times New Roman" w:cs="Times New Roman"/>
            <w:sz w:val="16"/>
            <w:szCs w:val="16"/>
            <w:lang w:eastAsia="ru-RU"/>
          </w:rPr>
          <w:t>от 18.10.2024 №</w:t>
        </w:r>
      </w:hyperlink>
      <w:r w:rsidRPr="004D00E1">
        <w:rPr>
          <w:rFonts w:ascii="Times New Roman" w:eastAsia="Times New Roman" w:hAnsi="Times New Roman" w:cs="Times New Roman"/>
          <w:sz w:val="16"/>
          <w:szCs w:val="16"/>
          <w:lang w:eastAsia="ru-RU"/>
        </w:rPr>
        <w:t>987</w:t>
      </w:r>
      <w:r w:rsidRPr="004D00E1">
        <w:rPr>
          <w:rFonts w:ascii="Times New Roman" w:eastAsia="Times New Roman" w:hAnsi="Times New Roman" w:cs="Times New Roman"/>
          <w:color w:val="000000"/>
          <w:sz w:val="16"/>
          <w:szCs w:val="16"/>
          <w:lang w:eastAsia="ru-RU"/>
        </w:rPr>
        <w:t> «О внесении изменений в административный регламент предоставления муниципальной услуги «</w:t>
      </w:r>
      <w:r w:rsidRPr="004D00E1">
        <w:rPr>
          <w:rFonts w:ascii="Times New Roman" w:eastAsia="Times New Roman" w:hAnsi="Times New Roman" w:cs="Times New Roman"/>
          <w:bCs/>
          <w:color w:val="000000"/>
          <w:sz w:val="16"/>
          <w:szCs w:val="16"/>
          <w:lang w:eastAsia="ru-RU"/>
        </w:rPr>
        <w:t>Предоставление земельных участков без проведения торгов в собственность, аренду, безвозмездное пользование</w:t>
      </w:r>
      <w:r w:rsidRPr="004D00E1">
        <w:rPr>
          <w:rFonts w:ascii="Times New Roman" w:eastAsia="Times New Roman" w:hAnsi="Times New Roman" w:cs="Times New Roman"/>
          <w:color w:val="000000"/>
          <w:sz w:val="16"/>
          <w:szCs w:val="16"/>
          <w:lang w:eastAsia="ru-RU"/>
        </w:rPr>
        <w:t>», утвержденный постановлением администрации Мокшанского района Пензенской области от 12.01.2023 №22».</w:t>
      </w:r>
    </w:p>
    <w:p w:rsidR="004D00E1" w:rsidRPr="004D00E1" w:rsidRDefault="004D00E1" w:rsidP="004D00E1">
      <w:pPr>
        <w:widowControl w:val="0"/>
        <w:ind w:firstLine="70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xml:space="preserve">5. Признать утратившим силу постановление администрации  Мокшанского района Пензенской области  </w:t>
      </w:r>
      <w:hyperlink r:id="rId53" w:tgtFrame="_blank" w:history="1">
        <w:r w:rsidRPr="004D00E1">
          <w:rPr>
            <w:rFonts w:ascii="Times New Roman" w:eastAsia="Times New Roman" w:hAnsi="Times New Roman" w:cs="Times New Roman"/>
            <w:sz w:val="16"/>
            <w:szCs w:val="16"/>
            <w:lang w:eastAsia="ru-RU"/>
          </w:rPr>
          <w:t>от 07.02.2025 №</w:t>
        </w:r>
      </w:hyperlink>
      <w:r w:rsidRPr="004D00E1">
        <w:rPr>
          <w:rFonts w:ascii="Times New Roman" w:eastAsia="Times New Roman" w:hAnsi="Times New Roman" w:cs="Times New Roman"/>
          <w:sz w:val="16"/>
          <w:szCs w:val="16"/>
          <w:lang w:eastAsia="ru-RU"/>
        </w:rPr>
        <w:t>128</w:t>
      </w:r>
      <w:r w:rsidRPr="004D00E1">
        <w:rPr>
          <w:rFonts w:ascii="Times New Roman" w:eastAsia="Times New Roman" w:hAnsi="Times New Roman" w:cs="Times New Roman"/>
          <w:color w:val="000000"/>
          <w:sz w:val="16"/>
          <w:szCs w:val="16"/>
          <w:lang w:eastAsia="ru-RU"/>
        </w:rPr>
        <w:t> «О внесении изменений в административный регламент предоставления муниципальной услуги «</w:t>
      </w:r>
      <w:r w:rsidRPr="004D00E1">
        <w:rPr>
          <w:rFonts w:ascii="Times New Roman" w:eastAsia="Times New Roman" w:hAnsi="Times New Roman" w:cs="Times New Roman"/>
          <w:bCs/>
          <w:color w:val="000000"/>
          <w:sz w:val="16"/>
          <w:szCs w:val="16"/>
          <w:lang w:eastAsia="ru-RU"/>
        </w:rPr>
        <w:t>Предоставление земельных участков без проведения торгов в собственность, аренду, безвозмездное пользование</w:t>
      </w:r>
      <w:r w:rsidRPr="004D00E1">
        <w:rPr>
          <w:rFonts w:ascii="Times New Roman" w:eastAsia="Times New Roman" w:hAnsi="Times New Roman" w:cs="Times New Roman"/>
          <w:color w:val="000000"/>
          <w:sz w:val="16"/>
          <w:szCs w:val="16"/>
          <w:lang w:eastAsia="ru-RU"/>
        </w:rPr>
        <w:t>», утвержденный постановлением администрации Мокшанского района Пензенской области от 12.01.2023 №22».</w:t>
      </w:r>
    </w:p>
    <w:p w:rsidR="004D00E1" w:rsidRPr="004D00E1" w:rsidRDefault="004D00E1" w:rsidP="004D00E1">
      <w:pPr>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spacing w:val="2"/>
          <w:sz w:val="16"/>
          <w:szCs w:val="16"/>
          <w:lang w:eastAsia="ru-RU"/>
        </w:rPr>
        <w:t xml:space="preserve">6. </w:t>
      </w:r>
      <w:r w:rsidRPr="004D00E1">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4D00E1">
        <w:rPr>
          <w:rFonts w:ascii="Times New Roman" w:eastAsia="Times New Roman" w:hAnsi="Times New Roman" w:cs="Times New Roman"/>
          <w:sz w:val="16"/>
          <w:szCs w:val="16"/>
          <w:lang w:eastAsia="ru-RU"/>
        </w:rPr>
        <w:t>и разместить в информационно-телекоммуникационной сети «Интернет» на официальном сайте администрации Мокшанского района Пензенской области.</w:t>
      </w:r>
    </w:p>
    <w:p w:rsidR="004D00E1" w:rsidRPr="004D00E1" w:rsidRDefault="004D00E1" w:rsidP="004D00E1">
      <w:pPr>
        <w:ind w:firstLine="709"/>
        <w:rPr>
          <w:rFonts w:ascii="Times New Roman" w:eastAsia="Times New Roman" w:hAnsi="Times New Roman" w:cs="Times New Roman"/>
          <w:spacing w:val="5"/>
          <w:sz w:val="16"/>
          <w:szCs w:val="16"/>
          <w:lang w:eastAsia="ru-RU"/>
        </w:rPr>
      </w:pPr>
      <w:r w:rsidRPr="004D00E1">
        <w:rPr>
          <w:rFonts w:ascii="Times New Roman" w:eastAsia="Times New Roman" w:hAnsi="Times New Roman" w:cs="Times New Roman"/>
          <w:sz w:val="16"/>
          <w:szCs w:val="16"/>
          <w:lang w:eastAsia="ru-RU"/>
        </w:rPr>
        <w:t xml:space="preserve">7. </w:t>
      </w:r>
      <w:r w:rsidRPr="004D00E1">
        <w:rPr>
          <w:rFonts w:ascii="Times New Roman" w:eastAsia="Times New Roman" w:hAnsi="Times New Roman" w:cs="Times New Roman"/>
          <w:bCs/>
          <w:sz w:val="16"/>
          <w:szCs w:val="16"/>
          <w:lang w:eastAsia="ru-RU"/>
        </w:rPr>
        <w:t>Настоящее постановление вступает в силу на следующий день после дня его  официального опубликования</w:t>
      </w:r>
      <w:r w:rsidRPr="004D00E1">
        <w:rPr>
          <w:rFonts w:ascii="Times New Roman" w:eastAsia="Times New Roman" w:hAnsi="Times New Roman" w:cs="Times New Roman"/>
          <w:spacing w:val="5"/>
          <w:sz w:val="16"/>
          <w:szCs w:val="16"/>
          <w:lang w:eastAsia="ru-RU"/>
        </w:rPr>
        <w:t>.</w:t>
      </w:r>
    </w:p>
    <w:p w:rsidR="004D00E1" w:rsidRPr="004D00E1" w:rsidRDefault="004D00E1" w:rsidP="004D00E1">
      <w:pPr>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spacing w:val="5"/>
          <w:sz w:val="16"/>
          <w:szCs w:val="16"/>
          <w:lang w:eastAsia="ru-RU"/>
        </w:rPr>
        <w:t xml:space="preserve">8. </w:t>
      </w:r>
      <w:proofErr w:type="gramStart"/>
      <w:r w:rsidRPr="004D00E1">
        <w:rPr>
          <w:rFonts w:ascii="Times New Roman" w:eastAsia="Times New Roman" w:hAnsi="Times New Roman" w:cs="Times New Roman"/>
          <w:bCs/>
          <w:sz w:val="16"/>
          <w:szCs w:val="16"/>
          <w:lang w:eastAsia="ru-RU"/>
        </w:rPr>
        <w:t>Контроль за</w:t>
      </w:r>
      <w:proofErr w:type="gramEnd"/>
      <w:r w:rsidRPr="004D00E1">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А.А. Кузнецова.</w:t>
      </w:r>
    </w:p>
    <w:p w:rsidR="004D00E1" w:rsidRPr="004D00E1" w:rsidRDefault="004D00E1" w:rsidP="004D00E1">
      <w:pPr>
        <w:jc w:val="left"/>
        <w:rPr>
          <w:rFonts w:ascii="Times New Roman" w:eastAsia="Times New Roman" w:hAnsi="Times New Roman" w:cs="Times New Roman"/>
          <w:b/>
          <w:sz w:val="16"/>
          <w:szCs w:val="16"/>
          <w:lang w:eastAsia="ru-RU"/>
        </w:rPr>
      </w:pPr>
    </w:p>
    <w:p w:rsidR="004D00E1" w:rsidRPr="004D00E1" w:rsidRDefault="004D00E1" w:rsidP="004D00E1">
      <w:pPr>
        <w:jc w:val="left"/>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b/>
          <w:sz w:val="16"/>
          <w:szCs w:val="16"/>
          <w:lang w:eastAsia="ru-RU"/>
        </w:rPr>
        <w:t xml:space="preserve">Глава Мокшанского района                                                       А.В. </w:t>
      </w:r>
      <w:proofErr w:type="spellStart"/>
      <w:r w:rsidRPr="004D00E1">
        <w:rPr>
          <w:rFonts w:ascii="Times New Roman" w:eastAsia="Times New Roman" w:hAnsi="Times New Roman" w:cs="Times New Roman"/>
          <w:b/>
          <w:sz w:val="16"/>
          <w:szCs w:val="16"/>
          <w:lang w:eastAsia="ru-RU"/>
        </w:rPr>
        <w:t>Решетченко</w:t>
      </w:r>
      <w:proofErr w:type="spellEnd"/>
    </w:p>
    <w:p w:rsidR="004D00E1" w:rsidRPr="004D00E1" w:rsidRDefault="004D00E1" w:rsidP="004D00E1">
      <w:pPr>
        <w:widowControl w:val="0"/>
        <w:jc w:val="left"/>
        <w:rPr>
          <w:rFonts w:ascii="Times New Roman" w:eastAsia="Times New Roman" w:hAnsi="Times New Roman" w:cs="Times New Roman"/>
          <w:sz w:val="16"/>
          <w:szCs w:val="16"/>
          <w:lang w:eastAsia="ru-RU"/>
        </w:rPr>
      </w:pPr>
    </w:p>
    <w:p w:rsidR="004D00E1" w:rsidRPr="004D00E1" w:rsidRDefault="004D00E1" w:rsidP="004D00E1">
      <w:pPr>
        <w:ind w:firstLine="567"/>
        <w:jc w:val="right"/>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Приложение</w:t>
      </w:r>
    </w:p>
    <w:p w:rsidR="004D00E1" w:rsidRPr="004D00E1" w:rsidRDefault="004D00E1" w:rsidP="004D00E1">
      <w:pPr>
        <w:ind w:firstLine="567"/>
        <w:jc w:val="right"/>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УТВЕРЖДЕН</w:t>
      </w:r>
    </w:p>
    <w:p w:rsidR="004D00E1" w:rsidRPr="004D00E1" w:rsidRDefault="004D00E1" w:rsidP="004D00E1">
      <w:pPr>
        <w:ind w:firstLine="567"/>
        <w:jc w:val="right"/>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постановлением администрации Мокшанского района</w:t>
      </w:r>
    </w:p>
    <w:p w:rsidR="004D00E1" w:rsidRPr="004D00E1" w:rsidRDefault="004D00E1" w:rsidP="004D00E1">
      <w:pPr>
        <w:ind w:firstLine="567"/>
        <w:jc w:val="right"/>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Пензенской области</w:t>
      </w:r>
    </w:p>
    <w:p w:rsidR="004D00E1" w:rsidRPr="004D00E1" w:rsidRDefault="004D00E1" w:rsidP="004D00E1">
      <w:pPr>
        <w:ind w:firstLine="567"/>
        <w:jc w:val="right"/>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от 04.06.2025 №650</w:t>
      </w:r>
    </w:p>
    <w:p w:rsidR="004D00E1" w:rsidRPr="004D00E1" w:rsidRDefault="004D00E1" w:rsidP="004D00E1">
      <w:pPr>
        <w:ind w:firstLine="567"/>
        <w:jc w:val="right"/>
        <w:rPr>
          <w:rFonts w:ascii="Times New Roman" w:eastAsia="Times New Roman" w:hAnsi="Times New Roman" w:cs="Times New Roman"/>
          <w:color w:val="000000"/>
          <w:sz w:val="16"/>
          <w:szCs w:val="16"/>
          <w:lang w:eastAsia="ru-RU"/>
        </w:rPr>
      </w:pPr>
    </w:p>
    <w:p w:rsidR="004D00E1" w:rsidRPr="004D00E1" w:rsidRDefault="004D00E1" w:rsidP="004D00E1">
      <w:pPr>
        <w:ind w:firstLine="567"/>
        <w:jc w:val="center"/>
        <w:rPr>
          <w:rFonts w:ascii="Times New Roman" w:eastAsia="Times New Roman" w:hAnsi="Times New Roman" w:cs="Times New Roman"/>
          <w:b/>
          <w:color w:val="000000"/>
          <w:sz w:val="16"/>
          <w:szCs w:val="16"/>
          <w:lang w:eastAsia="ru-RU"/>
        </w:rPr>
      </w:pPr>
      <w:r w:rsidRPr="004D00E1">
        <w:rPr>
          <w:rFonts w:ascii="Times New Roman" w:eastAsia="Times New Roman" w:hAnsi="Times New Roman" w:cs="Times New Roman"/>
          <w:b/>
          <w:color w:val="000000"/>
          <w:sz w:val="16"/>
          <w:szCs w:val="16"/>
          <w:lang w:eastAsia="ru-RU"/>
        </w:rPr>
        <w:t>Административный регламент предоставления администрацией Мокшанского района Пензенской области муниципальной услуги «</w:t>
      </w:r>
      <w:r w:rsidRPr="004D00E1">
        <w:rPr>
          <w:rFonts w:ascii="Times New Roman" w:eastAsia="Times New Roman" w:hAnsi="Times New Roman" w:cs="Times New Roman"/>
          <w:b/>
          <w:bCs/>
          <w:color w:val="000000"/>
          <w:sz w:val="16"/>
          <w:szCs w:val="16"/>
          <w:lang w:eastAsia="ru-RU"/>
        </w:rPr>
        <w:t>Предоставление земельных участков без проведения торгов в собственность, аренду, безвозмездное пользование</w:t>
      </w:r>
      <w:r w:rsidRPr="004D00E1">
        <w:rPr>
          <w:rFonts w:ascii="Times New Roman" w:eastAsia="Times New Roman" w:hAnsi="Times New Roman" w:cs="Times New Roman"/>
          <w:b/>
          <w:color w:val="000000"/>
          <w:sz w:val="16"/>
          <w:szCs w:val="16"/>
          <w:lang w:eastAsia="ru-RU"/>
        </w:rPr>
        <w:t>»</w:t>
      </w:r>
    </w:p>
    <w:p w:rsidR="004D00E1" w:rsidRPr="004D00E1" w:rsidRDefault="004D00E1" w:rsidP="004D00E1">
      <w:pPr>
        <w:ind w:firstLine="567"/>
        <w:jc w:val="center"/>
        <w:rPr>
          <w:rFonts w:ascii="Times New Roman" w:eastAsia="Times New Roman" w:hAnsi="Times New Roman" w:cs="Times New Roman"/>
          <w:b/>
          <w:color w:val="000000"/>
          <w:sz w:val="16"/>
          <w:szCs w:val="16"/>
          <w:lang w:eastAsia="ru-RU"/>
        </w:rPr>
      </w:pPr>
    </w:p>
    <w:p w:rsidR="004D00E1" w:rsidRPr="004D00E1" w:rsidRDefault="004D00E1" w:rsidP="004D00E1">
      <w:pPr>
        <w:ind w:firstLine="567"/>
        <w:jc w:val="center"/>
        <w:rPr>
          <w:rFonts w:ascii="Times New Roman" w:eastAsia="Times New Roman" w:hAnsi="Times New Roman" w:cs="Times New Roman"/>
          <w:b/>
          <w:color w:val="000000"/>
          <w:sz w:val="16"/>
          <w:szCs w:val="16"/>
          <w:lang w:eastAsia="ru-RU"/>
        </w:rPr>
      </w:pPr>
      <w:r w:rsidRPr="004D00E1">
        <w:rPr>
          <w:rFonts w:ascii="Times New Roman" w:eastAsia="Times New Roman" w:hAnsi="Times New Roman" w:cs="Times New Roman"/>
          <w:b/>
          <w:color w:val="000000"/>
          <w:sz w:val="16"/>
          <w:szCs w:val="16"/>
          <w:lang w:val="en-US" w:eastAsia="ru-RU"/>
        </w:rPr>
        <w:t>I</w:t>
      </w:r>
      <w:r w:rsidRPr="004D00E1">
        <w:rPr>
          <w:rFonts w:ascii="Times New Roman" w:eastAsia="Times New Roman" w:hAnsi="Times New Roman" w:cs="Times New Roman"/>
          <w:b/>
          <w:color w:val="000000"/>
          <w:sz w:val="16"/>
          <w:szCs w:val="16"/>
          <w:lang w:eastAsia="ru-RU"/>
        </w:rPr>
        <w:t>. Общие положения</w:t>
      </w:r>
    </w:p>
    <w:p w:rsidR="004D00E1" w:rsidRPr="004D00E1" w:rsidRDefault="004D00E1" w:rsidP="004D00E1">
      <w:pPr>
        <w:ind w:firstLine="567"/>
        <w:jc w:val="center"/>
        <w:rPr>
          <w:rFonts w:ascii="Times New Roman" w:eastAsia="Times New Roman" w:hAnsi="Times New Roman" w:cs="Times New Roman"/>
          <w:color w:val="000000"/>
          <w:sz w:val="16"/>
          <w:szCs w:val="16"/>
          <w:lang w:eastAsia="ru-RU"/>
        </w:rPr>
      </w:pPr>
    </w:p>
    <w:p w:rsidR="004D00E1" w:rsidRPr="004D00E1" w:rsidRDefault="004D00E1" w:rsidP="004D00E1">
      <w:pPr>
        <w:ind w:firstLine="567"/>
        <w:jc w:val="center"/>
        <w:rPr>
          <w:rFonts w:ascii="Times New Roman" w:eastAsia="Times New Roman" w:hAnsi="Times New Roman" w:cs="Times New Roman"/>
          <w:b/>
          <w:color w:val="000000"/>
          <w:sz w:val="16"/>
          <w:szCs w:val="16"/>
          <w:lang w:eastAsia="ru-RU"/>
        </w:rPr>
      </w:pPr>
      <w:r w:rsidRPr="004D00E1">
        <w:rPr>
          <w:rFonts w:ascii="Times New Roman" w:eastAsia="Times New Roman" w:hAnsi="Times New Roman" w:cs="Times New Roman"/>
          <w:b/>
          <w:color w:val="000000"/>
          <w:sz w:val="16"/>
          <w:szCs w:val="16"/>
          <w:lang w:eastAsia="ru-RU"/>
        </w:rPr>
        <w:t>Предмет регулирования</w:t>
      </w:r>
    </w:p>
    <w:p w:rsidR="004D00E1" w:rsidRPr="004D00E1" w:rsidRDefault="004D00E1" w:rsidP="004D00E1">
      <w:pPr>
        <w:widowControl w:val="0"/>
        <w:autoSpaceDE w:val="0"/>
        <w:autoSpaceDN w:val="0"/>
        <w:adjustRightInd w:val="0"/>
        <w:ind w:firstLine="360"/>
        <w:rPr>
          <w:rFonts w:ascii="Times New Roman" w:eastAsia="Calibri" w:hAnsi="Times New Roman" w:cs="Times New Roman"/>
          <w:sz w:val="16"/>
          <w:szCs w:val="16"/>
        </w:rPr>
      </w:pPr>
      <w:r w:rsidRPr="004D00E1">
        <w:rPr>
          <w:rFonts w:ascii="Times New Roman" w:eastAsia="Times New Roman" w:hAnsi="Times New Roman" w:cs="Times New Roman"/>
          <w:sz w:val="16"/>
          <w:szCs w:val="16"/>
          <w:lang w:eastAsia="ru-RU"/>
        </w:rPr>
        <w:t xml:space="preserve"> 1. Предметом регулирования настоящего административного регламента предоставления администрацией Мокшанского района Пензенской области «</w:t>
      </w:r>
      <w:r w:rsidRPr="004D00E1">
        <w:rPr>
          <w:rFonts w:ascii="Times New Roman" w:eastAsia="Times New Roman" w:hAnsi="Times New Roman" w:cs="Times New Roman"/>
          <w:bCs/>
          <w:color w:val="000000"/>
          <w:sz w:val="16"/>
          <w:szCs w:val="16"/>
          <w:lang w:eastAsia="ru-RU"/>
        </w:rPr>
        <w:t>Предоставление земельных участков без проведения торгов в собственность, аренду, безвозмездное пользование</w:t>
      </w:r>
      <w:r w:rsidRPr="004D00E1">
        <w:rPr>
          <w:rFonts w:ascii="Times New Roman" w:eastAsia="Times New Roman" w:hAnsi="Times New Roman" w:cs="Times New Roman"/>
          <w:sz w:val="16"/>
          <w:szCs w:val="16"/>
          <w:lang w:eastAsia="ru-RU"/>
        </w:rPr>
        <w:t xml:space="preserve">» (далее – административный регламент; администрация; </w:t>
      </w:r>
      <w:proofErr w:type="spellStart"/>
      <w:r w:rsidRPr="004D00E1">
        <w:rPr>
          <w:rFonts w:ascii="Times New Roman" w:eastAsia="Times New Roman" w:hAnsi="Times New Roman" w:cs="Times New Roman"/>
          <w:sz w:val="16"/>
          <w:szCs w:val="16"/>
          <w:lang w:eastAsia="ru-RU"/>
        </w:rPr>
        <w:t>Мокшанский</w:t>
      </w:r>
      <w:proofErr w:type="spellEnd"/>
      <w:r w:rsidRPr="004D00E1">
        <w:rPr>
          <w:rFonts w:ascii="Times New Roman" w:eastAsia="Times New Roman" w:hAnsi="Times New Roman" w:cs="Times New Roman"/>
          <w:sz w:val="16"/>
          <w:szCs w:val="16"/>
          <w:lang w:eastAsia="ru-RU"/>
        </w:rPr>
        <w:t xml:space="preserve"> район; муниципальная услуга) является</w:t>
      </w:r>
      <w:r w:rsidRPr="004D00E1">
        <w:rPr>
          <w:rFonts w:ascii="Times New Roman" w:eastAsia="Calibri" w:hAnsi="Times New Roman" w:cs="Times New Roman"/>
          <w:sz w:val="16"/>
          <w:szCs w:val="16"/>
        </w:rPr>
        <w:t xml:space="preserve"> установление сроков и последовательность административных процедур (действий), осуществляемых администрацией, должностными и уполномоченными лицами администрации, а также порядок взаимодействия между структурными подразделениями администрац</w:t>
      </w:r>
      <w:proofErr w:type="gramStart"/>
      <w:r w:rsidRPr="004D00E1">
        <w:rPr>
          <w:rFonts w:ascii="Times New Roman" w:eastAsia="Calibri" w:hAnsi="Times New Roman" w:cs="Times New Roman"/>
          <w:sz w:val="16"/>
          <w:szCs w:val="16"/>
        </w:rPr>
        <w:t>ии и ее</w:t>
      </w:r>
      <w:proofErr w:type="gramEnd"/>
      <w:r w:rsidRPr="004D00E1">
        <w:rPr>
          <w:rFonts w:ascii="Times New Roman" w:eastAsia="Calibri" w:hAnsi="Times New Roman" w:cs="Times New Roman"/>
          <w:sz w:val="16"/>
          <w:szCs w:val="16"/>
        </w:rPr>
        <w:t xml:space="preserve"> должностными лицами, организациями и физическими лицами при предоставлении муниципальной услуги.</w:t>
      </w:r>
    </w:p>
    <w:p w:rsidR="004D00E1" w:rsidRPr="004D00E1" w:rsidRDefault="004D00E1" w:rsidP="004D00E1">
      <w:pPr>
        <w:widowControl w:val="0"/>
        <w:autoSpaceDE w:val="0"/>
        <w:autoSpaceDN w:val="0"/>
        <w:adjustRightInd w:val="0"/>
        <w:ind w:firstLine="360"/>
        <w:rPr>
          <w:rFonts w:ascii="Times New Roman" w:eastAsia="Calibri" w:hAnsi="Times New Roman" w:cs="Times New Roman"/>
          <w:sz w:val="16"/>
          <w:szCs w:val="16"/>
        </w:rPr>
      </w:pPr>
    </w:p>
    <w:p w:rsidR="004D00E1" w:rsidRPr="004D00E1" w:rsidRDefault="004D00E1" w:rsidP="004D00E1">
      <w:pPr>
        <w:widowControl w:val="0"/>
        <w:autoSpaceDE w:val="0"/>
        <w:autoSpaceDN w:val="0"/>
        <w:adjustRightInd w:val="0"/>
        <w:ind w:firstLine="360"/>
        <w:jc w:val="center"/>
        <w:rPr>
          <w:rFonts w:ascii="Times New Roman" w:eastAsia="Calibri" w:hAnsi="Times New Roman" w:cs="Times New Roman"/>
          <w:b/>
          <w:sz w:val="16"/>
          <w:szCs w:val="16"/>
        </w:rPr>
      </w:pPr>
      <w:r w:rsidRPr="004D00E1">
        <w:rPr>
          <w:rFonts w:ascii="Times New Roman" w:eastAsia="Calibri" w:hAnsi="Times New Roman" w:cs="Times New Roman"/>
          <w:b/>
          <w:sz w:val="16"/>
          <w:szCs w:val="16"/>
        </w:rPr>
        <w:t>Круг заявителей</w:t>
      </w:r>
    </w:p>
    <w:p w:rsidR="004D00E1" w:rsidRPr="004D00E1" w:rsidRDefault="004D00E1" w:rsidP="004D00E1">
      <w:pPr>
        <w:widowControl w:val="0"/>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 Заявителями на предоставление земельного участка в собственность без торгов являются лица, указанные в пункте 2 статьи 39</w:t>
      </w:r>
      <w:r w:rsidRPr="004D00E1">
        <w:rPr>
          <w:rFonts w:ascii="Times New Roman" w:eastAsia="Times New Roman" w:hAnsi="Times New Roman" w:cs="Times New Roman"/>
          <w:color w:val="000000"/>
          <w:sz w:val="16"/>
          <w:szCs w:val="16"/>
          <w:vertAlign w:val="superscript"/>
          <w:lang w:eastAsia="ru-RU"/>
        </w:rPr>
        <w:t>3</w:t>
      </w:r>
      <w:r w:rsidRPr="004D00E1">
        <w:rPr>
          <w:rFonts w:ascii="Times New Roman" w:eastAsia="Times New Roman" w:hAnsi="Times New Roman" w:cs="Times New Roman"/>
          <w:color w:val="000000"/>
          <w:sz w:val="16"/>
          <w:szCs w:val="16"/>
          <w:lang w:eastAsia="ru-RU"/>
        </w:rPr>
        <w:t xml:space="preserve"> Земельного кодекса Российской Федерации, за исключением лиц, указанных в подпункте 11 пункта 2 статьи 39</w:t>
      </w:r>
      <w:r w:rsidRPr="004D00E1">
        <w:rPr>
          <w:rFonts w:ascii="Times New Roman" w:eastAsia="Times New Roman" w:hAnsi="Times New Roman" w:cs="Times New Roman"/>
          <w:color w:val="000000"/>
          <w:sz w:val="16"/>
          <w:szCs w:val="16"/>
          <w:vertAlign w:val="superscript"/>
          <w:lang w:eastAsia="ru-RU"/>
        </w:rPr>
        <w:t>3</w:t>
      </w:r>
      <w:r w:rsidRPr="004D00E1">
        <w:rPr>
          <w:rFonts w:ascii="Times New Roman" w:eastAsia="Times New Roman" w:hAnsi="Times New Roman" w:cs="Times New Roman"/>
          <w:color w:val="000000"/>
          <w:sz w:val="16"/>
          <w:szCs w:val="16"/>
          <w:lang w:eastAsia="ru-RU"/>
        </w:rPr>
        <w:t xml:space="preserve"> Земельного кодекса Российской Федерации.</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Заявителями на предоставление земельного участка в аренду без торгов являются лица, указанные в пункте 2 статьи 39</w:t>
      </w:r>
      <w:r w:rsidRPr="004D00E1">
        <w:rPr>
          <w:rFonts w:ascii="Times New Roman" w:eastAsia="Times New Roman" w:hAnsi="Times New Roman" w:cs="Times New Roman"/>
          <w:color w:val="000000"/>
          <w:sz w:val="16"/>
          <w:szCs w:val="16"/>
          <w:vertAlign w:val="superscript"/>
          <w:lang w:eastAsia="ru-RU"/>
        </w:rPr>
        <w:t>6</w:t>
      </w:r>
      <w:r w:rsidRPr="004D00E1">
        <w:rPr>
          <w:rFonts w:ascii="Times New Roman" w:eastAsia="Times New Roman" w:hAnsi="Times New Roman" w:cs="Times New Roman"/>
          <w:color w:val="000000"/>
          <w:sz w:val="16"/>
          <w:szCs w:val="16"/>
          <w:lang w:eastAsia="ru-RU"/>
        </w:rPr>
        <w:t xml:space="preserve"> Земельного кодекса Российской Федерации, за исключением лиц, предусмотренных подпунктами 21, 22, 33, 34, 36 пункта 2 статьи 39</w:t>
      </w:r>
      <w:r w:rsidRPr="004D00E1">
        <w:rPr>
          <w:rFonts w:ascii="Times New Roman" w:eastAsia="Times New Roman" w:hAnsi="Times New Roman" w:cs="Times New Roman"/>
          <w:color w:val="000000"/>
          <w:sz w:val="16"/>
          <w:szCs w:val="16"/>
          <w:vertAlign w:val="superscript"/>
          <w:lang w:eastAsia="ru-RU"/>
        </w:rPr>
        <w:t>6</w:t>
      </w:r>
      <w:r w:rsidRPr="004D00E1">
        <w:rPr>
          <w:rFonts w:ascii="Times New Roman" w:eastAsia="Times New Roman" w:hAnsi="Times New Roman" w:cs="Times New Roman"/>
          <w:color w:val="000000"/>
          <w:sz w:val="16"/>
          <w:szCs w:val="16"/>
          <w:lang w:eastAsia="ru-RU"/>
        </w:rPr>
        <w:t xml:space="preserve"> Земельного кодекса Российской Федерации.</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Заявителями на предоставление земельного участка в безвозмездное пользование являются лица, указанные в пункте 2 статьи 39</w:t>
      </w:r>
      <w:r w:rsidRPr="004D00E1">
        <w:rPr>
          <w:rFonts w:ascii="Times New Roman" w:eastAsia="Times New Roman" w:hAnsi="Times New Roman" w:cs="Times New Roman"/>
          <w:color w:val="000000"/>
          <w:sz w:val="16"/>
          <w:szCs w:val="16"/>
          <w:vertAlign w:val="superscript"/>
          <w:lang w:eastAsia="ru-RU"/>
        </w:rPr>
        <w:t>10</w:t>
      </w:r>
      <w:r w:rsidRPr="004D00E1">
        <w:rPr>
          <w:rFonts w:ascii="Times New Roman" w:eastAsia="Times New Roman" w:hAnsi="Times New Roman" w:cs="Times New Roman"/>
          <w:color w:val="000000"/>
          <w:sz w:val="16"/>
          <w:szCs w:val="16"/>
          <w:lang w:eastAsia="ru-RU"/>
        </w:rPr>
        <w:t xml:space="preserve"> Земельного кодекса Российской Федерации, за исключением лиц, предусмотренных подпунктами 13, 18, 19 пункта 2 статьи 39</w:t>
      </w:r>
      <w:r w:rsidRPr="004D00E1">
        <w:rPr>
          <w:rFonts w:ascii="Times New Roman" w:eastAsia="Times New Roman" w:hAnsi="Times New Roman" w:cs="Times New Roman"/>
          <w:color w:val="000000"/>
          <w:sz w:val="16"/>
          <w:szCs w:val="16"/>
          <w:vertAlign w:val="superscript"/>
          <w:lang w:eastAsia="ru-RU"/>
        </w:rPr>
        <w:t>10</w:t>
      </w:r>
      <w:r w:rsidRPr="004D00E1">
        <w:rPr>
          <w:rFonts w:ascii="Times New Roman" w:eastAsia="Times New Roman" w:hAnsi="Times New Roman" w:cs="Times New Roman"/>
          <w:color w:val="000000"/>
          <w:sz w:val="16"/>
          <w:szCs w:val="16"/>
          <w:lang w:eastAsia="ru-RU"/>
        </w:rPr>
        <w:t xml:space="preserve"> Земельного кодекса Российской Федерации.</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lastRenderedPageBreak/>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4D00E1" w:rsidRPr="004D00E1" w:rsidRDefault="004D00E1" w:rsidP="004D00E1">
      <w:pPr>
        <w:widowControl w:val="0"/>
        <w:autoSpaceDE w:val="0"/>
        <w:autoSpaceDN w:val="0"/>
        <w:adjustRightInd w:val="0"/>
        <w:ind w:firstLine="680"/>
        <w:outlineLvl w:val="2"/>
        <w:rPr>
          <w:rFonts w:ascii="Times New Roman" w:eastAsia="Calibri" w:hAnsi="Times New Roman" w:cs="Times New Roman"/>
          <w:sz w:val="16"/>
          <w:szCs w:val="16"/>
          <w:lang w:eastAsia="ru-RU"/>
        </w:rPr>
      </w:pPr>
      <w:r w:rsidRPr="004D00E1">
        <w:rPr>
          <w:rFonts w:ascii="Times New Roman" w:eastAsia="Calibri" w:hAnsi="Times New Roman" w:cs="Times New Roman"/>
          <w:sz w:val="16"/>
          <w:szCs w:val="16"/>
          <w:lang w:eastAsia="ru-RU"/>
        </w:rPr>
        <w:t xml:space="preserve">2.1. Требование </w:t>
      </w:r>
      <w:r w:rsidRPr="004D00E1">
        <w:rPr>
          <w:rFonts w:ascii="Times New Roman" w:eastAsia="Times New Roman" w:hAnsi="Times New Roman" w:cs="Times New Roman"/>
          <w:sz w:val="16"/>
          <w:szCs w:val="16"/>
          <w:lang w:eastAsia="ru-RU"/>
        </w:rPr>
        <w:t>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4D00E1" w:rsidRPr="004D00E1" w:rsidRDefault="004D00E1" w:rsidP="004D00E1">
      <w:pPr>
        <w:widowControl w:val="0"/>
        <w:autoSpaceDE w:val="0"/>
        <w:autoSpaceDN w:val="0"/>
        <w:adjustRightInd w:val="0"/>
        <w:ind w:firstLine="680"/>
        <w:outlineLvl w:val="2"/>
        <w:rPr>
          <w:rFonts w:ascii="Times New Roman" w:eastAsia="Times New Roman" w:hAnsi="Times New Roman" w:cs="Times New Roman"/>
          <w:sz w:val="16"/>
          <w:szCs w:val="16"/>
          <w:lang w:eastAsia="ru-RU"/>
        </w:rPr>
      </w:pPr>
      <w:r w:rsidRPr="004D00E1">
        <w:rPr>
          <w:rFonts w:ascii="Times New Roman" w:eastAsia="Calibri" w:hAnsi="Times New Roman" w:cs="Times New Roman"/>
          <w:sz w:val="16"/>
          <w:szCs w:val="16"/>
          <w:lang w:eastAsia="ru-RU"/>
        </w:rPr>
        <w:t xml:space="preserve">2.1.2. Требование </w:t>
      </w:r>
      <w:r w:rsidRPr="004D00E1">
        <w:rPr>
          <w:rFonts w:ascii="Times New Roman" w:eastAsia="Times New Roman" w:hAnsi="Times New Roman" w:cs="Times New Roman"/>
          <w:sz w:val="16"/>
          <w:szCs w:val="16"/>
          <w:lang w:eastAsia="ru-RU"/>
        </w:rPr>
        <w:t xml:space="preserve">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при подаче заявления через Единый портал государственных и муниципальных услуг (функций). </w:t>
      </w:r>
    </w:p>
    <w:p w:rsidR="004D00E1" w:rsidRPr="004D00E1" w:rsidRDefault="004D00E1" w:rsidP="004D00E1">
      <w:pPr>
        <w:widowControl w:val="0"/>
        <w:tabs>
          <w:tab w:val="left" w:pos="993"/>
        </w:tabs>
        <w:ind w:firstLine="680"/>
        <w:contextualSpacing/>
        <w:rPr>
          <w:rFonts w:ascii="Times New Roman" w:eastAsia="Calibri" w:hAnsi="Times New Roman" w:cs="Times New Roman"/>
          <w:sz w:val="16"/>
          <w:szCs w:val="16"/>
          <w:lang w:eastAsia="ru-RU"/>
        </w:rPr>
      </w:pPr>
      <w:r w:rsidRPr="004D00E1">
        <w:rPr>
          <w:rFonts w:ascii="Times New Roman" w:eastAsia="Calibri" w:hAnsi="Times New Roman" w:cs="Times New Roman"/>
          <w:sz w:val="16"/>
          <w:szCs w:val="16"/>
          <w:lang w:eastAsia="ru-RU"/>
        </w:rPr>
        <w:t xml:space="preserve">2.1.3. Категория заявителей, имеющих право на получение услуги – граждане Российской Федерации (физические и юридические лица, уполномоченные представители от имени заявителей, действующих на основании доверенности), а также лица без гражданства и иностранные граждане на равных основаниях, если иное не предусмотрено законом или международным договором Российской Федерации. </w:t>
      </w:r>
    </w:p>
    <w:p w:rsidR="004D00E1" w:rsidRPr="004D00E1" w:rsidRDefault="004D00E1" w:rsidP="004D00E1">
      <w:pPr>
        <w:ind w:firstLine="567"/>
        <w:rPr>
          <w:rFonts w:ascii="Times New Roman" w:eastAsia="Times New Roman" w:hAnsi="Times New Roman" w:cs="Times New Roman"/>
          <w:color w:val="000000"/>
          <w:sz w:val="16"/>
          <w:szCs w:val="16"/>
          <w:lang w:eastAsia="ru-RU"/>
        </w:rPr>
      </w:pPr>
    </w:p>
    <w:p w:rsidR="004D00E1" w:rsidRPr="004D00E1" w:rsidRDefault="004D00E1" w:rsidP="004D00E1">
      <w:pPr>
        <w:ind w:firstLine="567"/>
        <w:jc w:val="center"/>
        <w:rPr>
          <w:rFonts w:ascii="Times New Roman" w:eastAsia="Times New Roman" w:hAnsi="Times New Roman" w:cs="Times New Roman"/>
          <w:b/>
          <w:color w:val="000000"/>
          <w:sz w:val="16"/>
          <w:szCs w:val="16"/>
          <w:lang w:eastAsia="ru-RU"/>
        </w:rPr>
      </w:pPr>
      <w:r w:rsidRPr="004D00E1">
        <w:rPr>
          <w:rFonts w:ascii="Times New Roman" w:eastAsia="Times New Roman" w:hAnsi="Times New Roman" w:cs="Times New Roman"/>
          <w:b/>
          <w:color w:val="000000"/>
          <w:sz w:val="16"/>
          <w:szCs w:val="16"/>
          <w:lang w:val="en-US" w:eastAsia="ru-RU"/>
        </w:rPr>
        <w:t>II</w:t>
      </w:r>
      <w:r w:rsidRPr="004D00E1">
        <w:rPr>
          <w:rFonts w:ascii="Times New Roman" w:eastAsia="Times New Roman" w:hAnsi="Times New Roman" w:cs="Times New Roman"/>
          <w:b/>
          <w:color w:val="000000"/>
          <w:sz w:val="16"/>
          <w:szCs w:val="16"/>
          <w:lang w:eastAsia="ru-RU"/>
        </w:rPr>
        <w:t>. Стандарт предоставления муниципальной услуги</w:t>
      </w:r>
    </w:p>
    <w:p w:rsidR="004D00E1" w:rsidRPr="004D00E1" w:rsidRDefault="004D00E1" w:rsidP="004D00E1">
      <w:pPr>
        <w:ind w:firstLine="567"/>
        <w:jc w:val="center"/>
        <w:rPr>
          <w:rFonts w:ascii="Times New Roman" w:eastAsia="Times New Roman" w:hAnsi="Times New Roman" w:cs="Times New Roman"/>
          <w:color w:val="000000"/>
          <w:sz w:val="16"/>
          <w:szCs w:val="16"/>
          <w:lang w:eastAsia="ru-RU"/>
        </w:rPr>
      </w:pPr>
    </w:p>
    <w:p w:rsidR="004D00E1" w:rsidRPr="004D00E1" w:rsidRDefault="004D00E1" w:rsidP="004D00E1">
      <w:pPr>
        <w:ind w:firstLine="567"/>
        <w:jc w:val="center"/>
        <w:rPr>
          <w:rFonts w:ascii="Times New Roman" w:eastAsia="Times New Roman" w:hAnsi="Times New Roman" w:cs="Times New Roman"/>
          <w:b/>
          <w:color w:val="000000"/>
          <w:sz w:val="16"/>
          <w:szCs w:val="16"/>
          <w:lang w:eastAsia="ru-RU"/>
        </w:rPr>
      </w:pPr>
      <w:r w:rsidRPr="004D00E1">
        <w:rPr>
          <w:rFonts w:ascii="Times New Roman" w:eastAsia="Times New Roman" w:hAnsi="Times New Roman" w:cs="Times New Roman"/>
          <w:b/>
          <w:color w:val="000000"/>
          <w:sz w:val="16"/>
          <w:szCs w:val="16"/>
          <w:lang w:eastAsia="ru-RU"/>
        </w:rPr>
        <w:t>Наименование муниципальной услуги</w:t>
      </w:r>
    </w:p>
    <w:p w:rsidR="004D00E1" w:rsidRPr="004D00E1" w:rsidRDefault="004D00E1" w:rsidP="004D00E1">
      <w:pPr>
        <w:widowControl w:val="0"/>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2.2. Наименование муниципальной услуги: «</w:t>
      </w:r>
      <w:r w:rsidRPr="004D00E1">
        <w:rPr>
          <w:rFonts w:ascii="Times New Roman" w:eastAsia="Times New Roman" w:hAnsi="Times New Roman" w:cs="Times New Roman"/>
          <w:bCs/>
          <w:color w:val="000000"/>
          <w:sz w:val="16"/>
          <w:szCs w:val="16"/>
          <w:lang w:eastAsia="ru-RU"/>
        </w:rPr>
        <w:t>Предоставление земельных участков без проведения торгов в собственность, аренду, безвозмездное пользование</w:t>
      </w:r>
      <w:r w:rsidRPr="004D00E1">
        <w:rPr>
          <w:rFonts w:ascii="Times New Roman" w:eastAsia="Times New Roman" w:hAnsi="Times New Roman" w:cs="Times New Roman"/>
          <w:sz w:val="16"/>
          <w:szCs w:val="16"/>
          <w:lang w:eastAsia="ru-RU"/>
        </w:rPr>
        <w:t>».</w:t>
      </w:r>
    </w:p>
    <w:p w:rsidR="004D00E1" w:rsidRPr="004D00E1" w:rsidRDefault="004D00E1" w:rsidP="004D00E1">
      <w:pPr>
        <w:widowControl w:val="0"/>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Краткое наименование муниципальной услуги не предусмотрено.</w:t>
      </w:r>
    </w:p>
    <w:p w:rsidR="004D00E1" w:rsidRPr="004D00E1" w:rsidRDefault="004D00E1" w:rsidP="004D00E1">
      <w:pPr>
        <w:widowControl w:val="0"/>
        <w:suppressAutoHyphens/>
        <w:autoSpaceDE w:val="0"/>
        <w:ind w:firstLine="540"/>
        <w:rPr>
          <w:rFonts w:ascii="Times New Roman" w:eastAsia="Times New Roman" w:hAnsi="Times New Roman" w:cs="Times New Roman"/>
          <w:sz w:val="16"/>
          <w:szCs w:val="16"/>
          <w:lang w:eastAsia="ar-SA"/>
        </w:rPr>
      </w:pPr>
    </w:p>
    <w:p w:rsidR="004D00E1" w:rsidRPr="004D00E1" w:rsidRDefault="004D00E1" w:rsidP="004D00E1">
      <w:pPr>
        <w:widowControl w:val="0"/>
        <w:tabs>
          <w:tab w:val="left" w:pos="9921"/>
        </w:tabs>
        <w:ind w:firstLine="567"/>
        <w:outlineLvl w:val="2"/>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b/>
          <w:bCs/>
          <w:sz w:val="16"/>
          <w:szCs w:val="16"/>
          <w:lang w:eastAsia="ru-RU"/>
        </w:rPr>
        <w:t>Наименование органа, предоставляющего муниципальную услугу</w:t>
      </w:r>
    </w:p>
    <w:p w:rsidR="004D00E1" w:rsidRPr="004D00E1" w:rsidRDefault="004D00E1" w:rsidP="004D00E1">
      <w:pPr>
        <w:widowControl w:val="0"/>
        <w:tabs>
          <w:tab w:val="left" w:pos="9921"/>
        </w:tabs>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2.3. Предоставление муниципальной услуги осуществляет администрация муниципального района </w:t>
      </w:r>
      <w:proofErr w:type="spellStart"/>
      <w:r w:rsidRPr="004D00E1">
        <w:rPr>
          <w:rFonts w:ascii="Times New Roman" w:eastAsia="Times New Roman" w:hAnsi="Times New Roman" w:cs="Times New Roman"/>
          <w:sz w:val="16"/>
          <w:szCs w:val="16"/>
          <w:lang w:eastAsia="ru-RU"/>
        </w:rPr>
        <w:t>Мокшанский</w:t>
      </w:r>
      <w:proofErr w:type="spellEnd"/>
      <w:r w:rsidRPr="004D00E1">
        <w:rPr>
          <w:rFonts w:ascii="Times New Roman" w:eastAsia="Times New Roman" w:hAnsi="Times New Roman" w:cs="Times New Roman"/>
          <w:sz w:val="16"/>
          <w:szCs w:val="16"/>
          <w:lang w:eastAsia="ru-RU"/>
        </w:rPr>
        <w:t xml:space="preserve"> район Пензенской области.</w:t>
      </w:r>
    </w:p>
    <w:p w:rsidR="004D00E1" w:rsidRPr="004D00E1" w:rsidRDefault="004D00E1" w:rsidP="004D00E1">
      <w:pPr>
        <w:widowControl w:val="0"/>
        <w:tabs>
          <w:tab w:val="left" w:pos="9921"/>
        </w:tabs>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Предоставление муниципальной услуги осуществляет администрация Мокшанского района Пензенской области.</w:t>
      </w:r>
    </w:p>
    <w:p w:rsidR="004D00E1" w:rsidRPr="004D00E1" w:rsidRDefault="004D00E1" w:rsidP="004D00E1">
      <w:pPr>
        <w:widowControl w:val="0"/>
        <w:tabs>
          <w:tab w:val="left" w:pos="9921"/>
        </w:tabs>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2.3.1. Настоящим административным регламентом устанавливается возможность направления (подачи) запроса о предоставлении муниципальной услуги в автономное муниципальное учреждение «Многофункциональный центр предоставления государственных и муниципальных услуг Мокшанского района Пензенской области» (далее также – многофункциональный центр, МФЦ).</w:t>
      </w:r>
    </w:p>
    <w:p w:rsidR="004D00E1" w:rsidRPr="004D00E1" w:rsidRDefault="004D00E1" w:rsidP="004D00E1">
      <w:pPr>
        <w:widowControl w:val="0"/>
        <w:tabs>
          <w:tab w:val="left" w:pos="9921"/>
        </w:tabs>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Устанавливается возможность принятия решения об отказе в приеме запроса и документов и (или) информации, необходимых для предоставления муниципальной услуги, МФЦ.</w:t>
      </w:r>
    </w:p>
    <w:p w:rsidR="004D00E1" w:rsidRPr="004D00E1" w:rsidRDefault="004D00E1" w:rsidP="004D00E1">
      <w:pPr>
        <w:widowControl w:val="0"/>
        <w:tabs>
          <w:tab w:val="left" w:pos="9921"/>
        </w:tabs>
        <w:ind w:firstLine="567"/>
        <w:jc w:val="center"/>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b/>
          <w:sz w:val="16"/>
          <w:szCs w:val="16"/>
          <w:lang w:eastAsia="ru-RU"/>
        </w:rPr>
        <w:t>Результат предоставления муниципальной услуги</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2.4. Результатом предоставления муниципальной услуги является:</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договор купли-продажи земельного участка;</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договор аренды земельного участка;</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договор безвозмездного пользования земельным участком;</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постановление Администрации об отказе в предоставлении земельного участка при наличии хотя бы одного из оснований, предусмотренных статьей 39</w:t>
      </w:r>
      <w:r w:rsidRPr="004D00E1">
        <w:rPr>
          <w:rFonts w:ascii="Times New Roman" w:eastAsia="Times New Roman" w:hAnsi="Times New Roman" w:cs="Times New Roman"/>
          <w:color w:val="000000"/>
          <w:sz w:val="16"/>
          <w:szCs w:val="16"/>
          <w:vertAlign w:val="superscript"/>
          <w:lang w:eastAsia="ru-RU"/>
        </w:rPr>
        <w:t>16</w:t>
      </w:r>
      <w:r w:rsidRPr="004D00E1">
        <w:rPr>
          <w:rFonts w:ascii="Times New Roman" w:eastAsia="Times New Roman" w:hAnsi="Times New Roman" w:cs="Times New Roman"/>
          <w:color w:val="000000"/>
          <w:sz w:val="16"/>
          <w:szCs w:val="16"/>
          <w:lang w:eastAsia="ru-RU"/>
        </w:rPr>
        <w:t xml:space="preserve"> Земельного кодекса Российской Федерации;</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постановление Администрации об отказе в предоставлении земельного участка без аукциона лицу, обратившемуся с заявлением о предоставлении земельного участка в случае, указанном в подпункте 1 пункта 7 статьи 39</w:t>
      </w:r>
      <w:r w:rsidRPr="004D00E1">
        <w:rPr>
          <w:rFonts w:ascii="Times New Roman" w:eastAsia="Times New Roman" w:hAnsi="Times New Roman" w:cs="Times New Roman"/>
          <w:color w:val="000000"/>
          <w:sz w:val="16"/>
          <w:szCs w:val="16"/>
          <w:vertAlign w:val="superscript"/>
          <w:lang w:eastAsia="ru-RU"/>
        </w:rPr>
        <w:t>18</w:t>
      </w:r>
      <w:r w:rsidRPr="004D00E1">
        <w:rPr>
          <w:rFonts w:ascii="Times New Roman" w:eastAsia="Times New Roman" w:hAnsi="Times New Roman" w:cs="Times New Roman"/>
          <w:color w:val="000000"/>
          <w:sz w:val="16"/>
          <w:szCs w:val="16"/>
          <w:lang w:eastAsia="ru-RU"/>
        </w:rPr>
        <w:t xml:space="preserve"> Земельного кодекса Российской Федерации.</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xml:space="preserve">Результат предоставления муниципальной услуги по выбору заявителя может быть предоставлен ему в форме документа на бумажном носителе, а также в форме электронного документа в течение </w:t>
      </w:r>
      <w:proofErr w:type="gramStart"/>
      <w:r w:rsidRPr="004D00E1">
        <w:rPr>
          <w:rFonts w:ascii="Times New Roman" w:eastAsia="Times New Roman" w:hAnsi="Times New Roman" w:cs="Times New Roman"/>
          <w:color w:val="000000"/>
          <w:sz w:val="16"/>
          <w:szCs w:val="16"/>
          <w:lang w:eastAsia="ru-RU"/>
        </w:rPr>
        <w:t>срока действия результата предоставления муниципальной услуги</w:t>
      </w:r>
      <w:proofErr w:type="gramEnd"/>
      <w:r w:rsidRPr="004D00E1">
        <w:rPr>
          <w:rFonts w:ascii="Times New Roman" w:eastAsia="Times New Roman" w:hAnsi="Times New Roman" w:cs="Times New Roman"/>
          <w:color w:val="000000"/>
          <w:sz w:val="16"/>
          <w:szCs w:val="16"/>
          <w:lang w:eastAsia="ru-RU"/>
        </w:rPr>
        <w:t>.</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4D00E1" w:rsidRPr="004D00E1" w:rsidRDefault="004D00E1" w:rsidP="004D00E1">
      <w:pPr>
        <w:widowControl w:val="0"/>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2.4.1. Формирование реестровой записи в качестве результата предоставления Муниципальной услуги </w:t>
      </w:r>
      <w:r w:rsidRPr="004D00E1">
        <w:rPr>
          <w:rFonts w:ascii="Times New Roman" w:eastAsia="Times New Roman" w:hAnsi="Times New Roman" w:cs="Times New Roman"/>
          <w:i/>
          <w:sz w:val="16"/>
          <w:szCs w:val="16"/>
          <w:lang w:eastAsia="ru-RU"/>
        </w:rPr>
        <w:t xml:space="preserve">не предусматривается. </w:t>
      </w:r>
    </w:p>
    <w:p w:rsidR="004D00E1" w:rsidRPr="004D00E1" w:rsidRDefault="004D00E1" w:rsidP="004D00E1">
      <w:pPr>
        <w:widowControl w:val="0"/>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2.4.2. </w:t>
      </w:r>
      <w:proofErr w:type="gramStart"/>
      <w:r w:rsidRPr="004D00E1">
        <w:rPr>
          <w:rFonts w:ascii="Times New Roman" w:eastAsia="Times New Roman" w:hAnsi="Times New Roman" w:cs="Times New Roman"/>
          <w:sz w:val="16"/>
          <w:szCs w:val="16"/>
          <w:lang w:eastAsia="ru-RU"/>
        </w:rPr>
        <w:t>Результат муниципальной услуги направляется заявителю одним из способов указанном в ходатайстве:</w:t>
      </w:r>
      <w:proofErr w:type="gramEnd"/>
    </w:p>
    <w:p w:rsidR="004D00E1" w:rsidRPr="004D00E1" w:rsidRDefault="004D00E1" w:rsidP="004D00E1">
      <w:pPr>
        <w:widowControl w:val="0"/>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4D00E1" w:rsidRPr="004D00E1" w:rsidRDefault="004D00E1" w:rsidP="004D00E1">
      <w:pPr>
        <w:widowControl w:val="0"/>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в виде бумажного документа, который заявитель получает непосредственно при личном обращении в Администрацию, МФЦ;</w:t>
      </w:r>
    </w:p>
    <w:p w:rsidR="004D00E1" w:rsidRPr="004D00E1" w:rsidRDefault="004D00E1" w:rsidP="004D00E1">
      <w:pPr>
        <w:widowControl w:val="0"/>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в виде бумажного документа, который направляется Администрацией, МФЦ заявителю посредством почтового отправления.</w:t>
      </w:r>
    </w:p>
    <w:p w:rsidR="004D00E1" w:rsidRPr="004D00E1" w:rsidRDefault="004D00E1" w:rsidP="004D00E1">
      <w:pPr>
        <w:widowControl w:val="0"/>
        <w:suppressAutoHyphens/>
        <w:autoSpaceDE w:val="0"/>
        <w:ind w:firstLine="539"/>
        <w:jc w:val="center"/>
        <w:rPr>
          <w:rFonts w:ascii="Times New Roman" w:eastAsia="Times New Roman" w:hAnsi="Times New Roman" w:cs="Times New Roman"/>
          <w:b/>
          <w:sz w:val="16"/>
          <w:szCs w:val="16"/>
          <w:lang w:eastAsia="ar-SA"/>
        </w:rPr>
      </w:pPr>
      <w:r w:rsidRPr="004D00E1">
        <w:rPr>
          <w:rFonts w:ascii="Times New Roman" w:eastAsia="Times New Roman" w:hAnsi="Times New Roman" w:cs="Times New Roman"/>
          <w:b/>
          <w:sz w:val="16"/>
          <w:szCs w:val="16"/>
          <w:lang w:eastAsia="ar-SA"/>
        </w:rPr>
        <w:t>Срок предоставления муниципальной услуги</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2.4.3. Срок предоставления муниципальной услуги о предоставлении земельного участка, находящегося в собственности Мокшанского района, за исключением случаев, предусмотренных в статье 39</w:t>
      </w:r>
      <w:r w:rsidRPr="004D00E1">
        <w:rPr>
          <w:rFonts w:ascii="Times New Roman" w:eastAsia="Times New Roman" w:hAnsi="Times New Roman" w:cs="Times New Roman"/>
          <w:color w:val="000000"/>
          <w:sz w:val="16"/>
          <w:szCs w:val="16"/>
          <w:vertAlign w:val="superscript"/>
          <w:lang w:eastAsia="ru-RU"/>
        </w:rPr>
        <w:t>18</w:t>
      </w:r>
      <w:r w:rsidRPr="004D00E1">
        <w:rPr>
          <w:rFonts w:ascii="Times New Roman" w:eastAsia="Times New Roman" w:hAnsi="Times New Roman" w:cs="Times New Roman"/>
          <w:color w:val="000000"/>
          <w:sz w:val="16"/>
          <w:szCs w:val="16"/>
          <w:lang w:eastAsia="ru-RU"/>
        </w:rPr>
        <w:t xml:space="preserve"> Земельного кодекса РФ, составляет 20 дней со дня поступления заявления о предоставлении земельного участка в Администрацию.</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xml:space="preserve">2.4.4. </w:t>
      </w:r>
      <w:proofErr w:type="gramStart"/>
      <w:r w:rsidRPr="004D00E1">
        <w:rPr>
          <w:rFonts w:ascii="Times New Roman" w:eastAsia="Times New Roman" w:hAnsi="Times New Roman" w:cs="Times New Roman"/>
          <w:color w:val="000000"/>
          <w:sz w:val="16"/>
          <w:szCs w:val="16"/>
          <w:lang w:eastAsia="ru-RU"/>
        </w:rPr>
        <w:t>Срок предоставления муниципальной услуги о предоставлении земельного участка, находящегося в собственности Мокшанского района,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в соответствии с подпунктом 1 пункта 5 статьи 39</w:t>
      </w:r>
      <w:r w:rsidRPr="004D00E1">
        <w:rPr>
          <w:rFonts w:ascii="Times New Roman" w:eastAsia="Times New Roman" w:hAnsi="Times New Roman" w:cs="Times New Roman"/>
          <w:color w:val="000000"/>
          <w:sz w:val="16"/>
          <w:szCs w:val="16"/>
          <w:vertAlign w:val="superscript"/>
          <w:lang w:eastAsia="ru-RU"/>
        </w:rPr>
        <w:t>18</w:t>
      </w:r>
      <w:r w:rsidRPr="004D00E1">
        <w:rPr>
          <w:rFonts w:ascii="Times New Roman" w:eastAsia="Times New Roman" w:hAnsi="Times New Roman" w:cs="Times New Roman"/>
          <w:color w:val="000000"/>
          <w:sz w:val="16"/>
          <w:szCs w:val="16"/>
          <w:lang w:eastAsia="ru-RU"/>
        </w:rPr>
        <w:t xml:space="preserve"> Земельного кодекса Российской Федерации не должен превышать 60 дней со дня поступления в Администрацию заявления о предоставлении земельного участка для указанных</w:t>
      </w:r>
      <w:proofErr w:type="gramEnd"/>
      <w:r w:rsidRPr="004D00E1">
        <w:rPr>
          <w:rFonts w:ascii="Times New Roman" w:eastAsia="Times New Roman" w:hAnsi="Times New Roman" w:cs="Times New Roman"/>
          <w:color w:val="000000"/>
          <w:sz w:val="16"/>
          <w:szCs w:val="16"/>
          <w:lang w:eastAsia="ru-RU"/>
        </w:rPr>
        <w:t xml:space="preserve"> целей, если по истечении 30 дней со дня опубликования извещения о предоставлении земельного участка, находящегося в собственности Мокшанского района,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(далее – извещение) не поступили заявления иных граждан о намерении участвовать в аукционе. </w:t>
      </w:r>
    </w:p>
    <w:p w:rsidR="004D00E1" w:rsidRPr="004D00E1" w:rsidRDefault="004D00E1" w:rsidP="004D00E1">
      <w:pPr>
        <w:ind w:firstLine="567"/>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Срок предоставления муниципальной услуги о предоставлении земельного участка, находящегося в собственности Мокшанского района,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в соответствии со статьей 39</w:t>
      </w:r>
      <w:r w:rsidRPr="004D00E1">
        <w:rPr>
          <w:rFonts w:ascii="Times New Roman" w:eastAsia="Times New Roman" w:hAnsi="Times New Roman" w:cs="Times New Roman"/>
          <w:color w:val="000000"/>
          <w:sz w:val="16"/>
          <w:szCs w:val="16"/>
          <w:vertAlign w:val="superscript"/>
          <w:lang w:eastAsia="ru-RU"/>
        </w:rPr>
        <w:t>18</w:t>
      </w:r>
      <w:r w:rsidRPr="004D00E1">
        <w:rPr>
          <w:rFonts w:ascii="Times New Roman" w:eastAsia="Times New Roman" w:hAnsi="Times New Roman" w:cs="Times New Roman"/>
          <w:color w:val="000000"/>
          <w:sz w:val="16"/>
          <w:szCs w:val="16"/>
          <w:lang w:eastAsia="ru-RU"/>
        </w:rPr>
        <w:t xml:space="preserve"> Земельного кодекса РФ не должен превышать 30 календарных дней  со дня опубликования извещения</w:t>
      </w:r>
      <w:proofErr w:type="gramEnd"/>
      <w:r w:rsidRPr="004D00E1">
        <w:rPr>
          <w:rFonts w:ascii="Times New Roman" w:eastAsia="Times New Roman" w:hAnsi="Times New Roman" w:cs="Times New Roman"/>
          <w:color w:val="000000"/>
          <w:sz w:val="16"/>
          <w:szCs w:val="16"/>
          <w:lang w:eastAsia="ru-RU"/>
        </w:rPr>
        <w:t xml:space="preserve"> о предоставлении земельного участка для указанных целей, если по истечении тридцати дней со дня </w:t>
      </w:r>
      <w:r w:rsidRPr="004D00E1">
        <w:rPr>
          <w:rFonts w:ascii="Times New Roman" w:eastAsia="Times New Roman" w:hAnsi="Times New Roman" w:cs="Times New Roman"/>
          <w:color w:val="000000"/>
          <w:sz w:val="16"/>
          <w:szCs w:val="16"/>
          <w:lang w:eastAsia="ru-RU"/>
        </w:rPr>
        <w:lastRenderedPageBreak/>
        <w:t>опубликования указанного извещения заявления иных граждан, крестьянских (фермерских) хозяйств о намерении участвовать в аукционе не поступили.</w:t>
      </w:r>
    </w:p>
    <w:p w:rsidR="004D00E1" w:rsidRPr="004D00E1" w:rsidRDefault="004D00E1" w:rsidP="004D00E1">
      <w:pPr>
        <w:ind w:firstLine="567"/>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Срок предоставления муниципальной услуги о предоставлении земельного участка, находящегося в собственности Мокшанского района, гражданам для</w:t>
      </w:r>
      <w:r>
        <w:rPr>
          <w:rFonts w:ascii="Times New Roman" w:eastAsia="Times New Roman" w:hAnsi="Times New Roman" w:cs="Times New Roman"/>
          <w:color w:val="000000"/>
          <w:sz w:val="16"/>
          <w:szCs w:val="16"/>
          <w:lang w:eastAsia="ru-RU"/>
        </w:rPr>
        <w:t xml:space="preserve"> </w:t>
      </w:r>
      <w:r w:rsidRPr="004D00E1">
        <w:rPr>
          <w:rFonts w:ascii="Times New Roman" w:eastAsia="Times New Roman" w:hAnsi="Times New Roman" w:cs="Times New Roman"/>
          <w:color w:val="000000"/>
          <w:sz w:val="16"/>
          <w:szCs w:val="16"/>
          <w:lang w:eastAsia="ru-RU"/>
        </w:rPr>
        <w:t>индивидуального жилищного строительства, ведения личного подсобного хозяйства в границах населенного пункта, садоводства для собственных нужд в соответствии с подпунктом 1 пункта 7 статьи 39</w:t>
      </w:r>
      <w:r w:rsidRPr="004D00E1">
        <w:rPr>
          <w:rFonts w:ascii="Times New Roman" w:eastAsia="Times New Roman" w:hAnsi="Times New Roman" w:cs="Times New Roman"/>
          <w:color w:val="000000"/>
          <w:sz w:val="16"/>
          <w:szCs w:val="16"/>
          <w:vertAlign w:val="superscript"/>
          <w:lang w:eastAsia="ru-RU"/>
        </w:rPr>
        <w:t>18</w:t>
      </w:r>
      <w:r w:rsidRPr="004D00E1">
        <w:rPr>
          <w:rFonts w:ascii="Times New Roman" w:eastAsia="Times New Roman" w:hAnsi="Times New Roman" w:cs="Times New Roman"/>
          <w:color w:val="000000"/>
          <w:sz w:val="16"/>
          <w:szCs w:val="16"/>
          <w:lang w:eastAsia="ru-RU"/>
        </w:rPr>
        <w:t xml:space="preserve"> Земельного кодекса Российской Федерации не должен превышать 57 дней со дня поступления в Администрацию заявления о предоставлении земельного участка для указанных</w:t>
      </w:r>
      <w:proofErr w:type="gramEnd"/>
      <w:r w:rsidRPr="004D00E1">
        <w:rPr>
          <w:rFonts w:ascii="Times New Roman" w:eastAsia="Times New Roman" w:hAnsi="Times New Roman" w:cs="Times New Roman"/>
          <w:color w:val="000000"/>
          <w:sz w:val="16"/>
          <w:szCs w:val="16"/>
          <w:lang w:eastAsia="ru-RU"/>
        </w:rPr>
        <w:t xml:space="preserve"> целей, если в течение 30 дней со дня опубликования извещения поступили заявления иных граждан о намерении участвовать в аукционе. </w:t>
      </w:r>
    </w:p>
    <w:p w:rsidR="004D00E1" w:rsidRPr="004D00E1" w:rsidRDefault="004D00E1" w:rsidP="004D00E1">
      <w:pPr>
        <w:ind w:firstLine="567"/>
        <w:rPr>
          <w:rFonts w:ascii="Arial" w:eastAsia="Times New Roman" w:hAnsi="Arial" w:cs="Arial"/>
          <w:color w:val="000000"/>
          <w:sz w:val="16"/>
          <w:szCs w:val="16"/>
          <w:lang w:eastAsia="ru-RU"/>
        </w:rPr>
      </w:pPr>
    </w:p>
    <w:p w:rsidR="004D00E1" w:rsidRPr="004D00E1" w:rsidRDefault="004D00E1" w:rsidP="004D00E1">
      <w:pPr>
        <w:ind w:firstLine="567"/>
        <w:jc w:val="center"/>
        <w:rPr>
          <w:rFonts w:ascii="Times New Roman" w:eastAsia="Times New Roman" w:hAnsi="Times New Roman" w:cs="Times New Roman"/>
          <w:b/>
          <w:color w:val="000000"/>
          <w:sz w:val="16"/>
          <w:szCs w:val="16"/>
          <w:lang w:eastAsia="ru-RU"/>
        </w:rPr>
      </w:pPr>
      <w:r w:rsidRPr="004D00E1">
        <w:rPr>
          <w:rFonts w:ascii="Times New Roman" w:eastAsia="Times New Roman" w:hAnsi="Times New Roman" w:cs="Times New Roman"/>
          <w:b/>
          <w:color w:val="000000"/>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sz w:val="16"/>
          <w:szCs w:val="16"/>
          <w:lang w:eastAsia="ru-RU"/>
        </w:rPr>
        <w:t>2.5. Муниципальная</w:t>
      </w:r>
      <w:r w:rsidRPr="004D00E1">
        <w:rPr>
          <w:rFonts w:ascii="Times New Roman" w:eastAsia="Times New Roman" w:hAnsi="Times New Roman" w:cs="Times New Roman"/>
          <w:color w:val="000000"/>
          <w:sz w:val="16"/>
          <w:szCs w:val="16"/>
          <w:lang w:eastAsia="ru-RU"/>
        </w:rPr>
        <w:t xml:space="preserve"> услуга предоставляется на основании заявления о предоставлении земельного участка, находящегося в собственности Мокшанского района, без проведения торгов, в собственность или безвозмездное пользование (далее – заявление о предоставлении земельного участка) по форме согласно приложению к Регламенту.</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Рассмотрение заявлений о предоставлении земельного участка осуществляется в порядке их поступления.</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2.5.1. В заявлении о предоставлении земельного участка указываются:</w:t>
      </w:r>
    </w:p>
    <w:p w:rsidR="004D00E1" w:rsidRPr="004D00E1" w:rsidRDefault="004D00E1" w:rsidP="004D00E1">
      <w:pPr>
        <w:ind w:firstLine="567"/>
        <w:contextualSpacing/>
        <w:mirrorIndents/>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1) фамилия, имя, отчество (последнее – при наличии), место жительства заявителя (представителя заявителя) и реквизиты документа, удостоверяющего его личность (для гражданина) и фамилия,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 оформленного в форме документа на бумажном носителе в случае подачи заявления законным представителем несовершеннолетнего, являющимся</w:t>
      </w:r>
      <w:proofErr w:type="gramEnd"/>
      <w:r w:rsidRPr="004D00E1">
        <w:rPr>
          <w:rFonts w:ascii="Times New Roman" w:eastAsia="Times New Roman" w:hAnsi="Times New Roman" w:cs="Times New Roman"/>
          <w:color w:val="000000"/>
          <w:sz w:val="16"/>
          <w:szCs w:val="16"/>
          <w:lang w:eastAsia="ru-RU"/>
        </w:rPr>
        <w:t xml:space="preserve"> заявителем;</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3) кадастровый номер испрашиваемого земельного участка;</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4) основание предоставления земельного участка без проведения торгов из числа оснований, предусмотренных пунктом 2 статьи 39</w:t>
      </w:r>
      <w:r w:rsidRPr="004D00E1">
        <w:rPr>
          <w:rFonts w:ascii="Times New Roman" w:eastAsia="Times New Roman" w:hAnsi="Times New Roman" w:cs="Times New Roman"/>
          <w:color w:val="000000"/>
          <w:sz w:val="16"/>
          <w:szCs w:val="16"/>
          <w:vertAlign w:val="superscript"/>
          <w:lang w:eastAsia="ru-RU"/>
        </w:rPr>
        <w:t>3</w:t>
      </w:r>
      <w:r w:rsidRPr="004D00E1">
        <w:rPr>
          <w:rFonts w:ascii="Times New Roman" w:eastAsia="Times New Roman" w:hAnsi="Times New Roman" w:cs="Times New Roman"/>
          <w:color w:val="000000"/>
          <w:sz w:val="16"/>
          <w:szCs w:val="16"/>
          <w:lang w:eastAsia="ru-RU"/>
        </w:rPr>
        <w:t>, статьей 39</w:t>
      </w:r>
      <w:r w:rsidRPr="004D00E1">
        <w:rPr>
          <w:rFonts w:ascii="Times New Roman" w:eastAsia="Times New Roman" w:hAnsi="Times New Roman" w:cs="Times New Roman"/>
          <w:color w:val="000000"/>
          <w:sz w:val="16"/>
          <w:szCs w:val="16"/>
          <w:vertAlign w:val="superscript"/>
          <w:lang w:eastAsia="ru-RU"/>
        </w:rPr>
        <w:t>5</w:t>
      </w:r>
      <w:r w:rsidRPr="004D00E1">
        <w:rPr>
          <w:rFonts w:ascii="Times New Roman" w:eastAsia="Times New Roman" w:hAnsi="Times New Roman" w:cs="Times New Roman"/>
          <w:color w:val="000000"/>
          <w:sz w:val="16"/>
          <w:szCs w:val="16"/>
          <w:lang w:eastAsia="ru-RU"/>
        </w:rPr>
        <w:t xml:space="preserve"> или пунктом 2 статьи 39</w:t>
      </w:r>
      <w:r w:rsidRPr="004D00E1">
        <w:rPr>
          <w:rFonts w:ascii="Times New Roman" w:eastAsia="Times New Roman" w:hAnsi="Times New Roman" w:cs="Times New Roman"/>
          <w:color w:val="000000"/>
          <w:sz w:val="16"/>
          <w:szCs w:val="16"/>
          <w:vertAlign w:val="superscript"/>
          <w:lang w:eastAsia="ru-RU"/>
        </w:rPr>
        <w:t>10</w:t>
      </w:r>
      <w:r w:rsidRPr="004D00E1">
        <w:rPr>
          <w:rFonts w:ascii="Times New Roman" w:eastAsia="Times New Roman" w:hAnsi="Times New Roman" w:cs="Times New Roman"/>
          <w:color w:val="000000"/>
          <w:sz w:val="16"/>
          <w:szCs w:val="16"/>
          <w:lang w:eastAsia="ru-RU"/>
        </w:rPr>
        <w:t> </w:t>
      </w:r>
      <w:hyperlink r:id="rId54"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Российской Федерации;</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5) вид права, на котором заявитель желает приобрести земельный участок, если предоставление земельного участка заявителю допускается на нескольких видах прав;</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6) реквизиты решения об изъятии земельного участка для государственных или муниципальных ну</w:t>
      </w:r>
      <w:proofErr w:type="gramStart"/>
      <w:r w:rsidRPr="004D00E1">
        <w:rPr>
          <w:rFonts w:ascii="Times New Roman" w:eastAsia="Times New Roman" w:hAnsi="Times New Roman" w:cs="Times New Roman"/>
          <w:color w:val="000000"/>
          <w:sz w:val="16"/>
          <w:szCs w:val="16"/>
          <w:lang w:eastAsia="ru-RU"/>
        </w:rPr>
        <w:t>жд в сл</w:t>
      </w:r>
      <w:proofErr w:type="gramEnd"/>
      <w:r w:rsidRPr="004D00E1">
        <w:rPr>
          <w:rFonts w:ascii="Times New Roman" w:eastAsia="Times New Roman" w:hAnsi="Times New Roman" w:cs="Times New Roman"/>
          <w:color w:val="000000"/>
          <w:sz w:val="16"/>
          <w:szCs w:val="16"/>
          <w:lang w:eastAsia="ru-RU"/>
        </w:rPr>
        <w:t>учае, если земельный участок предоставляется взамен земельного участка, изымаемого для государственных или муниципальных нужд;</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7) цель использования земельного участка;</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10) почтовый адрес, адрес электронной почты и (или) адрес (уникальный идентификатор) личного кабинета на Едином портале для связи с заявителем (представителем заявителя).</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В случае предоставления муниципальной услуги в электронной форме в заявлении о предоставлении земельного участка указывается один из следующих способов предоставления результатов его рассмотрения:</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в виде бумажного документа, который заявитель получает непосредственно при личном обращении;</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в виде бумажного документа, который направляется Администрацией заявителю посредством почтового отправления;</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в виде электронного документа, размещенного на сайте Администрации, ссылка на который направляется Администрацией заявителю (представителю заявителя) посредством электронной почты;</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в виде электронного документа, который направляется Администрацией заявителю (представителю заявителя) посредством электронной почты;</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в виде электронного документа в машиночитаемом формате, который направляется Администрацией посредством Единого портала.</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В дополнение к указанным способам в заявлении о предоставлении земельного участка указывается способ предоставления результатов рассмотрения такого заявления Администрацией в виде бумажного документа, который заявитель получает непосредственно при личном обращении либо который направляется Администрацией заявителю посредством почтового отправления.</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2.5.2. К заявлению прилагаются документы, предусмотренные подпунктами 1, 4 - 6 пункта 2 статьи 39</w:t>
      </w:r>
      <w:r w:rsidRPr="004D00E1">
        <w:rPr>
          <w:rFonts w:ascii="Times New Roman" w:eastAsia="Times New Roman" w:hAnsi="Times New Roman" w:cs="Times New Roman"/>
          <w:color w:val="000000"/>
          <w:sz w:val="16"/>
          <w:szCs w:val="16"/>
          <w:vertAlign w:val="superscript"/>
          <w:lang w:eastAsia="ru-RU"/>
        </w:rPr>
        <w:t>15</w:t>
      </w:r>
      <w:r w:rsidRPr="004D00E1">
        <w:rPr>
          <w:rFonts w:ascii="Times New Roman" w:eastAsia="Times New Roman" w:hAnsi="Times New Roman" w:cs="Times New Roman"/>
          <w:color w:val="000000"/>
          <w:sz w:val="16"/>
          <w:szCs w:val="16"/>
          <w:lang w:eastAsia="ru-RU"/>
        </w:rPr>
        <w:t> </w:t>
      </w:r>
      <w:hyperlink r:id="rId55"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xml:space="preserve"> Российской Федерации, приказом </w:t>
      </w:r>
      <w:proofErr w:type="spellStart"/>
      <w:r w:rsidRPr="004D00E1">
        <w:rPr>
          <w:rFonts w:ascii="Times New Roman" w:eastAsia="Times New Roman" w:hAnsi="Times New Roman" w:cs="Times New Roman"/>
          <w:color w:val="000000"/>
          <w:sz w:val="16"/>
          <w:szCs w:val="16"/>
          <w:lang w:eastAsia="ru-RU"/>
        </w:rPr>
        <w:t>Росреестра</w:t>
      </w:r>
      <w:proofErr w:type="spellEnd"/>
      <w:r w:rsidRPr="004D00E1">
        <w:rPr>
          <w:rFonts w:ascii="Times New Roman" w:eastAsia="Times New Roman" w:hAnsi="Times New Roman" w:cs="Times New Roman"/>
          <w:color w:val="000000"/>
          <w:sz w:val="16"/>
          <w:szCs w:val="16"/>
          <w:lang w:eastAsia="ru-RU"/>
        </w:rPr>
        <w:t xml:space="preserve"> от 02.09.2020 № </w:t>
      </w:r>
      <w:proofErr w:type="gramStart"/>
      <w:r w:rsidRPr="004D00E1">
        <w:rPr>
          <w:rFonts w:ascii="Times New Roman" w:eastAsia="Times New Roman" w:hAnsi="Times New Roman" w:cs="Times New Roman"/>
          <w:color w:val="000000"/>
          <w:sz w:val="16"/>
          <w:szCs w:val="16"/>
          <w:lang w:eastAsia="ru-RU"/>
        </w:rPr>
        <w:t>П</w:t>
      </w:r>
      <w:proofErr w:type="gramEnd"/>
      <w:r w:rsidRPr="004D00E1">
        <w:rPr>
          <w:rFonts w:ascii="Times New Roman" w:eastAsia="Times New Roman" w:hAnsi="Times New Roman" w:cs="Times New Roman"/>
          <w:color w:val="000000"/>
          <w:sz w:val="16"/>
          <w:szCs w:val="16"/>
          <w:lang w:eastAsia="ru-RU"/>
        </w:rPr>
        <w:t>/0321 «Об утверждении перечня документов, подтверждающих право заявителя на приобретение земельного участка без проведения торгов» (с последующими изменениями), за исключением документов, указанных в подпункте 2.5.3 настоящего пункта, которые должны быть получены Администрацией в порядке межведомственного информационного взаимодействия.</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Предоставление указанных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К заявлению о предоставлении земельного участка, направленному в электронной форме, прилагается копия документа, удостоверяющего личность заявителя или представителя заявителя, если такое заявление направляется представителем заявителя, в виде электронного образа такого документа, за исключением случая представления заявления посредством отправки через личный кабинет на Единый портал и (или) модуле, а так же если заявление подписано усиленной квалифицированной электронной подписью.</w:t>
      </w:r>
      <w:proofErr w:type="gramEnd"/>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В случае направления заявления о предоставлении земельного участка в электронной форме представителем заявителя, действующим на основании доверенности, к такому заявлению также прилагается доверенность в виде электронного образа.</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В случае направления заявления о предоставлении земельного участка посредством почтовой связи на бумажном носителе к такому заявлению прилагается копия документа, удостоверяющего личность заявителя, а в случае направления заявления о предоставлении земельного участка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roofErr w:type="gramEnd"/>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2.5.3. Заявитель вправе приложить к заявлению о предоставлении земельного участка:</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выписку из Единого государственного реестра недвижимости о соответствующем земельном участке;</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выписку из Единого государственного реестра юридических лиц о юридическом лице, являющемся заявителем.</w:t>
      </w:r>
    </w:p>
    <w:p w:rsidR="004D00E1" w:rsidRPr="004D00E1" w:rsidRDefault="004D00E1" w:rsidP="004D00E1">
      <w:pPr>
        <w:ind w:firstLine="539"/>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В случае если указанные в настоящем пункте документы не представлены заявителем (представителем заявителя), такие документы запрашиваются Администрацией  в порядке межведомственного информационного взаимодействия.</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В случаях, предусмотренных подпунктом 7 пункта 2 статьи 39</w:t>
      </w:r>
      <w:r w:rsidRPr="004D00E1">
        <w:rPr>
          <w:rFonts w:ascii="Times New Roman" w:eastAsia="Times New Roman" w:hAnsi="Times New Roman" w:cs="Times New Roman"/>
          <w:color w:val="000000"/>
          <w:sz w:val="16"/>
          <w:szCs w:val="16"/>
          <w:vertAlign w:val="superscript"/>
          <w:lang w:eastAsia="ru-RU"/>
        </w:rPr>
        <w:t>3</w:t>
      </w:r>
      <w:r w:rsidRPr="004D00E1">
        <w:rPr>
          <w:rFonts w:ascii="Times New Roman" w:eastAsia="Times New Roman" w:hAnsi="Times New Roman" w:cs="Times New Roman"/>
          <w:color w:val="000000"/>
          <w:sz w:val="16"/>
          <w:szCs w:val="16"/>
          <w:lang w:eastAsia="ru-RU"/>
        </w:rPr>
        <w:t> </w:t>
      </w:r>
      <w:hyperlink r:id="rId56"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Российской Федерации, заявление о предоставлении земельного участка в собственность должно быть подано одновременно с заявлением о прекращении права постоянного (бессрочного) пользования таким земельным участком.</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lastRenderedPageBreak/>
        <w:t>В случае</w:t>
      </w:r>
      <w:proofErr w:type="gramStart"/>
      <w:r w:rsidRPr="004D00E1">
        <w:rPr>
          <w:rFonts w:ascii="Times New Roman" w:eastAsia="Times New Roman" w:hAnsi="Times New Roman" w:cs="Times New Roman"/>
          <w:color w:val="000000"/>
          <w:sz w:val="16"/>
          <w:szCs w:val="16"/>
          <w:lang w:eastAsia="ru-RU"/>
        </w:rPr>
        <w:t>,</w:t>
      </w:r>
      <w:proofErr w:type="gramEnd"/>
      <w:r w:rsidRPr="004D00E1">
        <w:rPr>
          <w:rFonts w:ascii="Times New Roman" w:eastAsia="Times New Roman" w:hAnsi="Times New Roman" w:cs="Times New Roman"/>
          <w:color w:val="000000"/>
          <w:sz w:val="16"/>
          <w:szCs w:val="16"/>
          <w:lang w:eastAsia="ru-RU"/>
        </w:rPr>
        <w:t xml:space="preserve"> если в соответствии с Земельным кодексом Российской Федерации без проведения торгов допускается предоставление земельного участка на нескольких видах прав, вид права, на котором заявитель желает приобрести такой земельный участок, выбирает заявитель.</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xml:space="preserve"> Запрещается требовать от заявителя (представителя заявителя) 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2.5.4. Заявитель (представитель заявителя) может подать заявление о предоставлении земельного участка и документы, необходимые для предоставления муниципальной услуги, следующими способами:</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а) лично по адресу Администрации;</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б) посредством почтовой связи по адресу Администрации;</w:t>
      </w:r>
    </w:p>
    <w:p w:rsidR="004D00E1" w:rsidRPr="004D00E1" w:rsidRDefault="004D00E1" w:rsidP="004D00E1">
      <w:pPr>
        <w:widowControl w:val="0"/>
        <w:suppressAutoHyphens/>
        <w:autoSpaceDE w:val="0"/>
        <w:ind w:firstLine="567"/>
        <w:contextualSpacing/>
        <w:mirrorIndents/>
        <w:rPr>
          <w:rFonts w:ascii="Times New Roman" w:eastAsia="Times New Roman" w:hAnsi="Times New Roman" w:cs="Times New Roman"/>
          <w:sz w:val="16"/>
          <w:szCs w:val="16"/>
          <w:lang w:eastAsia="ar-SA"/>
        </w:rPr>
      </w:pPr>
      <w:r w:rsidRPr="004D00E1">
        <w:rPr>
          <w:rFonts w:ascii="Times New Roman" w:eastAsia="Times New Roman" w:hAnsi="Times New Roman" w:cs="Times New Roman"/>
          <w:sz w:val="16"/>
          <w:szCs w:val="16"/>
          <w:lang w:eastAsia="ar-SA"/>
        </w:rPr>
        <w:t>в) в форме электронного документа в личном кабинете путем размещения на порталах;</w:t>
      </w:r>
    </w:p>
    <w:p w:rsidR="004D00E1" w:rsidRPr="004D00E1" w:rsidRDefault="004D00E1" w:rsidP="004D00E1">
      <w:pPr>
        <w:widowControl w:val="0"/>
        <w:ind w:firstLine="567"/>
        <w:contextualSpacing/>
        <w:mirrorIndents/>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г)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4D00E1" w:rsidRPr="004D00E1" w:rsidRDefault="004D00E1" w:rsidP="004D00E1">
      <w:pPr>
        <w:ind w:firstLine="540"/>
        <w:contextualSpacing/>
        <w:mirrorIndents/>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д) путем направления электронного документа на официальную электронную почту Администрации.</w:t>
      </w:r>
    </w:p>
    <w:p w:rsidR="004D00E1" w:rsidRPr="004D00E1" w:rsidRDefault="004D00E1" w:rsidP="00660F8C">
      <w:pPr>
        <w:widowControl w:val="0"/>
        <w:ind w:right="-1" w:firstLine="567"/>
        <w:contextualSpacing/>
        <w:mirrorIndents/>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Формирование заявления в электронной форме осуществляется посредством заполнения интерактивной формы запроса на </w:t>
      </w:r>
      <w:r w:rsidRPr="004D00E1">
        <w:rPr>
          <w:rFonts w:ascii="Times New Roman" w:eastAsia="Times New Roman" w:hAnsi="Times New Roman" w:cs="Times New Roman"/>
          <w:color w:val="000000"/>
          <w:sz w:val="16"/>
          <w:szCs w:val="16"/>
          <w:lang w:eastAsia="ru-RU"/>
        </w:rPr>
        <w:t>Модуле</w:t>
      </w:r>
      <w:r w:rsidRPr="004D00E1">
        <w:rPr>
          <w:rFonts w:ascii="Times New Roman" w:eastAsia="Times New Roman" w:hAnsi="Times New Roman" w:cs="Times New Roman"/>
          <w:sz w:val="16"/>
          <w:szCs w:val="16"/>
          <w:lang w:eastAsia="ru-RU"/>
        </w:rPr>
        <w:t xml:space="preserve"> без необходимости дополнительной подачи заявления в какой-либо иной форме.</w:t>
      </w:r>
    </w:p>
    <w:p w:rsidR="004D00E1" w:rsidRPr="004D00E1" w:rsidRDefault="004D00E1" w:rsidP="00660F8C">
      <w:pPr>
        <w:widowControl w:val="0"/>
        <w:ind w:right="-1" w:firstLine="567"/>
        <w:contextualSpacing/>
        <w:mirrorIndents/>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Образцы заполнения электронной формы заявления размещаются на </w:t>
      </w:r>
      <w:r w:rsidRPr="004D00E1">
        <w:rPr>
          <w:rFonts w:ascii="Times New Roman" w:eastAsia="Times New Roman" w:hAnsi="Times New Roman" w:cs="Times New Roman"/>
          <w:color w:val="000000"/>
          <w:sz w:val="16"/>
          <w:szCs w:val="16"/>
          <w:lang w:eastAsia="ru-RU"/>
        </w:rPr>
        <w:t>Модуле</w:t>
      </w:r>
      <w:r w:rsidRPr="004D00E1">
        <w:rPr>
          <w:rFonts w:ascii="Times New Roman" w:eastAsia="Times New Roman" w:hAnsi="Times New Roman" w:cs="Times New Roman"/>
          <w:sz w:val="16"/>
          <w:szCs w:val="16"/>
          <w:lang w:eastAsia="ru-RU"/>
        </w:rPr>
        <w:t>.</w:t>
      </w:r>
    </w:p>
    <w:p w:rsidR="004D00E1" w:rsidRPr="004D00E1" w:rsidRDefault="004D00E1" w:rsidP="00660F8C">
      <w:pPr>
        <w:widowControl w:val="0"/>
        <w:ind w:right="-1" w:firstLine="567"/>
        <w:contextualSpacing/>
        <w:mirrorIndents/>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4D00E1" w:rsidRPr="004D00E1" w:rsidRDefault="004D00E1" w:rsidP="00660F8C">
      <w:pPr>
        <w:widowControl w:val="0"/>
        <w:ind w:right="-1" w:firstLine="567"/>
        <w:contextualSpacing/>
        <w:mirrorIndents/>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4D00E1" w:rsidRPr="004D00E1" w:rsidRDefault="004D00E1" w:rsidP="00660F8C">
      <w:pPr>
        <w:widowControl w:val="0"/>
        <w:ind w:right="-1" w:firstLine="567"/>
        <w:contextualSpacing/>
        <w:mirrorIndents/>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2.5.5. При формировании заявления обеспечивается:</w:t>
      </w:r>
    </w:p>
    <w:p w:rsidR="004D00E1" w:rsidRPr="004D00E1" w:rsidRDefault="004D00E1" w:rsidP="00660F8C">
      <w:pPr>
        <w:widowControl w:val="0"/>
        <w:ind w:right="-1" w:firstLine="567"/>
        <w:contextualSpacing/>
        <w:mirrorIndents/>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возможность копирования и сохранения заявления;</w:t>
      </w:r>
    </w:p>
    <w:p w:rsidR="004D00E1" w:rsidRPr="004D00E1" w:rsidRDefault="004D00E1" w:rsidP="00660F8C">
      <w:pPr>
        <w:widowControl w:val="0"/>
        <w:ind w:right="-1" w:firstLine="567"/>
        <w:contextualSpacing/>
        <w:mirrorIndents/>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возможность печати на бумажном носителе копии электронной формы заявления;</w:t>
      </w:r>
    </w:p>
    <w:p w:rsidR="004D00E1" w:rsidRPr="004D00E1" w:rsidRDefault="004D00E1" w:rsidP="00660F8C">
      <w:pPr>
        <w:widowControl w:val="0"/>
        <w:ind w:right="-1" w:firstLine="567"/>
        <w:contextualSpacing/>
        <w:mirrorIndents/>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сохранение ранее введенных в электронную форму заявления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заявления;</w:t>
      </w:r>
    </w:p>
    <w:p w:rsidR="004D00E1" w:rsidRPr="004D00E1" w:rsidRDefault="004D00E1" w:rsidP="00660F8C">
      <w:pPr>
        <w:widowControl w:val="0"/>
        <w:ind w:right="-1" w:firstLine="567"/>
        <w:contextualSpacing/>
        <w:mirrorIndents/>
        <w:rPr>
          <w:rFonts w:ascii="Times New Roman" w:eastAsia="Times New Roman" w:hAnsi="Times New Roman" w:cs="Times New Roman"/>
          <w:sz w:val="16"/>
          <w:szCs w:val="16"/>
          <w:lang w:eastAsia="ru-RU"/>
        </w:rPr>
      </w:pPr>
      <w:proofErr w:type="gramStart"/>
      <w:r w:rsidRPr="004D00E1">
        <w:rPr>
          <w:rFonts w:ascii="Times New Roman" w:eastAsia="Times New Roman" w:hAnsi="Times New Roman" w:cs="Times New Roman"/>
          <w:sz w:val="16"/>
          <w:szCs w:val="16"/>
          <w:lang w:eastAsia="ru-RU"/>
        </w:rPr>
        <w:t xml:space="preserve">-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w:t>
      </w:r>
      <w:r w:rsidRPr="004D00E1">
        <w:rPr>
          <w:rFonts w:ascii="Times New Roman" w:eastAsia="Times New Roman" w:hAnsi="Times New Roman" w:cs="Times New Roman"/>
          <w:color w:val="000000"/>
          <w:sz w:val="16"/>
          <w:szCs w:val="16"/>
          <w:lang w:eastAsia="ru-RU"/>
        </w:rPr>
        <w:t>Модуле</w:t>
      </w:r>
      <w:r w:rsidRPr="004D00E1">
        <w:rPr>
          <w:rFonts w:ascii="Times New Roman" w:eastAsia="Times New Roman" w:hAnsi="Times New Roman" w:cs="Times New Roman"/>
          <w:sz w:val="16"/>
          <w:szCs w:val="16"/>
          <w:lang w:eastAsia="ru-RU"/>
        </w:rPr>
        <w:t>, в части, касающейся сведений, отсутствующих в ЕСИА;</w:t>
      </w:r>
      <w:proofErr w:type="gramEnd"/>
    </w:p>
    <w:p w:rsidR="004D00E1" w:rsidRPr="004D00E1" w:rsidRDefault="004D00E1" w:rsidP="00660F8C">
      <w:pPr>
        <w:widowControl w:val="0"/>
        <w:ind w:right="-1" w:firstLine="567"/>
        <w:contextualSpacing/>
        <w:mirrorIndents/>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возможность вернуться на любой из этапов заполнения электронной формы заявления без </w:t>
      </w:r>
      <w:proofErr w:type="gramStart"/>
      <w:r w:rsidRPr="004D00E1">
        <w:rPr>
          <w:rFonts w:ascii="Times New Roman" w:eastAsia="Times New Roman" w:hAnsi="Times New Roman" w:cs="Times New Roman"/>
          <w:sz w:val="16"/>
          <w:szCs w:val="16"/>
          <w:lang w:eastAsia="ru-RU"/>
        </w:rPr>
        <w:t>потери</w:t>
      </w:r>
      <w:proofErr w:type="gramEnd"/>
      <w:r w:rsidRPr="004D00E1">
        <w:rPr>
          <w:rFonts w:ascii="Times New Roman" w:eastAsia="Times New Roman" w:hAnsi="Times New Roman" w:cs="Times New Roman"/>
          <w:sz w:val="16"/>
          <w:szCs w:val="16"/>
          <w:lang w:eastAsia="ru-RU"/>
        </w:rPr>
        <w:t xml:space="preserve"> ранее введенной информации;</w:t>
      </w:r>
    </w:p>
    <w:p w:rsidR="004D00E1" w:rsidRPr="004D00E1" w:rsidRDefault="004D00E1" w:rsidP="00660F8C">
      <w:pPr>
        <w:widowControl w:val="0"/>
        <w:ind w:right="-1" w:firstLine="567"/>
        <w:contextualSpacing/>
        <w:mirrorIndents/>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возможность доступа заявителя на Модуле к ранее поданным им заявлениям в течение не менее одного года, а также частично сформированным заявлениям – в течение не менее 3 месяцев.</w:t>
      </w:r>
    </w:p>
    <w:p w:rsidR="004D00E1" w:rsidRPr="004D00E1" w:rsidRDefault="004D00E1" w:rsidP="004D00E1">
      <w:pPr>
        <w:widowControl w:val="0"/>
        <w:pBdr>
          <w:top w:val="none" w:sz="4" w:space="0" w:color="000000"/>
          <w:left w:val="none" w:sz="4" w:space="0" w:color="000000"/>
          <w:bottom w:val="none" w:sz="4" w:space="0" w:color="000000"/>
          <w:right w:val="none" w:sz="4" w:space="0" w:color="000000"/>
          <w:between w:val="none" w:sz="4" w:space="0" w:color="000000"/>
        </w:pBdr>
        <w:ind w:firstLine="567"/>
        <w:contextualSpacing/>
        <w:mirrorIndents/>
        <w:outlineLvl w:val="0"/>
        <w:rPr>
          <w:rFonts w:ascii="Cambria" w:eastAsia="SimSun" w:hAnsi="Cambria" w:cs="Times New Roman"/>
          <w:b/>
          <w:bCs/>
          <w:sz w:val="16"/>
          <w:szCs w:val="16"/>
          <w:lang w:eastAsia="zh-CN"/>
        </w:rPr>
      </w:pPr>
    </w:p>
    <w:p w:rsidR="004D00E1" w:rsidRPr="004D00E1" w:rsidRDefault="004D00E1" w:rsidP="004D00E1">
      <w:pPr>
        <w:widowControl w:val="0"/>
        <w:jc w:val="center"/>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b/>
          <w:sz w:val="16"/>
          <w:szCs w:val="16"/>
          <w:lang w:eastAsia="ru-RU"/>
        </w:rPr>
        <w:t>Исчерпывающий перечень оснований для отказа в приеме документов, необходимых для предоставления муниципальной услуги</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sz w:val="16"/>
          <w:szCs w:val="16"/>
          <w:lang w:eastAsia="ru-RU"/>
        </w:rPr>
        <w:t xml:space="preserve">2.6. </w:t>
      </w:r>
      <w:r w:rsidRPr="004D00E1">
        <w:rPr>
          <w:rFonts w:ascii="Times New Roman" w:eastAsia="Times New Roman" w:hAnsi="Times New Roman" w:cs="Times New Roman"/>
          <w:color w:val="000000"/>
          <w:sz w:val="16"/>
          <w:szCs w:val="16"/>
          <w:lang w:eastAsia="ru-RU"/>
        </w:rPr>
        <w:t>Основания для отказа в приеме заявления о предоставлении земельного участка является:</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1) заявление о предоставлении земельного участка не соответствует положениям пункта 1 статьи 39</w:t>
      </w:r>
      <w:r w:rsidRPr="004D00E1">
        <w:rPr>
          <w:rFonts w:ascii="Times New Roman" w:eastAsia="Times New Roman" w:hAnsi="Times New Roman" w:cs="Times New Roman"/>
          <w:color w:val="000000"/>
          <w:sz w:val="16"/>
          <w:szCs w:val="16"/>
          <w:vertAlign w:val="superscript"/>
          <w:lang w:eastAsia="ru-RU"/>
        </w:rPr>
        <w:t>17</w:t>
      </w:r>
      <w:r w:rsidRPr="004D00E1">
        <w:rPr>
          <w:rFonts w:ascii="Times New Roman" w:eastAsia="Times New Roman" w:hAnsi="Times New Roman" w:cs="Times New Roman"/>
          <w:color w:val="000000"/>
          <w:sz w:val="16"/>
          <w:szCs w:val="16"/>
          <w:lang w:eastAsia="ru-RU"/>
        </w:rPr>
        <w:t> </w:t>
      </w:r>
      <w:hyperlink r:id="rId57"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Российской Федерации, подано в иной уполномоченный орган или к заявлению о предоставлении земельного участка не приложены документы, указанные в подпункте 2.5.2 пункта 2.6 Регламента, за исключением документов, предусмотренных подпунктом 2.5.3 пункта 2.6 Регламента;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2) заявление о предоставлении земельного участка в электронной форме представлено с нарушением порядка, определенного приказом Минэкономразвития России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w:t>
      </w:r>
      <w:proofErr w:type="gramEnd"/>
      <w:r w:rsidRPr="004D00E1">
        <w:rPr>
          <w:rFonts w:ascii="Times New Roman" w:eastAsia="Times New Roman" w:hAnsi="Times New Roman" w:cs="Times New Roman"/>
          <w:color w:val="000000"/>
          <w:sz w:val="16"/>
          <w:szCs w:val="16"/>
          <w:lang w:eastAsia="ru-RU"/>
        </w:rPr>
        <w:t xml:space="preserve"> </w:t>
      </w:r>
      <w:proofErr w:type="gramStart"/>
      <w:r w:rsidRPr="004D00E1">
        <w:rPr>
          <w:rFonts w:ascii="Times New Roman" w:eastAsia="Times New Roman" w:hAnsi="Times New Roman" w:cs="Times New Roman"/>
          <w:color w:val="000000"/>
          <w:sz w:val="16"/>
          <w:szCs w:val="16"/>
          <w:lang w:eastAsia="ru-RU"/>
        </w:rPr>
        <w:t>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w:t>
      </w:r>
      <w:proofErr w:type="gramEnd"/>
      <w:r w:rsidRPr="004D00E1">
        <w:rPr>
          <w:rFonts w:ascii="Times New Roman" w:eastAsia="Times New Roman" w:hAnsi="Times New Roman" w:cs="Times New Roman"/>
          <w:color w:val="000000"/>
          <w:sz w:val="16"/>
          <w:szCs w:val="16"/>
          <w:lang w:eastAsia="ru-RU"/>
        </w:rPr>
        <w:t xml:space="preserve"> использованием информационно-телекоммуникационной сети «Интернет», а также требований к их формату» (далее - приказ Минэкономразвития России от 14.01.2015 № 7);</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3) в результате проверки усиленной квалифицированной электронной подписи заявителя (представителя заявителя) выявлено несоблюдение установленных статьей 11 Федерального закона от 06.04.2011 № 63-ФЗ «Об электронной подписи» (с последующими изменениями) условий признания ее действительности.</w:t>
      </w:r>
    </w:p>
    <w:p w:rsidR="004D00E1" w:rsidRPr="00660F8C" w:rsidRDefault="004D00E1" w:rsidP="004D00E1">
      <w:pPr>
        <w:widowControl w:val="0"/>
        <w:ind w:firstLine="709"/>
        <w:rPr>
          <w:rFonts w:ascii="Times New Roman" w:eastAsia="Times New Roman" w:hAnsi="Times New Roman" w:cs="Times New Roman"/>
          <w:color w:val="000000"/>
          <w:sz w:val="8"/>
          <w:szCs w:val="8"/>
          <w:lang w:eastAsia="ru-RU"/>
        </w:rPr>
      </w:pPr>
    </w:p>
    <w:p w:rsidR="004D00E1" w:rsidRPr="004D00E1" w:rsidRDefault="004D00E1" w:rsidP="004D00E1">
      <w:pPr>
        <w:widowControl w:val="0"/>
        <w:ind w:firstLine="540"/>
        <w:jc w:val="center"/>
        <w:rPr>
          <w:rFonts w:ascii="Times New Roman" w:eastAsia="Times New Roman" w:hAnsi="Times New Roman" w:cs="Times New Roman"/>
          <w:sz w:val="16"/>
          <w:szCs w:val="16"/>
          <w:lang w:eastAsia="ru-RU"/>
        </w:rPr>
      </w:pPr>
      <w:r w:rsidRPr="004D00E1">
        <w:rPr>
          <w:rFonts w:ascii="Times New Roman" w:eastAsia="Times New Roman" w:hAnsi="Times New Roman" w:cs="Times New Roman"/>
          <w:b/>
          <w:position w:val="-2"/>
          <w:sz w:val="16"/>
          <w:szCs w:val="16"/>
          <w:lang w:eastAsia="ru-RU"/>
        </w:rPr>
        <w:t xml:space="preserve">Исчерпывающий перечень оснований для приостановления предоставления муниципальной услуги </w:t>
      </w:r>
    </w:p>
    <w:p w:rsidR="004D00E1" w:rsidRPr="004D00E1" w:rsidRDefault="004D00E1" w:rsidP="004D00E1">
      <w:pPr>
        <w:widowControl w:val="0"/>
        <w:ind w:firstLine="567"/>
        <w:rPr>
          <w:rFonts w:ascii="Times New Roman" w:eastAsia="Times New Roman" w:hAnsi="Times New Roman" w:cs="Times New Roman"/>
          <w:bCs/>
          <w:color w:val="000000"/>
          <w:sz w:val="16"/>
          <w:szCs w:val="16"/>
          <w:lang w:eastAsia="ru-RU"/>
        </w:rPr>
      </w:pPr>
      <w:r w:rsidRPr="004D00E1">
        <w:rPr>
          <w:rFonts w:ascii="Times New Roman" w:eastAsia="Times New Roman" w:hAnsi="Times New Roman" w:cs="Times New Roman"/>
          <w:color w:val="000000"/>
          <w:sz w:val="16"/>
          <w:szCs w:val="16"/>
          <w:lang w:eastAsia="ru-RU"/>
        </w:rPr>
        <w:t xml:space="preserve">2.7. </w:t>
      </w:r>
      <w:r w:rsidRPr="004D00E1">
        <w:rPr>
          <w:rFonts w:ascii="Times New Roman" w:eastAsia="Times New Roman" w:hAnsi="Times New Roman" w:cs="Times New Roman"/>
          <w:bCs/>
          <w:color w:val="000000"/>
          <w:sz w:val="16"/>
          <w:szCs w:val="16"/>
          <w:lang w:eastAsia="ru-RU"/>
        </w:rPr>
        <w:t>Основания для приостановления предоставления муниципальной услуги не предусмотрены.</w:t>
      </w:r>
    </w:p>
    <w:p w:rsidR="004D00E1" w:rsidRPr="004D00E1" w:rsidRDefault="004D00E1" w:rsidP="004D00E1">
      <w:pPr>
        <w:widowControl w:val="0"/>
        <w:ind w:firstLine="567"/>
        <w:rPr>
          <w:rFonts w:ascii="Times New Roman" w:eastAsia="Times New Roman" w:hAnsi="Times New Roman" w:cs="Times New Roman"/>
          <w:color w:val="000000"/>
          <w:sz w:val="16"/>
          <w:szCs w:val="16"/>
          <w:lang w:eastAsia="ru-RU"/>
        </w:rPr>
      </w:pPr>
    </w:p>
    <w:p w:rsidR="004D00E1" w:rsidRPr="004D00E1" w:rsidRDefault="004D00E1" w:rsidP="00660F8C">
      <w:pPr>
        <w:widowControl w:val="0"/>
        <w:suppressAutoHyphens/>
        <w:autoSpaceDE w:val="0"/>
        <w:ind w:firstLine="720"/>
        <w:jc w:val="center"/>
        <w:rPr>
          <w:rFonts w:ascii="Times New Roman" w:eastAsia="Times New Roman" w:hAnsi="Times New Roman" w:cs="Times New Roman"/>
          <w:b/>
          <w:position w:val="-2"/>
          <w:sz w:val="16"/>
          <w:szCs w:val="16"/>
          <w:lang w:eastAsia="ru-RU"/>
        </w:rPr>
      </w:pPr>
      <w:r w:rsidRPr="004D00E1">
        <w:rPr>
          <w:rFonts w:ascii="Times New Roman" w:eastAsia="Times New Roman" w:hAnsi="Times New Roman" w:cs="Times New Roman"/>
          <w:b/>
          <w:position w:val="-2"/>
          <w:sz w:val="16"/>
          <w:szCs w:val="16"/>
          <w:lang w:eastAsia="ar-SA"/>
        </w:rPr>
        <w:t>Исчерпывающий перечень оснований для отказа в предоставлении</w:t>
      </w:r>
      <w:r w:rsidR="00660F8C">
        <w:rPr>
          <w:rFonts w:ascii="Times New Roman" w:eastAsia="Times New Roman" w:hAnsi="Times New Roman" w:cs="Times New Roman"/>
          <w:b/>
          <w:position w:val="-2"/>
          <w:sz w:val="16"/>
          <w:szCs w:val="16"/>
          <w:lang w:eastAsia="ar-SA"/>
        </w:rPr>
        <w:t xml:space="preserve"> </w:t>
      </w:r>
      <w:r w:rsidRPr="004D00E1">
        <w:rPr>
          <w:rFonts w:ascii="Times New Roman" w:eastAsia="Times New Roman" w:hAnsi="Times New Roman" w:cs="Times New Roman"/>
          <w:b/>
          <w:position w:val="-2"/>
          <w:sz w:val="16"/>
          <w:szCs w:val="16"/>
          <w:lang w:eastAsia="ru-RU"/>
        </w:rPr>
        <w:t>муниципальной услуги</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2.8. Постановление об отказе в предоставлении земельного участка, находящегося в собственности Мокшанского района, без проведения торгов, принимается при наличии хотя бы одного из следующих оснований:</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w:t>
      </w:r>
      <w:r w:rsidRPr="004D00E1">
        <w:rPr>
          <w:rFonts w:ascii="Times New Roman" w:eastAsia="Times New Roman" w:hAnsi="Times New Roman" w:cs="Times New Roman"/>
          <w:b/>
          <w:bCs/>
          <w:color w:val="000000"/>
          <w:sz w:val="16"/>
          <w:szCs w:val="16"/>
          <w:lang w:eastAsia="ru-RU"/>
        </w:rPr>
        <w:t> </w:t>
      </w:r>
      <w:r w:rsidRPr="004D00E1">
        <w:rPr>
          <w:rFonts w:ascii="Times New Roman" w:eastAsia="Times New Roman" w:hAnsi="Times New Roman" w:cs="Times New Roman"/>
          <w:color w:val="000000"/>
          <w:sz w:val="16"/>
          <w:szCs w:val="16"/>
          <w:lang w:eastAsia="ru-RU"/>
        </w:rPr>
        <w:t>без проведения торгов;</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w:t>
      </w:r>
      <w:r w:rsidRPr="004D00E1">
        <w:rPr>
          <w:rFonts w:ascii="Times New Roman" w:eastAsia="Times New Roman" w:hAnsi="Times New Roman" w:cs="Times New Roman"/>
          <w:color w:val="000000"/>
          <w:sz w:val="16"/>
          <w:szCs w:val="16"/>
          <w:vertAlign w:val="superscript"/>
          <w:lang w:eastAsia="ru-RU"/>
        </w:rPr>
        <w:t>10</w:t>
      </w:r>
      <w:r w:rsidRPr="004D00E1">
        <w:rPr>
          <w:rFonts w:ascii="Times New Roman" w:eastAsia="Times New Roman" w:hAnsi="Times New Roman" w:cs="Times New Roman"/>
          <w:color w:val="000000"/>
          <w:sz w:val="16"/>
          <w:szCs w:val="16"/>
          <w:lang w:eastAsia="ru-RU"/>
        </w:rPr>
        <w:t> </w:t>
      </w:r>
      <w:hyperlink r:id="rId58"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Российской Федерации;</w:t>
      </w:r>
      <w:proofErr w:type="gramEnd"/>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4D00E1">
        <w:rPr>
          <w:rFonts w:ascii="Times New Roman" w:eastAsia="Times New Roman" w:hAnsi="Times New Roman" w:cs="Times New Roman"/>
          <w:color w:val="000000"/>
          <w:sz w:val="16"/>
          <w:szCs w:val="16"/>
          <w:lang w:eastAsia="ru-RU"/>
        </w:rPr>
        <w:t xml:space="preserve"> земельным участком общего назначения);</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4D00E1">
        <w:rPr>
          <w:rFonts w:ascii="Times New Roman" w:eastAsia="Times New Roman" w:hAnsi="Times New Roman" w:cs="Times New Roman"/>
          <w:color w:val="000000"/>
          <w:sz w:val="16"/>
          <w:szCs w:val="16"/>
          <w:vertAlign w:val="superscript"/>
          <w:lang w:eastAsia="ru-RU"/>
        </w:rPr>
        <w:t>36</w:t>
      </w:r>
      <w:r w:rsidRPr="004D00E1">
        <w:rPr>
          <w:rFonts w:ascii="Times New Roman" w:eastAsia="Times New Roman" w:hAnsi="Times New Roman" w:cs="Times New Roman"/>
          <w:color w:val="000000"/>
          <w:sz w:val="16"/>
          <w:szCs w:val="16"/>
          <w:lang w:eastAsia="ru-RU"/>
        </w:rPr>
        <w:t> </w:t>
      </w:r>
      <w:hyperlink r:id="rId59"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Российской Федерации, либо</w:t>
      </w:r>
      <w:proofErr w:type="gramEnd"/>
      <w:r w:rsidRPr="004D00E1">
        <w:rPr>
          <w:rFonts w:ascii="Times New Roman" w:eastAsia="Times New Roman" w:hAnsi="Times New Roman" w:cs="Times New Roman"/>
          <w:color w:val="000000"/>
          <w:sz w:val="16"/>
          <w:szCs w:val="16"/>
          <w:lang w:eastAsia="ru-RU"/>
        </w:rPr>
        <w:t xml:space="preserve"> </w:t>
      </w:r>
      <w:proofErr w:type="gramStart"/>
      <w:r w:rsidRPr="004D00E1">
        <w:rPr>
          <w:rFonts w:ascii="Times New Roman" w:eastAsia="Times New Roman" w:hAnsi="Times New Roman" w:cs="Times New Roman"/>
          <w:color w:val="000000"/>
          <w:sz w:val="16"/>
          <w:szCs w:val="16"/>
          <w:lang w:eastAsia="ru-RU"/>
        </w:rPr>
        <w:t xml:space="preserve">с заявлением о предоставлении земельного участка обратился собственник этих здания, сооружения, помещений в них, этого объекта </w:t>
      </w:r>
      <w:r w:rsidRPr="004D00E1">
        <w:rPr>
          <w:rFonts w:ascii="Times New Roman" w:eastAsia="Times New Roman" w:hAnsi="Times New Roman" w:cs="Times New Roman"/>
          <w:color w:val="000000"/>
          <w:sz w:val="16"/>
          <w:szCs w:val="16"/>
          <w:lang w:eastAsia="ru-RU"/>
        </w:rPr>
        <w:lastRenderedPageBreak/>
        <w:t>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w:t>
      </w:r>
      <w:proofErr w:type="gramEnd"/>
      <w:r w:rsidRPr="004D00E1">
        <w:rPr>
          <w:rFonts w:ascii="Times New Roman" w:eastAsia="Times New Roman" w:hAnsi="Times New Roman" w:cs="Times New Roman"/>
          <w:color w:val="000000"/>
          <w:sz w:val="16"/>
          <w:szCs w:val="16"/>
          <w:lang w:eastAsia="ru-RU"/>
        </w:rPr>
        <w:t xml:space="preserve"> в сроки, установленные указанными решениями, не выполнены обязанности, предусмотренные частью 11 статьи 55</w:t>
      </w:r>
      <w:r w:rsidRPr="004D00E1">
        <w:rPr>
          <w:rFonts w:ascii="Times New Roman" w:eastAsia="Times New Roman" w:hAnsi="Times New Roman" w:cs="Times New Roman"/>
          <w:color w:val="000000"/>
          <w:sz w:val="16"/>
          <w:szCs w:val="16"/>
          <w:vertAlign w:val="superscript"/>
          <w:lang w:eastAsia="ru-RU"/>
        </w:rPr>
        <w:t>32</w:t>
      </w:r>
      <w:r w:rsidRPr="004D00E1">
        <w:rPr>
          <w:rFonts w:ascii="Times New Roman" w:eastAsia="Times New Roman" w:hAnsi="Times New Roman" w:cs="Times New Roman"/>
          <w:color w:val="000000"/>
          <w:sz w:val="16"/>
          <w:szCs w:val="16"/>
          <w:lang w:eastAsia="ru-RU"/>
        </w:rPr>
        <w:t> </w:t>
      </w:r>
      <w:hyperlink r:id="rId60" w:tgtFrame="_blank" w:history="1">
        <w:r w:rsidRPr="004D00E1">
          <w:rPr>
            <w:rFonts w:ascii="Times New Roman" w:eastAsia="Times New Roman" w:hAnsi="Times New Roman" w:cs="Times New Roman"/>
            <w:sz w:val="16"/>
            <w:szCs w:val="16"/>
            <w:lang w:eastAsia="ru-RU"/>
          </w:rPr>
          <w:t>Градостроительного кодекса Российской Федерации</w:t>
        </w:r>
      </w:hyperlink>
      <w:r w:rsidRPr="004D00E1">
        <w:rPr>
          <w:rFonts w:ascii="Times New Roman" w:eastAsia="Times New Roman" w:hAnsi="Times New Roman" w:cs="Times New Roman"/>
          <w:color w:val="000000"/>
          <w:sz w:val="16"/>
          <w:szCs w:val="16"/>
          <w:lang w:eastAsia="ru-RU"/>
        </w:rPr>
        <w:t>;</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w:t>
      </w:r>
      <w:r w:rsidRPr="004D00E1">
        <w:rPr>
          <w:rFonts w:ascii="Times New Roman" w:eastAsia="Times New Roman" w:hAnsi="Times New Roman" w:cs="Times New Roman"/>
          <w:color w:val="000000"/>
          <w:sz w:val="16"/>
          <w:szCs w:val="16"/>
          <w:vertAlign w:val="superscript"/>
          <w:lang w:eastAsia="ru-RU"/>
        </w:rPr>
        <w:t>36</w:t>
      </w:r>
      <w:r w:rsidRPr="004D00E1">
        <w:rPr>
          <w:rFonts w:ascii="Times New Roman" w:eastAsia="Times New Roman" w:hAnsi="Times New Roman" w:cs="Times New Roman"/>
          <w:color w:val="000000"/>
          <w:sz w:val="16"/>
          <w:szCs w:val="16"/>
          <w:lang w:eastAsia="ru-RU"/>
        </w:rPr>
        <w:t> </w:t>
      </w:r>
      <w:hyperlink r:id="rId61"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Российской Федерации</w:t>
      </w:r>
      <w:proofErr w:type="gramEnd"/>
      <w:r w:rsidRPr="004D00E1">
        <w:rPr>
          <w:rFonts w:ascii="Times New Roman" w:eastAsia="Times New Roman" w:hAnsi="Times New Roman" w:cs="Times New Roman"/>
          <w:color w:val="000000"/>
          <w:sz w:val="16"/>
          <w:szCs w:val="16"/>
          <w:lang w:eastAsia="ru-RU"/>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(представитель заявителя)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w:t>
      </w:r>
      <w:proofErr w:type="gramEnd"/>
      <w:r w:rsidRPr="004D00E1">
        <w:rPr>
          <w:rFonts w:ascii="Times New Roman" w:eastAsia="Times New Roman" w:hAnsi="Times New Roman" w:cs="Times New Roman"/>
          <w:color w:val="000000"/>
          <w:sz w:val="16"/>
          <w:szCs w:val="16"/>
          <w:lang w:eastAsia="ru-RU"/>
        </w:rPr>
        <w:t xml:space="preserve"> участка для целей резервирования;</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w:t>
      </w:r>
      <w:proofErr w:type="gramEnd"/>
      <w:r w:rsidRPr="004D00E1">
        <w:rPr>
          <w:rFonts w:ascii="Times New Roman" w:eastAsia="Times New Roman" w:hAnsi="Times New Roman" w:cs="Times New Roman"/>
          <w:color w:val="000000"/>
          <w:sz w:val="16"/>
          <w:szCs w:val="16"/>
          <w:lang w:eastAsia="ru-RU"/>
        </w:rPr>
        <w:t xml:space="preserve">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w:t>
      </w:r>
      <w:proofErr w:type="gramEnd"/>
      <w:r w:rsidRPr="004D00E1">
        <w:rPr>
          <w:rFonts w:ascii="Times New Roman" w:eastAsia="Times New Roman" w:hAnsi="Times New Roman" w:cs="Times New Roman"/>
          <w:color w:val="000000"/>
          <w:sz w:val="16"/>
          <w:szCs w:val="16"/>
          <w:lang w:eastAsia="ru-RU"/>
        </w:rPr>
        <w:t xml:space="preserve">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10)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w:t>
      </w:r>
      <w:r w:rsidRPr="004D00E1">
        <w:rPr>
          <w:rFonts w:ascii="Times New Roman" w:eastAsia="Times New Roman" w:hAnsi="Times New Roman" w:cs="Times New Roman"/>
          <w:color w:val="000000"/>
          <w:sz w:val="16"/>
          <w:szCs w:val="16"/>
          <w:vertAlign w:val="superscript"/>
          <w:lang w:eastAsia="ru-RU"/>
        </w:rPr>
        <w:t>11</w:t>
      </w:r>
      <w:r w:rsidRPr="004D00E1">
        <w:rPr>
          <w:rFonts w:ascii="Times New Roman" w:eastAsia="Times New Roman" w:hAnsi="Times New Roman" w:cs="Times New Roman"/>
          <w:color w:val="000000"/>
          <w:sz w:val="16"/>
          <w:szCs w:val="16"/>
          <w:lang w:eastAsia="ru-RU"/>
        </w:rPr>
        <w:t> </w:t>
      </w:r>
      <w:hyperlink r:id="rId62"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Российской Федерации;</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11) в отношении земельного участка, указанного в заявлении о его предоставлении, поступило предусмотренное подпунктом 6 пункта 4 статьи 39</w:t>
      </w:r>
      <w:r w:rsidRPr="004D00E1">
        <w:rPr>
          <w:rFonts w:ascii="Times New Roman" w:eastAsia="Times New Roman" w:hAnsi="Times New Roman" w:cs="Times New Roman"/>
          <w:color w:val="000000"/>
          <w:sz w:val="16"/>
          <w:szCs w:val="16"/>
          <w:vertAlign w:val="superscript"/>
          <w:lang w:eastAsia="ru-RU"/>
        </w:rPr>
        <w:t>11</w:t>
      </w:r>
      <w:r w:rsidRPr="004D00E1">
        <w:rPr>
          <w:rFonts w:ascii="Times New Roman" w:eastAsia="Times New Roman" w:hAnsi="Times New Roman" w:cs="Times New Roman"/>
          <w:color w:val="000000"/>
          <w:sz w:val="16"/>
          <w:szCs w:val="16"/>
          <w:lang w:eastAsia="ru-RU"/>
        </w:rPr>
        <w:t> </w:t>
      </w:r>
      <w:hyperlink r:id="rId63"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w:t>
      </w:r>
      <w:r w:rsidRPr="004D00E1">
        <w:rPr>
          <w:rFonts w:ascii="Times New Roman" w:eastAsia="Times New Roman" w:hAnsi="Times New Roman" w:cs="Times New Roman"/>
          <w:color w:val="000000"/>
          <w:sz w:val="16"/>
          <w:szCs w:val="16"/>
          <w:vertAlign w:val="superscript"/>
          <w:lang w:eastAsia="ru-RU"/>
        </w:rPr>
        <w:t>11</w:t>
      </w:r>
      <w:r w:rsidRPr="004D00E1">
        <w:rPr>
          <w:rFonts w:ascii="Times New Roman" w:eastAsia="Times New Roman" w:hAnsi="Times New Roman" w:cs="Times New Roman"/>
          <w:color w:val="000000"/>
          <w:sz w:val="16"/>
          <w:szCs w:val="16"/>
          <w:lang w:eastAsia="ru-RU"/>
        </w:rPr>
        <w:t> </w:t>
      </w:r>
      <w:hyperlink r:id="rId64"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Российской Федерации и Администрацией</w:t>
      </w:r>
      <w:proofErr w:type="gramEnd"/>
      <w:r w:rsidRPr="004D00E1">
        <w:rPr>
          <w:rFonts w:ascii="Times New Roman" w:eastAsia="Times New Roman" w:hAnsi="Times New Roman" w:cs="Times New Roman"/>
          <w:color w:val="000000"/>
          <w:sz w:val="16"/>
          <w:szCs w:val="16"/>
          <w:lang w:eastAsia="ru-RU"/>
        </w:rPr>
        <w:t xml:space="preserve"> не принято решение об отказе в проведении этого аукциона по основаниям, предусмотренным пунктом 8 статьи 39</w:t>
      </w:r>
      <w:r w:rsidRPr="004D00E1">
        <w:rPr>
          <w:rFonts w:ascii="Times New Roman" w:eastAsia="Times New Roman" w:hAnsi="Times New Roman" w:cs="Times New Roman"/>
          <w:color w:val="000000"/>
          <w:sz w:val="16"/>
          <w:szCs w:val="16"/>
          <w:vertAlign w:val="superscript"/>
          <w:lang w:eastAsia="ru-RU"/>
        </w:rPr>
        <w:t>11</w:t>
      </w:r>
      <w:r w:rsidRPr="004D00E1">
        <w:rPr>
          <w:rFonts w:ascii="Times New Roman" w:eastAsia="Times New Roman" w:hAnsi="Times New Roman" w:cs="Times New Roman"/>
          <w:color w:val="000000"/>
          <w:sz w:val="16"/>
          <w:szCs w:val="16"/>
          <w:lang w:eastAsia="ru-RU"/>
        </w:rPr>
        <w:t> </w:t>
      </w:r>
      <w:hyperlink r:id="rId65"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Российской Федерации;</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12) в отношении земельного участка, указанного в заявлен</w:t>
      </w:r>
      <w:proofErr w:type="gramStart"/>
      <w:r w:rsidRPr="004D00E1">
        <w:rPr>
          <w:rFonts w:ascii="Times New Roman" w:eastAsia="Times New Roman" w:hAnsi="Times New Roman" w:cs="Times New Roman"/>
          <w:color w:val="000000"/>
          <w:sz w:val="16"/>
          <w:szCs w:val="16"/>
          <w:lang w:eastAsia="ru-RU"/>
        </w:rPr>
        <w:t>ии о е</w:t>
      </w:r>
      <w:proofErr w:type="gramEnd"/>
      <w:r w:rsidRPr="004D00E1">
        <w:rPr>
          <w:rFonts w:ascii="Times New Roman" w:eastAsia="Times New Roman" w:hAnsi="Times New Roman" w:cs="Times New Roman"/>
          <w:color w:val="000000"/>
          <w:sz w:val="16"/>
          <w:szCs w:val="16"/>
          <w:lang w:eastAsia="ru-RU"/>
        </w:rPr>
        <w:t>го предоставлении, опубликовано и размещено в соответствии с подпунктом 1 пункта 1 статьи 39</w:t>
      </w:r>
      <w:r w:rsidRPr="004D00E1">
        <w:rPr>
          <w:rFonts w:ascii="Times New Roman" w:eastAsia="Times New Roman" w:hAnsi="Times New Roman" w:cs="Times New Roman"/>
          <w:color w:val="000000"/>
          <w:sz w:val="16"/>
          <w:szCs w:val="16"/>
          <w:vertAlign w:val="superscript"/>
          <w:lang w:eastAsia="ru-RU"/>
        </w:rPr>
        <w:t>18</w:t>
      </w:r>
      <w:r w:rsidRPr="004D00E1">
        <w:rPr>
          <w:rFonts w:ascii="Times New Roman" w:eastAsia="Times New Roman" w:hAnsi="Times New Roman" w:cs="Times New Roman"/>
          <w:color w:val="000000"/>
          <w:sz w:val="16"/>
          <w:szCs w:val="16"/>
          <w:lang w:eastAsia="ru-RU"/>
        </w:rPr>
        <w:t> </w:t>
      </w:r>
      <w:hyperlink r:id="rId66"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Российской Федерации извещение;</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13)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14)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w:t>
      </w:r>
      <w:r w:rsidRPr="004D00E1">
        <w:rPr>
          <w:rFonts w:ascii="Times New Roman" w:eastAsia="Times New Roman" w:hAnsi="Times New Roman" w:cs="Times New Roman"/>
          <w:color w:val="000000"/>
          <w:sz w:val="16"/>
          <w:szCs w:val="16"/>
          <w:vertAlign w:val="superscript"/>
          <w:lang w:eastAsia="ru-RU"/>
        </w:rPr>
        <w:t>10</w:t>
      </w:r>
      <w:r w:rsidRPr="004D00E1">
        <w:rPr>
          <w:rFonts w:ascii="Times New Roman" w:eastAsia="Times New Roman" w:hAnsi="Times New Roman" w:cs="Times New Roman"/>
          <w:color w:val="000000"/>
          <w:sz w:val="16"/>
          <w:szCs w:val="16"/>
          <w:lang w:eastAsia="ru-RU"/>
        </w:rPr>
        <w:t> </w:t>
      </w:r>
      <w:hyperlink r:id="rId67"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Российской Федерации;</w:t>
      </w:r>
      <w:proofErr w:type="gramEnd"/>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w:t>
      </w:r>
      <w:r w:rsidRPr="004D00E1">
        <w:rPr>
          <w:rFonts w:ascii="Times New Roman" w:eastAsia="Times New Roman" w:hAnsi="Times New Roman" w:cs="Times New Roman"/>
          <w:color w:val="000000"/>
          <w:sz w:val="16"/>
          <w:szCs w:val="16"/>
          <w:vertAlign w:val="superscript"/>
          <w:lang w:eastAsia="ru-RU"/>
        </w:rPr>
        <w:t>10</w:t>
      </w:r>
      <w:r w:rsidRPr="004D00E1">
        <w:rPr>
          <w:rFonts w:ascii="Times New Roman" w:eastAsia="Times New Roman" w:hAnsi="Times New Roman" w:cs="Times New Roman"/>
          <w:color w:val="000000"/>
          <w:sz w:val="16"/>
          <w:szCs w:val="16"/>
          <w:lang w:eastAsia="ru-RU"/>
        </w:rPr>
        <w:t> </w:t>
      </w:r>
      <w:hyperlink r:id="rId68"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Российской Федерации;</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19) предоставление земельного участка на заявленном виде прав не допускается;</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20) в отношении земельного участка, указанного в заявлен</w:t>
      </w:r>
      <w:proofErr w:type="gramStart"/>
      <w:r w:rsidRPr="004D00E1">
        <w:rPr>
          <w:rFonts w:ascii="Times New Roman" w:eastAsia="Times New Roman" w:hAnsi="Times New Roman" w:cs="Times New Roman"/>
          <w:color w:val="000000"/>
          <w:sz w:val="16"/>
          <w:szCs w:val="16"/>
          <w:lang w:eastAsia="ru-RU"/>
        </w:rPr>
        <w:t>ии о е</w:t>
      </w:r>
      <w:proofErr w:type="gramEnd"/>
      <w:r w:rsidRPr="004D00E1">
        <w:rPr>
          <w:rFonts w:ascii="Times New Roman" w:eastAsia="Times New Roman" w:hAnsi="Times New Roman" w:cs="Times New Roman"/>
          <w:color w:val="000000"/>
          <w:sz w:val="16"/>
          <w:szCs w:val="16"/>
          <w:lang w:eastAsia="ru-RU"/>
        </w:rPr>
        <w:t>го предоставлении, не установлен вид разрешенного использования;</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21) указанный в заявлении о предоставлении земельного участка земельный участок не отнесен к определенной категории земель;</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22) в отношении земельного участка, указанного в заявлен</w:t>
      </w:r>
      <w:proofErr w:type="gramStart"/>
      <w:r w:rsidRPr="004D00E1">
        <w:rPr>
          <w:rFonts w:ascii="Times New Roman" w:eastAsia="Times New Roman" w:hAnsi="Times New Roman" w:cs="Times New Roman"/>
          <w:color w:val="000000"/>
          <w:sz w:val="16"/>
          <w:szCs w:val="16"/>
          <w:lang w:eastAsia="ru-RU"/>
        </w:rPr>
        <w:t>ии о е</w:t>
      </w:r>
      <w:proofErr w:type="gramEnd"/>
      <w:r w:rsidRPr="004D00E1">
        <w:rPr>
          <w:rFonts w:ascii="Times New Roman" w:eastAsia="Times New Roman" w:hAnsi="Times New Roman" w:cs="Times New Roman"/>
          <w:color w:val="000000"/>
          <w:sz w:val="16"/>
          <w:szCs w:val="16"/>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4D00E1">
        <w:rPr>
          <w:rFonts w:ascii="Times New Roman" w:eastAsia="Times New Roman" w:hAnsi="Times New Roman" w:cs="Times New Roman"/>
          <w:color w:val="000000"/>
          <w:sz w:val="16"/>
          <w:szCs w:val="16"/>
          <w:lang w:eastAsia="ru-RU"/>
        </w:rPr>
        <w:t xml:space="preserve"> сносу или реконструкции;</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24) границы земельного участка, указанного в заявлен</w:t>
      </w:r>
      <w:proofErr w:type="gramStart"/>
      <w:r w:rsidRPr="004D00E1">
        <w:rPr>
          <w:rFonts w:ascii="Times New Roman" w:eastAsia="Times New Roman" w:hAnsi="Times New Roman" w:cs="Times New Roman"/>
          <w:color w:val="000000"/>
          <w:sz w:val="16"/>
          <w:szCs w:val="16"/>
          <w:lang w:eastAsia="ru-RU"/>
        </w:rPr>
        <w:t>ии о е</w:t>
      </w:r>
      <w:proofErr w:type="gramEnd"/>
      <w:r w:rsidRPr="004D00E1">
        <w:rPr>
          <w:rFonts w:ascii="Times New Roman" w:eastAsia="Times New Roman" w:hAnsi="Times New Roman" w:cs="Times New Roman"/>
          <w:color w:val="000000"/>
          <w:sz w:val="16"/>
          <w:szCs w:val="16"/>
          <w:lang w:eastAsia="ru-RU"/>
        </w:rPr>
        <w:t xml:space="preserve">го предоставлении, подлежат уточнению в соответствии </w:t>
      </w:r>
      <w:r w:rsidRPr="004D00E1">
        <w:rPr>
          <w:rFonts w:ascii="Times New Roman" w:eastAsia="Times New Roman" w:hAnsi="Times New Roman" w:cs="Times New Roman"/>
          <w:sz w:val="16"/>
          <w:szCs w:val="16"/>
          <w:lang w:eastAsia="ru-RU"/>
        </w:rPr>
        <w:t>с </w:t>
      </w:r>
      <w:hyperlink r:id="rId69" w:tgtFrame="_blank" w:history="1">
        <w:r w:rsidRPr="004D00E1">
          <w:rPr>
            <w:rFonts w:ascii="Times New Roman" w:eastAsia="Times New Roman" w:hAnsi="Times New Roman" w:cs="Times New Roman"/>
            <w:sz w:val="16"/>
            <w:szCs w:val="16"/>
            <w:lang w:eastAsia="ru-RU"/>
          </w:rPr>
          <w:t>Федеральным законом от 13.07.2015 № 218-ФЗ</w:t>
        </w:r>
      </w:hyperlink>
      <w:r w:rsidRPr="004D00E1">
        <w:rPr>
          <w:rFonts w:ascii="Times New Roman" w:eastAsia="Times New Roman" w:hAnsi="Times New Roman" w:cs="Times New Roman"/>
          <w:sz w:val="16"/>
          <w:szCs w:val="16"/>
          <w:lang w:eastAsia="ru-RU"/>
        </w:rPr>
        <w:t> </w:t>
      </w:r>
      <w:r w:rsidRPr="004D00E1">
        <w:rPr>
          <w:rFonts w:ascii="Times New Roman" w:eastAsia="Times New Roman" w:hAnsi="Times New Roman" w:cs="Times New Roman"/>
          <w:color w:val="000000"/>
          <w:sz w:val="16"/>
          <w:szCs w:val="16"/>
          <w:lang w:eastAsia="ru-RU"/>
        </w:rPr>
        <w:t>«О государственной регистрации недвижимости» (с последующими изменениями);</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25) площадь земельного участка, указанного в заявлен</w:t>
      </w:r>
      <w:proofErr w:type="gramStart"/>
      <w:r w:rsidRPr="004D00E1">
        <w:rPr>
          <w:rFonts w:ascii="Times New Roman" w:eastAsia="Times New Roman" w:hAnsi="Times New Roman" w:cs="Times New Roman"/>
          <w:color w:val="000000"/>
          <w:sz w:val="16"/>
          <w:szCs w:val="16"/>
          <w:lang w:eastAsia="ru-RU"/>
        </w:rPr>
        <w:t>ии о е</w:t>
      </w:r>
      <w:proofErr w:type="gramEnd"/>
      <w:r w:rsidRPr="004D00E1">
        <w:rPr>
          <w:rFonts w:ascii="Times New Roman" w:eastAsia="Times New Roman" w:hAnsi="Times New Roman" w:cs="Times New Roman"/>
          <w:color w:val="000000"/>
          <w:sz w:val="16"/>
          <w:szCs w:val="16"/>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26) с заявлением о предоставлении земельного участка, включенного в перечень имущества Администрации, свободного от прав третьих лиц (за исключением права хозяйственного ведения, права оперативного управления, имущественных прав субъектов малого и среднего предпринимательства), предусмотренный частью 4 статьи 18 Федерального закона </w:t>
      </w:r>
      <w:hyperlink r:id="rId70" w:tgtFrame="_blank" w:history="1">
        <w:r w:rsidRPr="004D00E1">
          <w:rPr>
            <w:rFonts w:ascii="Times New Roman" w:eastAsia="Times New Roman" w:hAnsi="Times New Roman" w:cs="Times New Roman"/>
            <w:sz w:val="16"/>
            <w:szCs w:val="16"/>
            <w:lang w:eastAsia="ru-RU"/>
          </w:rPr>
          <w:t>от 24.07.2007 № 209-ФЗ</w:t>
        </w:r>
      </w:hyperlink>
      <w:r w:rsidRPr="004D00E1">
        <w:rPr>
          <w:rFonts w:ascii="Times New Roman" w:eastAsia="Times New Roman" w:hAnsi="Times New Roman" w:cs="Times New Roman"/>
          <w:sz w:val="16"/>
          <w:szCs w:val="16"/>
          <w:lang w:eastAsia="ru-RU"/>
        </w:rPr>
        <w:t> «</w:t>
      </w:r>
      <w:r w:rsidRPr="004D00E1">
        <w:rPr>
          <w:rFonts w:ascii="Times New Roman" w:eastAsia="Times New Roman" w:hAnsi="Times New Roman" w:cs="Times New Roman"/>
          <w:color w:val="000000"/>
          <w:sz w:val="16"/>
          <w:szCs w:val="16"/>
          <w:lang w:eastAsia="ru-RU"/>
        </w:rPr>
        <w:t>О развитии малого и среднего предпринимательства в Российской Федерации» (с последующими изменениями), обратилось лицо, которое не является субъектом</w:t>
      </w:r>
      <w:proofErr w:type="gramEnd"/>
      <w:r w:rsidRPr="004D00E1">
        <w:rPr>
          <w:rFonts w:ascii="Times New Roman" w:eastAsia="Times New Roman" w:hAnsi="Times New Roman" w:cs="Times New Roman"/>
          <w:color w:val="000000"/>
          <w:sz w:val="16"/>
          <w:szCs w:val="16"/>
          <w:lang w:eastAsia="ru-RU"/>
        </w:rPr>
        <w:t xml:space="preserve"> </w:t>
      </w:r>
      <w:r w:rsidRPr="004D00E1">
        <w:rPr>
          <w:rFonts w:ascii="Times New Roman" w:eastAsia="Times New Roman" w:hAnsi="Times New Roman" w:cs="Times New Roman"/>
          <w:color w:val="000000"/>
          <w:sz w:val="16"/>
          <w:szCs w:val="16"/>
          <w:lang w:eastAsia="ru-RU"/>
        </w:rPr>
        <w:lastRenderedPageBreak/>
        <w:t>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27) в течение 30 дней со дня опубликования извещения поступили заявления иных граждан о намерении участвовать в аукционе по продаже земельного участка для целей, указанных в заявлении о предоставлении земельного участка.</w:t>
      </w:r>
    </w:p>
    <w:p w:rsidR="004D00E1" w:rsidRPr="004D00E1" w:rsidRDefault="004D00E1" w:rsidP="004D00E1">
      <w:pPr>
        <w:ind w:firstLine="567"/>
        <w:rPr>
          <w:rFonts w:ascii="Times New Roman" w:eastAsia="Times New Roman" w:hAnsi="Times New Roman" w:cs="Times New Roman"/>
          <w:color w:val="000000"/>
          <w:sz w:val="16"/>
          <w:szCs w:val="16"/>
          <w:lang w:eastAsia="ru-RU"/>
        </w:rPr>
      </w:pPr>
    </w:p>
    <w:p w:rsidR="004D00E1" w:rsidRPr="004D00E1" w:rsidRDefault="004D00E1" w:rsidP="004D00E1">
      <w:pPr>
        <w:widowControl w:val="0"/>
        <w:jc w:val="center"/>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b/>
          <w:sz w:val="16"/>
          <w:szCs w:val="1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4D00E1" w:rsidRPr="004D00E1" w:rsidRDefault="004D00E1" w:rsidP="004D00E1">
      <w:pPr>
        <w:widowControl w:val="0"/>
        <w:jc w:val="center"/>
        <w:rPr>
          <w:rFonts w:ascii="Times New Roman" w:eastAsia="Times New Roman" w:hAnsi="Times New Roman" w:cs="Times New Roman"/>
          <w:b/>
          <w:sz w:val="16"/>
          <w:szCs w:val="16"/>
          <w:lang w:eastAsia="ru-RU"/>
        </w:rPr>
      </w:pPr>
    </w:p>
    <w:p w:rsidR="004D00E1" w:rsidRPr="004D00E1" w:rsidRDefault="004D00E1" w:rsidP="004D00E1">
      <w:pPr>
        <w:widowControl w:val="0"/>
        <w:ind w:firstLine="539"/>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2.9. Плата при предоставлении муниципальной услуги не взимается.</w:t>
      </w:r>
    </w:p>
    <w:p w:rsidR="004D00E1" w:rsidRPr="004D00E1" w:rsidRDefault="004D00E1" w:rsidP="004D00E1">
      <w:pPr>
        <w:widowControl w:val="0"/>
        <w:ind w:firstLine="539"/>
        <w:rPr>
          <w:rFonts w:ascii="Times New Roman" w:eastAsia="Times New Roman" w:hAnsi="Times New Roman" w:cs="Times New Roman"/>
          <w:sz w:val="16"/>
          <w:szCs w:val="16"/>
          <w:lang w:eastAsia="ru-RU"/>
        </w:rPr>
      </w:pPr>
    </w:p>
    <w:p w:rsidR="004D00E1" w:rsidRPr="004D00E1" w:rsidRDefault="004D00E1" w:rsidP="004D00E1">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b/>
          <w:sz w:val="16"/>
          <w:szCs w:val="16"/>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МФЦ</w:t>
      </w:r>
    </w:p>
    <w:p w:rsidR="004D00E1" w:rsidRPr="004D00E1" w:rsidRDefault="004D00E1" w:rsidP="004D00E1">
      <w:pPr>
        <w:widowControl w:val="0"/>
        <w:autoSpaceDE w:val="0"/>
        <w:autoSpaceDN w:val="0"/>
        <w:adjustRightInd w:val="0"/>
        <w:ind w:firstLine="539"/>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2.10. </w:t>
      </w:r>
      <w:proofErr w:type="gramStart"/>
      <w:r w:rsidRPr="004D00E1">
        <w:rPr>
          <w:rFonts w:ascii="Times New Roman" w:eastAsia="Times New Roman" w:hAnsi="Times New Roman" w:cs="Times New Roman"/>
          <w:sz w:val="16"/>
          <w:szCs w:val="16"/>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устанавливается не более 15 минут в администрации – с момента обращения к специалисту и 20 минут – в МФЦ с момента запроса номера очереди в системе электронной очереди.</w:t>
      </w:r>
      <w:proofErr w:type="gramEnd"/>
    </w:p>
    <w:p w:rsidR="004D00E1" w:rsidRPr="004D00E1" w:rsidRDefault="004D00E1" w:rsidP="004D00E1">
      <w:pPr>
        <w:widowControl w:val="0"/>
        <w:autoSpaceDE w:val="0"/>
        <w:autoSpaceDN w:val="0"/>
        <w:adjustRightInd w:val="0"/>
        <w:ind w:firstLine="539"/>
        <w:rPr>
          <w:rFonts w:ascii="Times New Roman" w:eastAsia="Times New Roman" w:hAnsi="Times New Roman" w:cs="Times New Roman"/>
          <w:sz w:val="16"/>
          <w:szCs w:val="16"/>
          <w:lang w:eastAsia="ru-RU"/>
        </w:rPr>
      </w:pPr>
    </w:p>
    <w:p w:rsidR="004D00E1" w:rsidRPr="004D00E1" w:rsidRDefault="004D00E1" w:rsidP="004D00E1">
      <w:pPr>
        <w:widowControl w:val="0"/>
        <w:tabs>
          <w:tab w:val="left" w:pos="9921"/>
        </w:tabs>
        <w:ind w:right="140" w:firstLine="567"/>
        <w:jc w:val="center"/>
        <w:outlineLvl w:val="2"/>
        <w:rPr>
          <w:rFonts w:ascii="Times New Roman" w:eastAsia="Times New Roman" w:hAnsi="Times New Roman" w:cs="Times New Roman"/>
          <w:b/>
          <w:bCs/>
          <w:sz w:val="16"/>
          <w:szCs w:val="16"/>
          <w:lang w:eastAsia="ru-RU"/>
        </w:rPr>
      </w:pPr>
      <w:r w:rsidRPr="004D00E1">
        <w:rPr>
          <w:rFonts w:ascii="Times New Roman" w:eastAsia="Times New Roman" w:hAnsi="Times New Roman" w:cs="Times New Roman"/>
          <w:b/>
          <w:bCs/>
          <w:sz w:val="16"/>
          <w:szCs w:val="16"/>
          <w:lang w:eastAsia="ru-RU"/>
        </w:rPr>
        <w:t xml:space="preserve">Срок регистрации заявления заявителя о предоставлении муниципальной услуги </w:t>
      </w:r>
    </w:p>
    <w:p w:rsidR="004D00E1" w:rsidRPr="004D00E1" w:rsidRDefault="004D00E1" w:rsidP="004D00E1">
      <w:pPr>
        <w:widowControl w:val="0"/>
        <w:tabs>
          <w:tab w:val="left" w:pos="9921"/>
        </w:tabs>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2.11. Регистрация заявления осуществляется в день поступления с присвоением входящего номера и указанием даты получения.</w:t>
      </w:r>
    </w:p>
    <w:p w:rsidR="004D00E1" w:rsidRPr="004D00E1" w:rsidRDefault="004D00E1" w:rsidP="004D00E1">
      <w:pPr>
        <w:widowControl w:val="0"/>
        <w:tabs>
          <w:tab w:val="left" w:pos="9921"/>
        </w:tabs>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4D00E1" w:rsidRPr="004D00E1" w:rsidRDefault="004D00E1" w:rsidP="004D00E1">
      <w:pPr>
        <w:widowControl w:val="0"/>
        <w:suppressAutoHyphens/>
        <w:autoSpaceDE w:val="0"/>
        <w:ind w:firstLine="567"/>
        <w:rPr>
          <w:rFonts w:ascii="Times New Roman" w:eastAsia="Times New Roman" w:hAnsi="Times New Roman" w:cs="Times New Roman"/>
          <w:sz w:val="16"/>
          <w:szCs w:val="16"/>
          <w:lang w:eastAsia="ar-SA"/>
        </w:rPr>
      </w:pPr>
      <w:r w:rsidRPr="004D00E1">
        <w:rPr>
          <w:rFonts w:ascii="Times New Roman" w:eastAsia="Times New Roman" w:hAnsi="Times New Roman" w:cs="Times New Roman"/>
          <w:sz w:val="16"/>
          <w:szCs w:val="16"/>
          <w:lang w:eastAsia="ar-SA"/>
        </w:rPr>
        <w:t xml:space="preserve">Регистрация заявления заявителя (представителя заявителя) о предоставлении муниципальной услуги, направленного в форме электронного документа, с использованием </w:t>
      </w:r>
      <w:r w:rsidRPr="004D00E1">
        <w:rPr>
          <w:rFonts w:ascii="Times New Roman" w:eastAsia="Times New Roman" w:hAnsi="Times New Roman" w:cs="Times New Roman"/>
          <w:color w:val="000000"/>
          <w:sz w:val="16"/>
          <w:szCs w:val="16"/>
          <w:lang w:eastAsia="ar-SA"/>
        </w:rPr>
        <w:t>Модуля</w:t>
      </w:r>
      <w:r w:rsidRPr="004D00E1">
        <w:rPr>
          <w:rFonts w:ascii="Times New Roman" w:eastAsia="Times New Roman" w:hAnsi="Times New Roman" w:cs="Times New Roman"/>
          <w:sz w:val="16"/>
          <w:szCs w:val="16"/>
          <w:lang w:eastAsia="ar-SA"/>
        </w:rPr>
        <w:t xml:space="preserve"> осуществляется в автоматическом режиме.</w:t>
      </w:r>
    </w:p>
    <w:p w:rsidR="004D00E1" w:rsidRPr="004D00E1" w:rsidRDefault="004D00E1" w:rsidP="004D00E1">
      <w:pPr>
        <w:widowControl w:val="0"/>
        <w:suppressAutoHyphens/>
        <w:autoSpaceDE w:val="0"/>
        <w:ind w:firstLine="567"/>
        <w:rPr>
          <w:rFonts w:ascii="Times New Roman" w:eastAsia="Times New Roman" w:hAnsi="Times New Roman" w:cs="Times New Roman"/>
          <w:sz w:val="16"/>
          <w:szCs w:val="16"/>
          <w:lang w:eastAsia="ar-SA"/>
        </w:rPr>
      </w:pPr>
    </w:p>
    <w:p w:rsidR="004D00E1" w:rsidRPr="004D00E1" w:rsidRDefault="004D00E1" w:rsidP="004D00E1">
      <w:pPr>
        <w:widowControl w:val="0"/>
        <w:ind w:firstLine="708"/>
        <w:jc w:val="center"/>
        <w:rPr>
          <w:rFonts w:ascii="Times New Roman" w:eastAsia="Times New Roman" w:hAnsi="Times New Roman" w:cs="Times New Roman"/>
          <w:b/>
          <w:sz w:val="16"/>
          <w:szCs w:val="16"/>
          <w:lang w:eastAsia="ru-RU"/>
        </w:rPr>
      </w:pPr>
      <w:proofErr w:type="gramStart"/>
      <w:r w:rsidRPr="004D00E1">
        <w:rPr>
          <w:rFonts w:ascii="Times New Roman" w:eastAsia="Times New Roman" w:hAnsi="Times New Roman" w:cs="Times New Roman"/>
          <w:b/>
          <w:sz w:val="16"/>
          <w:szCs w:val="16"/>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Times New Roman" w:hAnsi="Times New Roman" w:cs="Times New Roman"/>
          <w:sz w:val="16"/>
          <w:szCs w:val="16"/>
          <w:lang w:eastAsia="ru-RU"/>
        </w:rPr>
        <w:t xml:space="preserve">2.12. </w:t>
      </w:r>
      <w:r w:rsidRPr="004D00E1">
        <w:rPr>
          <w:rFonts w:ascii="Times New Roman" w:eastAsia="Calibri" w:hAnsi="Times New Roman" w:cs="Times New Roman"/>
          <w:kern w:val="2"/>
          <w:sz w:val="16"/>
          <w:szCs w:val="16"/>
        </w:rPr>
        <w:t>В Администрации, МФЦ выделяются помещения для приема заявителей. Вход в помещение, в котором предоставляется муниципальная услуга, оборудуется для свободного доступа заявителей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 xml:space="preserve">Окна (кабинеты) приема заявителей оборудуются информационными табличками (вывесками) с </w:t>
      </w:r>
      <w:proofErr w:type="gramStart"/>
      <w:r w:rsidRPr="004D00E1">
        <w:rPr>
          <w:rFonts w:ascii="Times New Roman" w:eastAsia="Calibri" w:hAnsi="Times New Roman" w:cs="Times New Roman"/>
          <w:kern w:val="2"/>
          <w:sz w:val="16"/>
          <w:szCs w:val="16"/>
        </w:rPr>
        <w:t>указанием</w:t>
      </w:r>
      <w:proofErr w:type="gramEnd"/>
      <w:r w:rsidRPr="004D00E1">
        <w:rPr>
          <w:rFonts w:ascii="Times New Roman" w:eastAsia="Calibri" w:hAnsi="Times New Roman" w:cs="Times New Roman"/>
          <w:kern w:val="2"/>
          <w:sz w:val="16"/>
          <w:szCs w:val="16"/>
        </w:rPr>
        <w:t xml:space="preserve"> в том числе номера окна (кабинета); фамилии, имени, отчества (при наличии) и должности муниципального служащего, работника; времени перерыва на обед; графика приема заявителей.</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Рабочие места муниципальных служащих, работников оснащаются печатающими и сканирующими устройствами, персональными компьютерами с возможностью доступа к необходимым информационным базам данных.</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Площадь мест ожидания в помещениях, в которых предоставляется муниципальная услуга, не может составлять менее 5 мест, из них не менее двух мест - для инвалидов.</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Места ожидания должны соответствовать комфортным условиям для заявителей и оптимальным условиям работы государственных служащих.</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Места ожидания в очереди на представление или получение документов оборудуются стульями, кресельными секциями, скамьями (</w:t>
      </w:r>
      <w:proofErr w:type="spellStart"/>
      <w:r w:rsidRPr="004D00E1">
        <w:rPr>
          <w:rFonts w:ascii="Times New Roman" w:eastAsia="Calibri" w:hAnsi="Times New Roman" w:cs="Times New Roman"/>
          <w:kern w:val="2"/>
          <w:sz w:val="16"/>
          <w:szCs w:val="16"/>
        </w:rPr>
        <w:t>банкетками</w:t>
      </w:r>
      <w:proofErr w:type="spellEnd"/>
      <w:r w:rsidRPr="004D00E1">
        <w:rPr>
          <w:rFonts w:ascii="Times New Roman" w:eastAsia="Calibri" w:hAnsi="Times New Roman" w:cs="Times New Roman"/>
          <w:kern w:val="2"/>
          <w:sz w:val="16"/>
          <w:szCs w:val="16"/>
        </w:rPr>
        <w:t>), а также столами (стойками).</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Места ожидания оборудуются местами для заполнения запросов о предоставлении муниципальной услуги, бумагой, ручками.</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 xml:space="preserve">Помещения, в которых предоставляется муниципальная услуга, оборудуются стендами, содержащими информацию о порядке предоставления муниципальной услуги, в том числе текст настоящего регламента со всеми изменениями, образцами заполнения заявлений, запросов и перечнем документов и (или) информации, необходимые для предоставления муниципальной услуги. </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а) 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б)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в) сопровождение инвалидов, имеющих стойкие расстройства функции зрения и самостоятельного передвижения, и оказание им помощи;</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 xml:space="preserve">е) допуск </w:t>
      </w:r>
      <w:proofErr w:type="spellStart"/>
      <w:r w:rsidRPr="004D00E1">
        <w:rPr>
          <w:rFonts w:ascii="Times New Roman" w:eastAsia="Calibri" w:hAnsi="Times New Roman" w:cs="Times New Roman"/>
          <w:kern w:val="2"/>
          <w:sz w:val="16"/>
          <w:szCs w:val="16"/>
        </w:rPr>
        <w:t>сурдопереводчика</w:t>
      </w:r>
      <w:proofErr w:type="spellEnd"/>
      <w:r w:rsidRPr="004D00E1">
        <w:rPr>
          <w:rFonts w:ascii="Times New Roman" w:eastAsia="Calibri" w:hAnsi="Times New Roman" w:cs="Times New Roman"/>
          <w:kern w:val="2"/>
          <w:sz w:val="16"/>
          <w:szCs w:val="16"/>
        </w:rPr>
        <w:t xml:space="preserve"> и </w:t>
      </w:r>
      <w:proofErr w:type="spellStart"/>
      <w:r w:rsidRPr="004D00E1">
        <w:rPr>
          <w:rFonts w:ascii="Times New Roman" w:eastAsia="Calibri" w:hAnsi="Times New Roman" w:cs="Times New Roman"/>
          <w:kern w:val="2"/>
          <w:sz w:val="16"/>
          <w:szCs w:val="16"/>
        </w:rPr>
        <w:t>тифлосурдопереводчика</w:t>
      </w:r>
      <w:proofErr w:type="spellEnd"/>
      <w:r w:rsidRPr="004D00E1">
        <w:rPr>
          <w:rFonts w:ascii="Times New Roman" w:eastAsia="Calibri" w:hAnsi="Times New Roman" w:cs="Times New Roman"/>
          <w:kern w:val="2"/>
          <w:sz w:val="16"/>
          <w:szCs w:val="16"/>
        </w:rPr>
        <w:t>;</w:t>
      </w:r>
    </w:p>
    <w:p w:rsidR="004D00E1" w:rsidRPr="004D00E1" w:rsidRDefault="004D00E1" w:rsidP="004D00E1">
      <w:pPr>
        <w:widowControl w:val="0"/>
        <w:ind w:firstLine="550"/>
        <w:rPr>
          <w:rFonts w:ascii="Times New Roman" w:eastAsia="Calibri" w:hAnsi="Times New Roman" w:cs="Times New Roman"/>
          <w:kern w:val="2"/>
          <w:sz w:val="16"/>
          <w:szCs w:val="16"/>
        </w:rPr>
      </w:pPr>
      <w:proofErr w:type="gramStart"/>
      <w:r w:rsidRPr="004D00E1">
        <w:rPr>
          <w:rFonts w:ascii="Times New Roman" w:eastAsia="Calibri" w:hAnsi="Times New Roman" w:cs="Times New Roman"/>
          <w:kern w:val="2"/>
          <w:sz w:val="16"/>
          <w:szCs w:val="16"/>
        </w:rP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71" w:history="1">
        <w:r w:rsidRPr="004D00E1">
          <w:rPr>
            <w:rFonts w:ascii="Times New Roman" w:eastAsia="Calibri" w:hAnsi="Times New Roman" w:cs="Times New Roman"/>
            <w:kern w:val="2"/>
            <w:sz w:val="16"/>
            <w:szCs w:val="16"/>
          </w:rPr>
          <w:t>форме</w:t>
        </w:r>
      </w:hyperlink>
      <w:r w:rsidRPr="004D00E1">
        <w:rPr>
          <w:rFonts w:ascii="Times New Roman" w:eastAsia="Calibri" w:hAnsi="Times New Roman" w:cs="Times New Roman"/>
          <w:kern w:val="2"/>
          <w:sz w:val="16"/>
          <w:szCs w:val="16"/>
        </w:rPr>
        <w:t xml:space="preserve"> и в </w:t>
      </w:r>
      <w:hyperlink r:id="rId72" w:history="1">
        <w:r w:rsidRPr="004D00E1">
          <w:rPr>
            <w:rFonts w:ascii="Times New Roman" w:eastAsia="Calibri" w:hAnsi="Times New Roman" w:cs="Times New Roman"/>
            <w:kern w:val="2"/>
            <w:sz w:val="16"/>
            <w:szCs w:val="16"/>
          </w:rPr>
          <w:t>порядке</w:t>
        </w:r>
      </w:hyperlink>
      <w:r w:rsidRPr="004D00E1">
        <w:rPr>
          <w:rFonts w:ascii="Times New Roman" w:eastAsia="Calibri" w:hAnsi="Times New Roman" w:cs="Times New Roman"/>
          <w:kern w:val="2"/>
          <w:sz w:val="16"/>
          <w:szCs w:val="16"/>
        </w:rPr>
        <w:t xml:space="preserve">, которые установлены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4D00E1">
          <w:rPr>
            <w:rFonts w:ascii="Times New Roman" w:eastAsia="Calibri" w:hAnsi="Times New Roman" w:cs="Times New Roman"/>
            <w:kern w:val="2"/>
            <w:sz w:val="16"/>
            <w:szCs w:val="16"/>
          </w:rPr>
          <w:t>2015 г</w:t>
        </w:r>
      </w:smartTag>
      <w:r w:rsidRPr="004D00E1">
        <w:rPr>
          <w:rFonts w:ascii="Times New Roman" w:eastAsia="Calibri" w:hAnsi="Times New Roman" w:cs="Times New Roman"/>
          <w:kern w:val="2"/>
          <w:sz w:val="16"/>
          <w:szCs w:val="16"/>
        </w:rPr>
        <w:t>. № 386н «Об утверждении формы документа, подтверждающего специальное обучение собаки-проводника, и порядка его выдачи»;</w:t>
      </w:r>
      <w:proofErr w:type="gramEnd"/>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з) оказание инвалидам помощи в преодолении барьеров, мешающих получению ими государственной услуги наравне с другими лицами.</w:t>
      </w:r>
    </w:p>
    <w:p w:rsidR="004D00E1" w:rsidRPr="004D00E1" w:rsidRDefault="004D00E1" w:rsidP="004D00E1">
      <w:pPr>
        <w:widowControl w:val="0"/>
        <w:ind w:firstLine="550"/>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(месту пребывания или фактического проживания) инвалида или в дистанционном режиме.</w:t>
      </w:r>
    </w:p>
    <w:p w:rsidR="004D00E1" w:rsidRPr="004D00E1" w:rsidRDefault="004D00E1" w:rsidP="004D00E1">
      <w:pPr>
        <w:widowControl w:val="0"/>
        <w:ind w:firstLine="550"/>
        <w:rPr>
          <w:rFonts w:ascii="Times New Roman" w:eastAsia="Calibri" w:hAnsi="Times New Roman" w:cs="Times New Roman"/>
          <w:kern w:val="2"/>
          <w:sz w:val="16"/>
          <w:szCs w:val="16"/>
        </w:rPr>
      </w:pPr>
      <w:proofErr w:type="gramStart"/>
      <w:r w:rsidRPr="004D00E1">
        <w:rPr>
          <w:rFonts w:ascii="Times New Roman" w:eastAsia="Calibri" w:hAnsi="Times New Roman" w:cs="Times New Roman"/>
          <w:kern w:val="2"/>
          <w:sz w:val="16"/>
          <w:szCs w:val="16"/>
        </w:rPr>
        <w:t>На каждой стоянке (остановке) транспортных средств, в том числе около объектов социальной инфраструктуры, в которых осуществляется предоставление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4D00E1">
        <w:rPr>
          <w:rFonts w:ascii="Times New Roman" w:eastAsia="Calibri" w:hAnsi="Times New Roman" w:cs="Times New Roman"/>
          <w:kern w:val="2"/>
          <w:sz w:val="16"/>
          <w:szCs w:val="16"/>
        </w:rPr>
        <w:t>.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4D00E1" w:rsidRPr="004D00E1" w:rsidRDefault="004D00E1" w:rsidP="004D00E1">
      <w:pPr>
        <w:widowControl w:val="0"/>
        <w:ind w:firstLine="567"/>
        <w:jc w:val="center"/>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b/>
          <w:sz w:val="16"/>
          <w:szCs w:val="16"/>
          <w:lang w:eastAsia="ru-RU"/>
        </w:rPr>
        <w:lastRenderedPageBreak/>
        <w:t>Показатели доступности и качества муниципальной услуги</w:t>
      </w:r>
    </w:p>
    <w:p w:rsidR="004D00E1" w:rsidRPr="004D00E1" w:rsidRDefault="004D00E1" w:rsidP="004D00E1">
      <w:pPr>
        <w:widowControl w:val="0"/>
        <w:suppressAutoHyphens/>
        <w:autoSpaceDE w:val="0"/>
        <w:ind w:firstLine="709"/>
        <w:rPr>
          <w:rFonts w:ascii="Times New Roman" w:eastAsia="Times New Roman" w:hAnsi="Times New Roman" w:cs="Times New Roman"/>
          <w:sz w:val="16"/>
          <w:szCs w:val="16"/>
          <w:lang w:eastAsia="ar-SA"/>
        </w:rPr>
      </w:pPr>
      <w:r w:rsidRPr="004D00E1">
        <w:rPr>
          <w:rFonts w:ascii="Times New Roman" w:eastAsia="Times New Roman" w:hAnsi="Times New Roman" w:cs="Times New Roman"/>
          <w:position w:val="-2"/>
          <w:sz w:val="16"/>
          <w:szCs w:val="16"/>
          <w:lang w:eastAsia="ar-SA"/>
        </w:rPr>
        <w:t xml:space="preserve">2.13. </w:t>
      </w:r>
      <w:r w:rsidRPr="004D00E1">
        <w:rPr>
          <w:rFonts w:ascii="Times New Roman" w:eastAsia="Times New Roman" w:hAnsi="Times New Roman" w:cs="Times New Roman"/>
          <w:sz w:val="16"/>
          <w:szCs w:val="16"/>
          <w:lang w:eastAsia="ar-SA"/>
        </w:rPr>
        <w:t>Показателями качества и доступности муниципальной услуги, в том числе доступность электронных форм документов, необходимых для предоставления услуги, являются:</w:t>
      </w:r>
    </w:p>
    <w:p w:rsidR="004D00E1" w:rsidRPr="004D00E1" w:rsidRDefault="004D00E1" w:rsidP="004D00E1">
      <w:pPr>
        <w:widowControl w:val="0"/>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возможность подачи заявления на получение муниципальной услуги и документов в электронной форме;</w:t>
      </w:r>
    </w:p>
    <w:p w:rsidR="004D00E1" w:rsidRPr="004D00E1" w:rsidRDefault="004D00E1" w:rsidP="004D00E1">
      <w:pPr>
        <w:widowControl w:val="0"/>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своевременное предоставление муниципальной услуги (отсутствие нарушений сроков предоставления муниципальной услуги);</w:t>
      </w:r>
    </w:p>
    <w:p w:rsidR="004D00E1" w:rsidRPr="004D00E1" w:rsidRDefault="004D00E1" w:rsidP="004D00E1">
      <w:pPr>
        <w:widowControl w:val="0"/>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доступность инструментов совершения в электронном виде платежей, необходимых для получения муниципальной услуги (</w:t>
      </w:r>
      <w:r w:rsidRPr="004D00E1">
        <w:rPr>
          <w:rFonts w:ascii="Times New Roman" w:eastAsia="Times New Roman" w:hAnsi="Times New Roman" w:cs="Times New Roman"/>
          <w:i/>
          <w:iCs/>
          <w:sz w:val="16"/>
          <w:szCs w:val="16"/>
          <w:lang w:eastAsia="ru-RU"/>
        </w:rPr>
        <w:t>в случае если установлены платежи</w:t>
      </w:r>
      <w:r w:rsidRPr="004D00E1">
        <w:rPr>
          <w:rFonts w:ascii="Times New Roman" w:eastAsia="Times New Roman" w:hAnsi="Times New Roman" w:cs="Times New Roman"/>
          <w:sz w:val="16"/>
          <w:szCs w:val="16"/>
          <w:lang w:eastAsia="ru-RU"/>
        </w:rPr>
        <w:t>);</w:t>
      </w:r>
    </w:p>
    <w:p w:rsidR="004D00E1" w:rsidRPr="004D00E1" w:rsidRDefault="004D00E1" w:rsidP="004D00E1">
      <w:pPr>
        <w:widowControl w:val="0"/>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удобство информирования заявителя о ходе предоставления муниципальной услуги, а также получения результата предоставления услуги.</w:t>
      </w:r>
    </w:p>
    <w:p w:rsidR="004D00E1" w:rsidRPr="004D00E1" w:rsidRDefault="004D00E1" w:rsidP="004D00E1">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4D00E1">
        <w:rPr>
          <w:rFonts w:ascii="Times New Roman" w:eastAsia="Times New Roman" w:hAnsi="Times New Roman" w:cs="Times New Roman"/>
          <w:color w:val="000000"/>
          <w:position w:val="-2"/>
          <w:sz w:val="16"/>
          <w:szCs w:val="16"/>
          <w:lang w:eastAsia="zh-CN" w:bidi="hi-IN"/>
        </w:rPr>
        <w:t>2.13.1. В процессе предоставления муниципальной услуги заявитель взаимодействует со специалистами Администрации, МФЦ:</w:t>
      </w:r>
    </w:p>
    <w:p w:rsidR="004D00E1" w:rsidRPr="004D00E1" w:rsidRDefault="004D00E1" w:rsidP="004D00E1">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4D00E1">
        <w:rPr>
          <w:rFonts w:ascii="Times New Roman" w:eastAsia="Times New Roman" w:hAnsi="Times New Roman" w:cs="Times New Roman"/>
          <w:color w:val="000000"/>
          <w:position w:val="-2"/>
          <w:sz w:val="16"/>
          <w:szCs w:val="16"/>
          <w:lang w:eastAsia="zh-CN" w:bidi="hi-IN"/>
        </w:rPr>
        <w:t>- при подаче документов для получения муниципальной услуги;</w:t>
      </w:r>
    </w:p>
    <w:p w:rsidR="004D00E1" w:rsidRPr="004D00E1" w:rsidRDefault="004D00E1" w:rsidP="004D00E1">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position w:val="-2"/>
          <w:sz w:val="16"/>
          <w:szCs w:val="16"/>
          <w:lang w:eastAsia="zh-CN" w:bidi="hi-IN"/>
        </w:rPr>
      </w:pPr>
      <w:r w:rsidRPr="004D00E1">
        <w:rPr>
          <w:rFonts w:ascii="Times New Roman" w:eastAsia="Times New Roman" w:hAnsi="Times New Roman" w:cs="Times New Roman"/>
          <w:color w:val="000000"/>
          <w:position w:val="-2"/>
          <w:sz w:val="16"/>
          <w:szCs w:val="16"/>
          <w:lang w:eastAsia="zh-CN" w:bidi="hi-IN"/>
        </w:rPr>
        <w:t>- при получении результата предоставления муниципальной услуги.</w:t>
      </w:r>
    </w:p>
    <w:p w:rsidR="004D00E1" w:rsidRPr="004D00E1" w:rsidRDefault="004D00E1" w:rsidP="00660F8C">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cs="Times New Roman"/>
          <w:b/>
          <w:spacing w:val="2"/>
          <w:sz w:val="16"/>
          <w:szCs w:val="16"/>
        </w:rPr>
      </w:pPr>
      <w:r w:rsidRPr="004D00E1">
        <w:rPr>
          <w:rFonts w:ascii="Times New Roman" w:eastAsia="Times New Roman" w:hAnsi="Times New Roman" w:cs="Times New Roman"/>
          <w:b/>
          <w:spacing w:val="2"/>
          <w:sz w:val="16"/>
          <w:szCs w:val="16"/>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4D00E1" w:rsidRPr="004D00E1" w:rsidRDefault="004D00E1" w:rsidP="00660F8C">
      <w:pPr>
        <w:widowControl w:val="0"/>
        <w:suppressAutoHyphens/>
        <w:autoSpaceDE w:val="0"/>
        <w:ind w:firstLine="709"/>
        <w:rPr>
          <w:rFonts w:ascii="Times New Roman" w:eastAsia="Times New Roman" w:hAnsi="Times New Roman" w:cs="Times New Roman"/>
          <w:sz w:val="16"/>
          <w:szCs w:val="16"/>
          <w:lang w:eastAsia="ar-SA"/>
        </w:rPr>
      </w:pPr>
      <w:r w:rsidRPr="004D00E1">
        <w:rPr>
          <w:rFonts w:ascii="Times New Roman" w:eastAsia="Times New Roman" w:hAnsi="Times New Roman" w:cs="Times New Roman"/>
          <w:spacing w:val="2"/>
          <w:sz w:val="16"/>
          <w:szCs w:val="16"/>
          <w:lang w:eastAsia="ar-SA"/>
        </w:rPr>
        <w:t xml:space="preserve">2.14. Для получения муниципальной услуги заявителю </w:t>
      </w:r>
      <w:r w:rsidRPr="004D00E1">
        <w:rPr>
          <w:rFonts w:ascii="Times New Roman" w:eastAsia="Times New Roman" w:hAnsi="Times New Roman" w:cs="Times New Roman"/>
          <w:sz w:val="16"/>
          <w:szCs w:val="16"/>
          <w:lang w:eastAsia="ar-SA"/>
        </w:rPr>
        <w:t xml:space="preserve">(представителю заявителя) </w:t>
      </w:r>
      <w:r w:rsidRPr="004D00E1">
        <w:rPr>
          <w:rFonts w:ascii="Times New Roman" w:eastAsia="Times New Roman" w:hAnsi="Times New Roman" w:cs="Times New Roman"/>
          <w:spacing w:val="2"/>
          <w:sz w:val="16"/>
          <w:szCs w:val="16"/>
          <w:lang w:eastAsia="ar-SA"/>
        </w:rPr>
        <w:t>предоставляется возможность представить заявление в</w:t>
      </w:r>
      <w:r w:rsidRPr="004D00E1">
        <w:rPr>
          <w:rFonts w:ascii="Times New Roman" w:eastAsia="Times New Roman" w:hAnsi="Times New Roman" w:cs="Times New Roman"/>
          <w:sz w:val="16"/>
          <w:szCs w:val="16"/>
          <w:lang w:eastAsia="ar-SA"/>
        </w:rPr>
        <w:t xml:space="preserve">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4D00E1" w:rsidRPr="004D00E1" w:rsidRDefault="004D00E1" w:rsidP="004D00E1">
      <w:pPr>
        <w:widowControl w:val="0"/>
        <w:tabs>
          <w:tab w:val="left" w:pos="1260"/>
        </w:tabs>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В МФЦ осуществляются прием и выдача документов только при личном обращении заявителя (представителя заявителя).</w:t>
      </w:r>
    </w:p>
    <w:p w:rsidR="004D00E1" w:rsidRPr="004D00E1" w:rsidRDefault="004D00E1" w:rsidP="004D00E1">
      <w:pPr>
        <w:widowControl w:val="0"/>
        <w:tabs>
          <w:tab w:val="left" w:pos="1260"/>
        </w:tabs>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4D00E1" w:rsidRPr="004D00E1" w:rsidRDefault="004D00E1" w:rsidP="004D00E1">
      <w:pPr>
        <w:widowControl w:val="0"/>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w:t>
      </w:r>
    </w:p>
    <w:p w:rsidR="004D00E1" w:rsidRPr="004D00E1" w:rsidRDefault="004D00E1" w:rsidP="004D00E1">
      <w:pPr>
        <w:widowControl w:val="0"/>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4D00E1" w:rsidRPr="004D00E1" w:rsidRDefault="004D00E1" w:rsidP="004D00E1">
      <w:pPr>
        <w:widowControl w:val="0"/>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4D00E1" w:rsidRPr="004D00E1" w:rsidRDefault="004D00E1" w:rsidP="004D00E1">
      <w:pPr>
        <w:widowControl w:val="0"/>
        <w:ind w:firstLine="709"/>
        <w:rPr>
          <w:rFonts w:ascii="Times New Roman" w:eastAsia="Calibri" w:hAnsi="Times New Roman" w:cs="Times New Roman"/>
          <w:kern w:val="2"/>
          <w:sz w:val="16"/>
          <w:szCs w:val="16"/>
        </w:rPr>
      </w:pPr>
      <w:r w:rsidRPr="004D00E1">
        <w:rPr>
          <w:rFonts w:ascii="Times New Roman" w:eastAsia="Times New Roman" w:hAnsi="Times New Roman" w:cs="Times New Roman"/>
          <w:sz w:val="16"/>
          <w:szCs w:val="16"/>
          <w:lang w:eastAsia="ru-RU"/>
        </w:rPr>
        <w:t xml:space="preserve">2.15. </w:t>
      </w:r>
      <w:r w:rsidRPr="004D00E1">
        <w:rPr>
          <w:rFonts w:ascii="Times New Roman" w:eastAsia="Calibri" w:hAnsi="Times New Roman" w:cs="Times New Roman"/>
          <w:kern w:val="2"/>
          <w:sz w:val="16"/>
          <w:szCs w:val="16"/>
        </w:rPr>
        <w:t xml:space="preserve">В случае направления заявления посредством порталов формирование заявления осуществляется посредством заполнения интерактивной формы на порталах без необходимости дополнительной подачи заявления в какой-либо иной форме. Представление копии документа, удостоверяющего личность заявителя, в виде электронного образа такого документа не требуется. </w:t>
      </w:r>
    </w:p>
    <w:p w:rsidR="004D00E1" w:rsidRPr="004D00E1" w:rsidRDefault="004D00E1" w:rsidP="004D00E1">
      <w:pPr>
        <w:widowControl w:val="0"/>
        <w:ind w:firstLine="709"/>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 xml:space="preserve">Электронные образы документов, представляемые с заявлением, направляются в виде файлов в одном из форматов: DOC, DOCX, ODT, XLS, XLSX, ODS, XML, PDF, JPG, JPEG. Электронные образы документов, представляемые с заявлением, заверяются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w:t>
      </w:r>
    </w:p>
    <w:p w:rsidR="004D00E1" w:rsidRPr="004D00E1" w:rsidRDefault="004D00E1" w:rsidP="004D00E1">
      <w:pPr>
        <w:widowControl w:val="0"/>
        <w:ind w:firstLine="709"/>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 xml:space="preserve">Качество представляемых электронных документов (электронных образов документов) должно позволять в полном объеме прочитать текст документа и распознать реквизиты документа. </w:t>
      </w:r>
    </w:p>
    <w:p w:rsidR="004D00E1" w:rsidRPr="004D00E1" w:rsidRDefault="004D00E1" w:rsidP="004D00E1">
      <w:pPr>
        <w:widowControl w:val="0"/>
        <w:ind w:firstLine="709"/>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 xml:space="preserve">Подписание электронных документов осуществляется в соответствии с требованиями Федерального закона от 06.04.2011 № 63-ФЗ «Об электронной подписи» (с изменениями) и требованиями Федерального закона от 27.07.2010 № 210-ФЗ «Об организации предоставления государственных и муниципальных услуг» (с изменениями) (далее - Федеральный закон от 27.07.2010 № 210-ФЗ). </w:t>
      </w:r>
    </w:p>
    <w:p w:rsidR="004D00E1" w:rsidRPr="004D00E1" w:rsidRDefault="004D00E1" w:rsidP="004D00E1">
      <w:pPr>
        <w:widowControl w:val="0"/>
        <w:ind w:firstLine="709"/>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 xml:space="preserve">Установление личности заявителя (представителя) осуществляется в администрации, МФЦ, в том числе в случае подачи запроса через порталы: </w:t>
      </w:r>
    </w:p>
    <w:p w:rsidR="004D00E1" w:rsidRPr="004D00E1" w:rsidRDefault="004D00E1" w:rsidP="004D00E1">
      <w:pPr>
        <w:widowControl w:val="0"/>
        <w:ind w:firstLine="709"/>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 xml:space="preserve">1)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w:t>
      </w:r>
    </w:p>
    <w:p w:rsidR="004D00E1" w:rsidRPr="004D00E1" w:rsidRDefault="004D00E1" w:rsidP="004D00E1">
      <w:pPr>
        <w:widowControl w:val="0"/>
        <w:ind w:firstLine="709"/>
        <w:rPr>
          <w:rFonts w:ascii="Times New Roman" w:eastAsia="Calibri" w:hAnsi="Times New Roman" w:cs="Times New Roman"/>
          <w:kern w:val="2"/>
          <w:sz w:val="16"/>
          <w:szCs w:val="16"/>
        </w:rPr>
      </w:pPr>
      <w:proofErr w:type="gramStart"/>
      <w:r w:rsidRPr="004D00E1">
        <w:rPr>
          <w:rFonts w:ascii="Times New Roman" w:eastAsia="Calibri" w:hAnsi="Times New Roman" w:cs="Times New Roman"/>
          <w:kern w:val="2"/>
          <w:sz w:val="16"/>
          <w:szCs w:val="16"/>
        </w:rPr>
        <w:t xml:space="preserve">2) посредством идентификации и аутентификации с использованием информационных технологий, предусмотренных частью 18 статьи 14.1 Федерального закона от 27.07.2006 №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подпункта 2.1 пункта 4 статьи 16 Федерального закона от 27.07.2010 № 210-ФЗ). </w:t>
      </w:r>
      <w:proofErr w:type="gramEnd"/>
    </w:p>
    <w:p w:rsidR="004D00E1" w:rsidRPr="004D00E1" w:rsidRDefault="004D00E1" w:rsidP="004D00E1">
      <w:pPr>
        <w:widowControl w:val="0"/>
        <w:ind w:firstLine="709"/>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В случае направления заявления посредством порталов сведения из документа, удостоверяющего личность заявителя, представителя, проверяются при подтверждении учетной записи в ЕСИА.</w:t>
      </w:r>
    </w:p>
    <w:p w:rsidR="004D00E1" w:rsidRPr="004D00E1" w:rsidRDefault="004D00E1" w:rsidP="004D00E1">
      <w:pPr>
        <w:widowControl w:val="0"/>
        <w:ind w:firstLine="709"/>
        <w:rPr>
          <w:rFonts w:ascii="Times New Roman" w:eastAsia="Calibri" w:hAnsi="Times New Roman" w:cs="Times New Roman"/>
          <w:kern w:val="2"/>
          <w:sz w:val="16"/>
          <w:szCs w:val="16"/>
        </w:rPr>
      </w:pPr>
      <w:r w:rsidRPr="004D00E1">
        <w:rPr>
          <w:rFonts w:ascii="Times New Roman" w:eastAsia="Calibri" w:hAnsi="Times New Roman" w:cs="Times New Roman"/>
          <w:kern w:val="2"/>
          <w:sz w:val="16"/>
          <w:szCs w:val="16"/>
        </w:rPr>
        <w:t xml:space="preserve">Оказание муниципальной услуги в электронном виде обеспечивается при наличии технической возможности. </w:t>
      </w:r>
    </w:p>
    <w:p w:rsidR="004D00E1" w:rsidRPr="004D00E1" w:rsidRDefault="004D00E1" w:rsidP="004D00E1">
      <w:pPr>
        <w:widowControl w:val="0"/>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2.16. Перечень информационных систем используемых для предоставления муниципальной услуги</w:t>
      </w:r>
    </w:p>
    <w:p w:rsidR="004D00E1" w:rsidRPr="004D00E1" w:rsidRDefault="004D00E1" w:rsidP="004D00E1">
      <w:pPr>
        <w:widowControl w:val="0"/>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федеральная государственная информационная система «Единый портал государственных и муниципальных услуг (функций)» (www.gosuslugi.ru) (далее - Единый портал);</w:t>
      </w:r>
    </w:p>
    <w:p w:rsidR="004D00E1" w:rsidRPr="004D00E1" w:rsidRDefault="004D00E1" w:rsidP="004D00E1">
      <w:pPr>
        <w:widowControl w:val="0"/>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модуль Портал государственных и муниципальных услуг (функций) Пензенской области Комплексной системы предоставления государственных и муниципальных услуг Пензенской области (далее – Модуль).</w:t>
      </w:r>
    </w:p>
    <w:p w:rsidR="004D00E1" w:rsidRPr="004D00E1" w:rsidRDefault="004D00E1" w:rsidP="00957599">
      <w:pPr>
        <w:widowControl w:val="0"/>
        <w:ind w:firstLine="567"/>
        <w:jc w:val="center"/>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b/>
          <w:sz w:val="16"/>
          <w:szCs w:val="16"/>
          <w:lang w:eastAsia="ru-RU"/>
        </w:rPr>
        <w:t>Перечень услуг, которые являются необходимыми</w:t>
      </w:r>
      <w:r>
        <w:rPr>
          <w:rFonts w:ascii="Times New Roman" w:eastAsia="Times New Roman" w:hAnsi="Times New Roman" w:cs="Times New Roman"/>
          <w:b/>
          <w:sz w:val="16"/>
          <w:szCs w:val="16"/>
          <w:lang w:eastAsia="ru-RU"/>
        </w:rPr>
        <w:t xml:space="preserve"> </w:t>
      </w:r>
      <w:r w:rsidRPr="004D00E1">
        <w:rPr>
          <w:rFonts w:ascii="Times New Roman" w:eastAsia="Times New Roman" w:hAnsi="Times New Roman" w:cs="Times New Roman"/>
          <w:b/>
          <w:sz w:val="16"/>
          <w:szCs w:val="16"/>
          <w:lang w:eastAsia="ru-RU"/>
        </w:rPr>
        <w:t>и обязательными для предоставления муниципальной услуги</w:t>
      </w:r>
    </w:p>
    <w:p w:rsidR="004D00E1" w:rsidRDefault="004D00E1" w:rsidP="00957599">
      <w:pPr>
        <w:widowControl w:val="0"/>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2.17. Предоставление необходимых и обязательных услуг не требуется.</w:t>
      </w:r>
    </w:p>
    <w:p w:rsidR="00957599" w:rsidRPr="004D00E1" w:rsidRDefault="00957599" w:rsidP="00957599">
      <w:pPr>
        <w:widowControl w:val="0"/>
        <w:ind w:firstLine="567"/>
        <w:rPr>
          <w:rFonts w:ascii="Times New Roman" w:eastAsia="Times New Roman" w:hAnsi="Times New Roman" w:cs="Times New Roman"/>
          <w:sz w:val="16"/>
          <w:szCs w:val="16"/>
          <w:lang w:eastAsia="ru-RU"/>
        </w:rPr>
      </w:pPr>
    </w:p>
    <w:p w:rsidR="004D00E1" w:rsidRPr="004D00E1" w:rsidRDefault="004D00E1" w:rsidP="004D00E1">
      <w:pPr>
        <w:widowControl w:val="0"/>
        <w:suppressAutoHyphens/>
        <w:autoSpaceDE w:val="0"/>
        <w:ind w:firstLine="720"/>
        <w:jc w:val="center"/>
        <w:outlineLvl w:val="1"/>
        <w:rPr>
          <w:rFonts w:ascii="Times New Roman" w:eastAsia="Times New Roman" w:hAnsi="Times New Roman" w:cs="Times New Roman"/>
          <w:b/>
          <w:sz w:val="16"/>
          <w:szCs w:val="16"/>
          <w:lang w:eastAsia="ar-SA"/>
        </w:rPr>
      </w:pPr>
      <w:r w:rsidRPr="004D00E1">
        <w:rPr>
          <w:rFonts w:ascii="Times New Roman" w:eastAsia="Times New Roman" w:hAnsi="Times New Roman" w:cs="Times New Roman"/>
          <w:b/>
          <w:sz w:val="16"/>
          <w:szCs w:val="16"/>
          <w:lang w:eastAsia="ar-SA"/>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4D00E1" w:rsidRPr="004D00E1" w:rsidRDefault="004D00E1" w:rsidP="004D00E1">
      <w:pPr>
        <w:widowControl w:val="0"/>
        <w:suppressAutoHyphens/>
        <w:autoSpaceDE w:val="0"/>
        <w:ind w:firstLine="567"/>
        <w:rPr>
          <w:rFonts w:ascii="Times New Roman" w:eastAsia="Times New Roman" w:hAnsi="Times New Roman" w:cs="Times New Roman"/>
          <w:sz w:val="16"/>
          <w:szCs w:val="16"/>
          <w:lang w:eastAsia="ar-SA"/>
        </w:rPr>
      </w:pPr>
      <w:r w:rsidRPr="004D00E1">
        <w:rPr>
          <w:rFonts w:ascii="Times New Roman" w:eastAsia="Times New Roman" w:hAnsi="Times New Roman" w:cs="Times New Roman"/>
          <w:sz w:val="16"/>
          <w:szCs w:val="16"/>
          <w:lang w:eastAsia="ar-SA"/>
        </w:rPr>
        <w:t>3.1. Предоставление муниципальной услуги включает в себя следующие административные процедуры:</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3.1.1. прием и регистрация документов, представленных заявителем (представителем заявителя);</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3.1.2. установление оснований для отказа в приеме заявления о предоставлении земельного участка;</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3.1.3. принятие решения об отказе в предоставлении земельного участка, находящегося в собственности Мокшанского района, без проведения торгов;</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3.1.4. подготовка проекта договора купли-продажи земельного участка (договора безвозмездного пользования земельным участком);</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3.2. Прием и регистрация документов, представленных заявителем (представителем заявителя).</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поступление заявления в Администрацию.</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Специалист администрации, ответственный за регистрацию входящих документов, принимает заявление в письменном виде лично или полученное по почте, а также в электронной форме, и регистрирует его в Журнале регистрации входящей корреспонденции Администрации в день поступления.</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lastRenderedPageBreak/>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Мокшанского района (далее – Глава Мокшанского района).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3.3. Установление оснований для отказа в приеме заявления о предоставлении земельного участка.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получение начальником Отдела зарегистрированного заявления о предоставлении земельного участка и приложенных к нему документов.</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Начальник Отдела определяет специалиста Отдела, ответственного за рассмотрение заявления о предоставлении земельного участка (далее – ответственный специалист Отдела), и поручает ему его рассмотрение. Ответственный специалист Отдела рассматривает заявление о предоставлении земельного участка с приложенными к нему документами и  устанавливает наличие или отсутствие оснований для отказа в его приеме из числа указанных в подпункте 2.6 Регламента.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Должностными лицами, ответственными за выполнение административной процедуры, являются начальник Отдела и ответственный специалист Отдела.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Если в результате проверки действительности усиленной квалифицированной электронной подписи выявлено несоблюдение установленных условий признания ее действительности, ответственный специалист Отдела, в течение 3 рабочих дней с момента поступления заявления о предоставлении земельного участка принимает решение об отказе в его приеме и направляет заявителю уведомление об этом в электронной форме с указанием соответствующих пунктов статьи 11 Федерального закона от 06.04.2011 № 63-ФЗ, которые</w:t>
      </w:r>
      <w:proofErr w:type="gramEnd"/>
      <w:r w:rsidRPr="004D00E1">
        <w:rPr>
          <w:rFonts w:ascii="Times New Roman" w:eastAsia="Times New Roman" w:hAnsi="Times New Roman" w:cs="Times New Roman"/>
          <w:color w:val="000000"/>
          <w:sz w:val="16"/>
          <w:szCs w:val="16"/>
          <w:lang w:eastAsia="ru-RU"/>
        </w:rPr>
        <w:t xml:space="preserve"> послужили основанием для принятия указанного решения. Такое уведомление подписывается квалифицированной подписью Администрации и направляется по адресу электронной почты заявителя (представителя заявителя) либо в его личный кабинет.</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При установлении основания, указанного в подпункте 1 пункта 2.6 Регламента, в срок не позднее 5 рабочих дней со дня поступления заявления о предоставлении земельного участка в Администрацию ответственный специалист Отдела подготавливает уведомление об отказе в приеме заявления с указанием допущенных нарушений требований, в соответствии с которыми должно быть представлено заявление о предоставлении земельного участка, обеспечивает его подписание главой Мокшанского района</w:t>
      </w:r>
      <w:proofErr w:type="gramEnd"/>
      <w:r w:rsidRPr="004D00E1">
        <w:rPr>
          <w:rFonts w:ascii="Times New Roman" w:eastAsia="Times New Roman" w:hAnsi="Times New Roman" w:cs="Times New Roman"/>
          <w:color w:val="000000"/>
          <w:sz w:val="16"/>
          <w:szCs w:val="16"/>
          <w:lang w:eastAsia="ru-RU"/>
        </w:rPr>
        <w:t xml:space="preserve"> и направление заявителю (представителю заявителя) на указанный в заявлении о предоставлении земельного участка адрес электронной почты или иным указанным в заявлении способом.</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Уведомление об отказе в приеме заявления по основанию, предусмотренному подпунктом 2 пункта 2.6 Регламента, направляется на адрес электронной почты или иным указанным в заявлении о предоставлении земельного участка способом и должно содержать все причины отказа в приеме документов. Такое уведомление направляется не позднее 5 рабочих дней со дня поступления заявления о предоставлении земельного участка в Администрацию.</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После получения уведомления об отказе в приеме заявления заявитель (представитель заявителя) вправе обратиться повторно с заявлением о предоставлении земельного участка, устранив нарушения, которые послужили основанием для отказа в приеме к рассмотрению первичного заявления о предоставлении земельного участка.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При отсутствии оснований, указанных в пункта 2.6 Регламента, ответственный специалист Отдела переходит к выполнению следующей административной процедуры.</w:t>
      </w:r>
      <w:proofErr w:type="gramEnd"/>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Критерием принятия решения о направлении заявителю (представителю заявителя) уведомления об отказе в приеме к рассмотрению заявления о предоставлении земельного участка и возврате заявителю (представителю заявителя) заявления о предоставлении земельного участка с приложенными к нему документами или о переходе выполнению следующей административной процедуры является наличие хотя бы одного из оснований, указанных в пункта 2.6 Регламента или их отсутствие.</w:t>
      </w:r>
      <w:proofErr w:type="gramEnd"/>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xml:space="preserve">Результатом административной процедуры является направление заявителю (представителю заявителя) уведомления об отказе в приеме к рассмотрению заявления о предоставлении земельного участка и возврат </w:t>
      </w:r>
      <w:proofErr w:type="gramStart"/>
      <w:r w:rsidRPr="004D00E1">
        <w:rPr>
          <w:rFonts w:ascii="Times New Roman" w:eastAsia="Times New Roman" w:hAnsi="Times New Roman" w:cs="Times New Roman"/>
          <w:color w:val="000000"/>
          <w:sz w:val="16"/>
          <w:szCs w:val="16"/>
          <w:lang w:eastAsia="ru-RU"/>
        </w:rPr>
        <w:t>представленных</w:t>
      </w:r>
      <w:proofErr w:type="gramEnd"/>
      <w:r w:rsidRPr="004D00E1">
        <w:rPr>
          <w:rFonts w:ascii="Times New Roman" w:eastAsia="Times New Roman" w:hAnsi="Times New Roman" w:cs="Times New Roman"/>
          <w:color w:val="000000"/>
          <w:sz w:val="16"/>
          <w:szCs w:val="16"/>
          <w:lang w:eastAsia="ru-RU"/>
        </w:rPr>
        <w:t xml:space="preserve"> заявителем (представителем заявителя) заявления о предоставлении земельного участка с приложенными к нему документами или переход к выполнению следующей административной процедуры.</w:t>
      </w:r>
    </w:p>
    <w:p w:rsidR="004D00E1" w:rsidRPr="004D00E1" w:rsidRDefault="004D00E1" w:rsidP="004D00E1">
      <w:pPr>
        <w:ind w:firstLine="540"/>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направленное заявителю (представителю заявителя) уведомление об отказе в приеме к рассмотрению заявления о предоставлении земельного участка с приложенными к нему заявлением о предоставлении земельного участка и представленными заявителем (представителем заявителя) документами, или переход к выполнению следующей административной процедуры.</w:t>
      </w:r>
      <w:proofErr w:type="gramEnd"/>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Максимальный срок выполнения административной процедуры - 5 рабочих дней со дня поступления заявления о предоставлении земельного участка в Администрацию.</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3.4. Принятие решения об отказе в предоставлении земельного участка, находящегося в собственности Мокшанского района, без проведения торгов.</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отсутствие оснований предусмотренных в пункте 2.6 Регламента.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Должностным лицом, ответственным за выполнение административной процедуры, является ответственный специалист Отдела.</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Ответственный специалист Отдела:</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подготавливает и направляет запросы в порядке межведомственного взаимодействия в случае отсутствия документов, из числа указанных в пункте 2.6 Регламента и не представленных заявителем по собственной инициативе;</w:t>
      </w:r>
    </w:p>
    <w:p w:rsidR="004D00E1" w:rsidRPr="004D00E1" w:rsidRDefault="004D00E1" w:rsidP="004D00E1">
      <w:pPr>
        <w:ind w:firstLine="539"/>
        <w:rPr>
          <w:rFonts w:ascii="Times New Roman" w:eastAsia="Times New Roman" w:hAnsi="Times New Roman" w:cs="Times New Roman"/>
          <w:color w:val="000000"/>
          <w:sz w:val="16"/>
          <w:szCs w:val="16"/>
          <w:lang w:eastAsia="ru-RU"/>
        </w:rPr>
      </w:pPr>
      <w:proofErr w:type="gramStart"/>
      <w:r w:rsidRPr="004D00E1">
        <w:rPr>
          <w:rFonts w:ascii="Times New Roman" w:eastAsia="Times New Roman" w:hAnsi="Times New Roman" w:cs="Times New Roman"/>
          <w:color w:val="000000"/>
          <w:sz w:val="16"/>
          <w:szCs w:val="16"/>
          <w:lang w:eastAsia="ru-RU"/>
        </w:rPr>
        <w:t>- в случае предоставления земельного участка в соответствии с подпунктом «а» пункта 1 постановления Правительства Российской Федерации от 09.04.2022 № 629 «Об особенностях регулирования земельных отношений в Российской Федерации в 2022 - 2024 годах, 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 (с последующими изменениями) подготавливает и направляет запрос в</w:t>
      </w:r>
      <w:proofErr w:type="gramEnd"/>
      <w:r w:rsidRPr="004D00E1">
        <w:rPr>
          <w:rFonts w:ascii="Times New Roman" w:eastAsia="Times New Roman" w:hAnsi="Times New Roman" w:cs="Times New Roman"/>
          <w:color w:val="000000"/>
          <w:sz w:val="16"/>
          <w:szCs w:val="16"/>
          <w:lang w:eastAsia="ru-RU"/>
        </w:rPr>
        <w:t xml:space="preserve"> </w:t>
      </w:r>
      <w:proofErr w:type="gramStart"/>
      <w:r w:rsidRPr="004D00E1">
        <w:rPr>
          <w:rFonts w:ascii="Times New Roman" w:eastAsia="Times New Roman" w:hAnsi="Times New Roman" w:cs="Times New Roman"/>
          <w:color w:val="000000"/>
          <w:sz w:val="16"/>
          <w:szCs w:val="16"/>
          <w:lang w:eastAsia="ru-RU"/>
        </w:rPr>
        <w:t xml:space="preserve">порядке межведомственного взаимодействия о предоставлении информации о выявленных в рамках государственного земельного надзора и </w:t>
      </w:r>
      <w:proofErr w:type="spellStart"/>
      <w:r w:rsidRPr="004D00E1">
        <w:rPr>
          <w:rFonts w:ascii="Times New Roman" w:eastAsia="Times New Roman" w:hAnsi="Times New Roman" w:cs="Times New Roman"/>
          <w:color w:val="000000"/>
          <w:sz w:val="16"/>
          <w:szCs w:val="16"/>
          <w:lang w:eastAsia="ru-RU"/>
        </w:rPr>
        <w:t>неустраненных</w:t>
      </w:r>
      <w:proofErr w:type="spellEnd"/>
      <w:r w:rsidRPr="004D00E1">
        <w:rPr>
          <w:rFonts w:ascii="Times New Roman" w:eastAsia="Times New Roman" w:hAnsi="Times New Roman" w:cs="Times New Roman"/>
          <w:color w:val="000000"/>
          <w:sz w:val="16"/>
          <w:szCs w:val="16"/>
          <w:lang w:eastAsia="ru-RU"/>
        </w:rPr>
        <w:t xml:space="preserve"> нарушениях законодательства Российской Федерации при использовании такого земельного участка;</w:t>
      </w:r>
      <w:proofErr w:type="gramEnd"/>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в случае предоставления земельного участка в соответствии с подпунктом 9 пункта 2 статьи 39</w:t>
      </w:r>
      <w:r w:rsidRPr="004D00E1">
        <w:rPr>
          <w:rFonts w:ascii="Times New Roman" w:eastAsia="Times New Roman" w:hAnsi="Times New Roman" w:cs="Times New Roman"/>
          <w:color w:val="000000"/>
          <w:sz w:val="16"/>
          <w:szCs w:val="16"/>
          <w:vertAlign w:val="superscript"/>
          <w:lang w:eastAsia="ru-RU"/>
        </w:rPr>
        <w:t>3</w:t>
      </w:r>
      <w:r w:rsidRPr="004D00E1">
        <w:rPr>
          <w:rFonts w:ascii="Times New Roman" w:eastAsia="Times New Roman" w:hAnsi="Times New Roman" w:cs="Times New Roman"/>
          <w:color w:val="000000"/>
          <w:sz w:val="16"/>
          <w:szCs w:val="16"/>
          <w:lang w:eastAsia="ru-RU"/>
        </w:rPr>
        <w:t> </w:t>
      </w:r>
      <w:hyperlink r:id="rId73" w:tgtFrame="_blank" w:history="1">
        <w:r w:rsidRPr="004D00E1">
          <w:rPr>
            <w:rFonts w:ascii="Times New Roman" w:eastAsia="Times New Roman" w:hAnsi="Times New Roman" w:cs="Times New Roman"/>
            <w:sz w:val="16"/>
            <w:szCs w:val="16"/>
            <w:lang w:eastAsia="ru-RU"/>
          </w:rPr>
          <w:t>Земельного кодекса</w:t>
        </w:r>
      </w:hyperlink>
      <w:r w:rsidRPr="004D00E1">
        <w:rPr>
          <w:rFonts w:ascii="Times New Roman" w:eastAsia="Times New Roman" w:hAnsi="Times New Roman" w:cs="Times New Roman"/>
          <w:color w:val="000000"/>
          <w:sz w:val="16"/>
          <w:szCs w:val="16"/>
          <w:lang w:eastAsia="ru-RU"/>
        </w:rPr>
        <w:t xml:space="preserve"> Российской Федерации подготавливает и направляет запрос в порядке межведомственного взаимодействия о предоставлении информации о выявленных в рамках государственного земельного надзора и </w:t>
      </w:r>
      <w:proofErr w:type="spellStart"/>
      <w:r w:rsidRPr="004D00E1">
        <w:rPr>
          <w:rFonts w:ascii="Times New Roman" w:eastAsia="Times New Roman" w:hAnsi="Times New Roman" w:cs="Times New Roman"/>
          <w:color w:val="000000"/>
          <w:sz w:val="16"/>
          <w:szCs w:val="16"/>
          <w:lang w:eastAsia="ru-RU"/>
        </w:rPr>
        <w:t>неустраненных</w:t>
      </w:r>
      <w:proofErr w:type="spellEnd"/>
      <w:r w:rsidRPr="004D00E1">
        <w:rPr>
          <w:rFonts w:ascii="Times New Roman" w:eastAsia="Times New Roman" w:hAnsi="Times New Roman" w:cs="Times New Roman"/>
          <w:color w:val="000000"/>
          <w:sz w:val="16"/>
          <w:szCs w:val="16"/>
          <w:lang w:eastAsia="ru-RU"/>
        </w:rPr>
        <w:t xml:space="preserve"> нарушениях законодательства Российской Федерации при использовании такого земельного участка;</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проверяет наличие или отсутствие оснований, предусмотренных  пунктом 2.6  Регламента;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При установлении хотя бы одного из оснований, из числа  предусмотренных пунктом 2.6 Регламента, подготавливает проект постановления Администрации об отказе в предоставлении земельного участка, находящегося в собственности Мокшанского района, без проведения торгов, обеспечивает его подписание главой Мокшанского района и направление заявителю (представителю заявителя).</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Критерием принятия решения о подготовке проекта постановления Администрации об отказе в предоставлении земельного участка, находящегося в собственности Мокшанского района, без проведения торгов, является наличие хотя бы одного из оснований из числа предусмотренных  пунктом 2.6  Регламента,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xml:space="preserve">Результатом административной процедуры является </w:t>
      </w:r>
      <w:proofErr w:type="gramStart"/>
      <w:r w:rsidRPr="004D00E1">
        <w:rPr>
          <w:rFonts w:ascii="Times New Roman" w:eastAsia="Times New Roman" w:hAnsi="Times New Roman" w:cs="Times New Roman"/>
          <w:color w:val="000000"/>
          <w:sz w:val="16"/>
          <w:szCs w:val="16"/>
          <w:lang w:eastAsia="ru-RU"/>
        </w:rPr>
        <w:t>подписанный</w:t>
      </w:r>
      <w:proofErr w:type="gramEnd"/>
      <w:r w:rsidRPr="004D00E1">
        <w:rPr>
          <w:rFonts w:ascii="Times New Roman" w:eastAsia="Times New Roman" w:hAnsi="Times New Roman" w:cs="Times New Roman"/>
          <w:color w:val="000000"/>
          <w:sz w:val="16"/>
          <w:szCs w:val="16"/>
          <w:lang w:eastAsia="ru-RU"/>
        </w:rPr>
        <w:t xml:space="preserve"> и направленный заявителю (представителю заявителя) постановление об отказе в предоставлении земельного участка, находящегося в собственности Мокшанского района, без проведения торгов.</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постановление Администрации об отказе в предоставлении земельного участка, находящегося в собственности Мокшанского района, без проведения торгов.</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Максимальный срок выполнения административной процедуры - 20 календарных дней со дня поступления в Администрацию заявления о предоставлении земельного участка.</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3.5. Подготовка проекта договора купли-продажи земельного участка (договора безвозмездного пользования земельным участком).</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lastRenderedPageBreak/>
        <w:t>Основанием для начала административной процедуры является отсутствие оснований предусмотренных в пункте 2.6 Регламента.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Должностным лицом, ответственным за выполнение административной процедуры, является ответственный специалист Отдела.</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Ответственный специалист Отдела:</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подготавливает проект договора купли-продажи земельного участка (договора безвозмездного пользования земельным участком) в 3 экземплярах;</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обеспечивает подписание проекта договора купли-продажи земельного участка (договора безвозмездного пользования земельным участком) в 3 экземплярах заместителем главой администрации Мокшанского района – начальником отдела экономики, земельных и имущественных отношений администрации Мокшанского района  и их направление заявителю (представителю заявителя).</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Критерием принятия решения о подготовке проекта договора купли-продажи земельного участка (договора безвозмездного пользования земельным участком) является отсутствие оснований для отказа в предоставлении земельного участка без проведения торгов, из числа предусмотренных пунктом 2.6 Регламента.</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Результатом административной процедуры являются подписанные заместителем главой администрации Мокшанского района – начальником отдела экономики, земельных и имущественных отношений администрации Мокшанского района 3 экземпляра договора купли-продажи земельного участка (договора безвозмездного пользования земельным участком), и направленные для подписания заявителю (представителю заявителя).</w:t>
      </w:r>
    </w:p>
    <w:p w:rsidR="004D00E1" w:rsidRPr="004D00E1" w:rsidRDefault="004D00E1" w:rsidP="004D00E1">
      <w:pPr>
        <w:ind w:firstLine="540"/>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являются подписанные заместителем главой администрации Мокшанского района – начальником отдела экономики, земельных и имущественных отношений администрации Мокшанского района 3 экземпляра договора купли-продажи земельного участка (договора безвозмездного пользования земельным участком).</w:t>
      </w:r>
    </w:p>
    <w:p w:rsidR="004D00E1" w:rsidRPr="004D00E1" w:rsidRDefault="004D00E1" w:rsidP="004D00E1">
      <w:pPr>
        <w:ind w:firstLine="539"/>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Максимальный срок выполнения административной процедуры - 20 календарных дней со дня поступления в Администрацию заявления о предоставлении земельного участка.</w:t>
      </w:r>
    </w:p>
    <w:p w:rsidR="004D00E1" w:rsidRPr="004D00E1" w:rsidRDefault="004D00E1" w:rsidP="004D00E1">
      <w:pPr>
        <w:ind w:firstLine="539"/>
        <w:rPr>
          <w:rFonts w:ascii="Times New Roman" w:eastAsia="Times New Roman" w:hAnsi="Times New Roman" w:cs="Times New Roman"/>
          <w:color w:val="000000"/>
          <w:sz w:val="16"/>
          <w:szCs w:val="16"/>
          <w:lang w:eastAsia="ru-RU"/>
        </w:rPr>
      </w:pPr>
    </w:p>
    <w:p w:rsidR="004D00E1" w:rsidRPr="004D00E1" w:rsidRDefault="004D00E1" w:rsidP="004D00E1">
      <w:pPr>
        <w:ind w:firstLine="567"/>
        <w:rPr>
          <w:rFonts w:ascii="Times New Roman" w:eastAsia="Times New Roman" w:hAnsi="Times New Roman" w:cs="Times New Roman"/>
          <w:b/>
          <w:color w:val="000000"/>
          <w:sz w:val="16"/>
          <w:szCs w:val="16"/>
          <w:lang w:eastAsia="ru-RU"/>
        </w:rPr>
      </w:pPr>
      <w:r w:rsidRPr="004D00E1">
        <w:rPr>
          <w:rFonts w:ascii="Times New Roman" w:eastAsia="Times New Roman" w:hAnsi="Times New Roman" w:cs="Times New Roman"/>
          <w:b/>
          <w:color w:val="000000"/>
          <w:sz w:val="16"/>
          <w:szCs w:val="16"/>
          <w:lang w:eastAsia="ru-RU"/>
        </w:rPr>
        <w:t>Особенности выполнения административных процедур в МФЦ.</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3.6.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проверяет правильность заполнения заявления в соответствии с требованиями, установленными законодательством;</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выдает расписку о принятии заявления с описью представленных документов и указанием срока получения результата услуги.</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3.6.1. Срок выполнения данного административного действия не более 30 минут.</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отдела организационно-кадрового обеспечения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Сотрудник организационного отдела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2.4.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4D00E1" w:rsidRPr="004D00E1" w:rsidRDefault="004D00E1" w:rsidP="004D00E1">
      <w:pPr>
        <w:ind w:firstLine="567"/>
        <w:rPr>
          <w:rFonts w:ascii="Times New Roman" w:eastAsia="Times New Roman" w:hAnsi="Times New Roman" w:cs="Times New Roman"/>
          <w:color w:val="000000"/>
          <w:sz w:val="16"/>
          <w:szCs w:val="16"/>
          <w:lang w:eastAsia="ru-RU"/>
        </w:rPr>
      </w:pPr>
      <w:r w:rsidRPr="004D00E1">
        <w:rPr>
          <w:rFonts w:ascii="Times New Roman" w:eastAsia="Times New Roman" w:hAnsi="Times New Roman" w:cs="Times New Roman"/>
          <w:color w:val="000000"/>
          <w:sz w:val="16"/>
          <w:szCs w:val="16"/>
          <w:lang w:eastAsia="ru-RU"/>
        </w:rPr>
        <w:t xml:space="preserve">В случае неявки заявителя (представителя) в Многофункциональный центр в течение 30 календарных дней с момента </w:t>
      </w:r>
      <w:proofErr w:type="gramStart"/>
      <w:r w:rsidRPr="004D00E1">
        <w:rPr>
          <w:rFonts w:ascii="Times New Roman" w:eastAsia="Times New Roman" w:hAnsi="Times New Roman" w:cs="Times New Roman"/>
          <w:color w:val="000000"/>
          <w:sz w:val="16"/>
          <w:szCs w:val="16"/>
          <w:lang w:eastAsia="ru-RU"/>
        </w:rPr>
        <w:t>окончания срока получения результата оказания</w:t>
      </w:r>
      <w:proofErr w:type="gramEnd"/>
      <w:r w:rsidRPr="004D00E1">
        <w:rPr>
          <w:rFonts w:ascii="Times New Roman" w:eastAsia="Times New Roman" w:hAnsi="Times New Roman" w:cs="Times New Roman"/>
          <w:color w:val="000000"/>
          <w:sz w:val="16"/>
          <w:szCs w:val="16"/>
          <w:lang w:eastAsia="ru-RU"/>
        </w:rPr>
        <w:t xml:space="preserve"> услуги, Многофункциональный центр курьером отправляет документы в Администрацию под подпись с сопроводительным письмом.</w:t>
      </w:r>
    </w:p>
    <w:p w:rsidR="004D00E1" w:rsidRPr="004D00E1" w:rsidRDefault="004D00E1" w:rsidP="004D00E1">
      <w:pPr>
        <w:ind w:firstLine="567"/>
        <w:rPr>
          <w:rFonts w:ascii="Times New Roman" w:eastAsia="Times New Roman" w:hAnsi="Times New Roman" w:cs="Times New Roman"/>
          <w:color w:val="000000"/>
          <w:sz w:val="16"/>
          <w:szCs w:val="16"/>
          <w:lang w:eastAsia="ru-RU"/>
        </w:rPr>
      </w:pPr>
    </w:p>
    <w:p w:rsidR="004D00E1" w:rsidRPr="004D00E1" w:rsidRDefault="004D00E1" w:rsidP="004D00E1">
      <w:pPr>
        <w:widowControl w:val="0"/>
        <w:ind w:firstLine="567"/>
        <w:jc w:val="center"/>
        <w:rPr>
          <w:rFonts w:ascii="Times New Roman" w:eastAsia="Times New Roman" w:hAnsi="Times New Roman" w:cs="Times New Roman"/>
          <w:sz w:val="16"/>
          <w:szCs w:val="16"/>
          <w:lang w:eastAsia="ru-RU"/>
        </w:rPr>
      </w:pPr>
      <w:r w:rsidRPr="004D00E1">
        <w:rPr>
          <w:rFonts w:ascii="Times New Roman" w:eastAsia="Times New Roman" w:hAnsi="Times New Roman" w:cs="Times New Roman"/>
          <w:b/>
          <w:position w:val="-2"/>
          <w:sz w:val="16"/>
          <w:szCs w:val="16"/>
          <w:lang w:eastAsia="ru-RU"/>
        </w:rPr>
        <w:t>Порядок исправления допущенных опечаток</w:t>
      </w:r>
      <w:r w:rsidRPr="004D00E1">
        <w:rPr>
          <w:rFonts w:ascii="Times New Roman" w:eastAsia="Times New Roman" w:hAnsi="Times New Roman" w:cs="Times New Roman"/>
          <w:sz w:val="16"/>
          <w:szCs w:val="16"/>
          <w:lang w:eastAsia="ru-RU"/>
        </w:rPr>
        <w:t xml:space="preserve"> </w:t>
      </w:r>
      <w:r w:rsidRPr="004D00E1">
        <w:rPr>
          <w:rFonts w:ascii="Times New Roman" w:eastAsia="Times New Roman" w:hAnsi="Times New Roman" w:cs="Times New Roman"/>
          <w:b/>
          <w:position w:val="-2"/>
          <w:sz w:val="16"/>
          <w:szCs w:val="16"/>
          <w:lang w:eastAsia="ru-RU"/>
        </w:rPr>
        <w:t>и ошибок в выданных в результате предоставления муниципальной услуги документах</w:t>
      </w:r>
    </w:p>
    <w:p w:rsidR="004D00E1" w:rsidRPr="004D00E1" w:rsidRDefault="004D00E1" w:rsidP="004D00E1">
      <w:pPr>
        <w:widowControl w:val="0"/>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position w:val="-2"/>
          <w:sz w:val="16"/>
          <w:szCs w:val="16"/>
          <w:lang w:eastAsia="ru-RU"/>
        </w:rPr>
        <w:t>3.7.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4D00E1" w:rsidRPr="004D00E1" w:rsidRDefault="004D00E1" w:rsidP="004D00E1">
      <w:pPr>
        <w:widowControl w:val="0"/>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position w:val="-2"/>
          <w:sz w:val="16"/>
          <w:szCs w:val="16"/>
          <w:lang w:eastAsia="ru-RU"/>
        </w:rPr>
        <w:t>При обращении об исправлении технической ошибки заявитель представляет:</w:t>
      </w:r>
    </w:p>
    <w:p w:rsidR="004D00E1" w:rsidRPr="004D00E1" w:rsidRDefault="004D00E1" w:rsidP="004D00E1">
      <w:pPr>
        <w:widowControl w:val="0"/>
        <w:ind w:firstLine="709"/>
        <w:rPr>
          <w:rFonts w:ascii="Times New Roman" w:eastAsia="Times New Roman" w:hAnsi="Times New Roman" w:cs="Times New Roman"/>
          <w:sz w:val="16"/>
          <w:szCs w:val="16"/>
          <w:lang w:eastAsia="ru-RU"/>
        </w:rPr>
      </w:pPr>
      <w:r w:rsidRPr="004D00E1">
        <w:rPr>
          <w:rFonts w:ascii="Times New Roman" w:eastAsia="Times New Roman" w:hAnsi="Times New Roman" w:cs="Times New Roman"/>
          <w:position w:val="-2"/>
          <w:sz w:val="16"/>
          <w:szCs w:val="16"/>
          <w:lang w:eastAsia="ru-RU"/>
        </w:rPr>
        <w:t>- заявление об исправлении технической ошибки;</w:t>
      </w:r>
    </w:p>
    <w:p w:rsidR="004D00E1" w:rsidRDefault="004D00E1" w:rsidP="004D00E1">
      <w:pPr>
        <w:widowControl w:val="0"/>
        <w:ind w:firstLine="709"/>
        <w:rPr>
          <w:rFonts w:ascii="Times New Roman" w:eastAsia="Times New Roman" w:hAnsi="Times New Roman" w:cs="Times New Roman"/>
          <w:position w:val="-2"/>
          <w:sz w:val="16"/>
          <w:szCs w:val="16"/>
          <w:lang w:eastAsia="ru-RU"/>
        </w:rPr>
      </w:pPr>
      <w:r w:rsidRPr="004D00E1">
        <w:rPr>
          <w:rFonts w:ascii="Times New Roman" w:eastAsia="Times New Roman" w:hAnsi="Times New Roman" w:cs="Times New Roman"/>
          <w:position w:val="-2"/>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4D00E1" w:rsidRPr="004D00E1" w:rsidRDefault="004D00E1" w:rsidP="004D00E1">
      <w:pPr>
        <w:widowControl w:val="0"/>
        <w:ind w:firstLine="539"/>
        <w:rPr>
          <w:rFonts w:ascii="Times New Roman" w:eastAsia="Times New Roman" w:hAnsi="Times New Roman" w:cs="Times New Roman"/>
          <w:sz w:val="16"/>
          <w:szCs w:val="16"/>
          <w:lang w:eastAsia="ru-RU"/>
        </w:rPr>
      </w:pPr>
      <w:r w:rsidRPr="004D00E1">
        <w:rPr>
          <w:rFonts w:ascii="Times New Roman" w:eastAsia="Times New Roman" w:hAnsi="Times New Roman" w:cs="Times New Roman"/>
          <w:position w:val="-2"/>
          <w:sz w:val="16"/>
          <w:szCs w:val="16"/>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4D00E1" w:rsidRPr="004D00E1" w:rsidRDefault="004D00E1" w:rsidP="004D00E1">
      <w:pPr>
        <w:widowControl w:val="0"/>
        <w:ind w:firstLine="539"/>
        <w:rPr>
          <w:rFonts w:ascii="Times New Roman" w:eastAsia="Times New Roman" w:hAnsi="Times New Roman" w:cs="Times New Roman"/>
          <w:sz w:val="16"/>
          <w:szCs w:val="16"/>
          <w:lang w:eastAsia="ru-RU"/>
        </w:rPr>
      </w:pPr>
      <w:r w:rsidRPr="004D00E1">
        <w:rPr>
          <w:rFonts w:ascii="Times New Roman" w:eastAsia="Times New Roman" w:hAnsi="Times New Roman" w:cs="Times New Roman"/>
          <w:position w:val="-2"/>
          <w:sz w:val="16"/>
          <w:szCs w:val="16"/>
          <w:lang w:eastAsia="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4D00E1" w:rsidRPr="004D00E1" w:rsidRDefault="004D00E1" w:rsidP="004D00E1">
      <w:pPr>
        <w:widowControl w:val="0"/>
        <w:ind w:firstLine="539"/>
        <w:rPr>
          <w:rFonts w:ascii="Times New Roman" w:eastAsia="Times New Roman" w:hAnsi="Times New Roman" w:cs="Times New Roman"/>
          <w:sz w:val="16"/>
          <w:szCs w:val="16"/>
          <w:lang w:eastAsia="ru-RU"/>
        </w:rPr>
      </w:pPr>
      <w:r w:rsidRPr="004D00E1">
        <w:rPr>
          <w:rFonts w:ascii="Times New Roman" w:eastAsia="Times New Roman" w:hAnsi="Times New Roman" w:cs="Times New Roman"/>
          <w:position w:val="-2"/>
          <w:sz w:val="16"/>
          <w:szCs w:val="16"/>
          <w:lang w:eastAsia="ru-RU"/>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4D00E1" w:rsidRPr="004D00E1" w:rsidRDefault="004D00E1" w:rsidP="004D00E1">
      <w:pPr>
        <w:widowControl w:val="0"/>
        <w:ind w:firstLine="539"/>
        <w:rPr>
          <w:rFonts w:ascii="Times New Roman" w:eastAsia="Times New Roman" w:hAnsi="Times New Roman" w:cs="Times New Roman"/>
          <w:sz w:val="16"/>
          <w:szCs w:val="16"/>
          <w:lang w:eastAsia="ru-RU"/>
        </w:rPr>
      </w:pPr>
      <w:r w:rsidRPr="004D00E1">
        <w:rPr>
          <w:rFonts w:ascii="Times New Roman" w:eastAsia="Times New Roman" w:hAnsi="Times New Roman" w:cs="Times New Roman"/>
          <w:position w:val="-2"/>
          <w:sz w:val="16"/>
          <w:szCs w:val="16"/>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4D00E1" w:rsidRPr="004D00E1" w:rsidRDefault="004D00E1" w:rsidP="004D00E1">
      <w:pPr>
        <w:widowControl w:val="0"/>
        <w:ind w:firstLine="539"/>
        <w:rPr>
          <w:rFonts w:ascii="Times New Roman" w:eastAsia="Times New Roman" w:hAnsi="Times New Roman" w:cs="Times New Roman"/>
          <w:sz w:val="16"/>
          <w:szCs w:val="16"/>
          <w:lang w:eastAsia="ru-RU"/>
        </w:rPr>
      </w:pPr>
      <w:proofErr w:type="gramStart"/>
      <w:r w:rsidRPr="004D00E1">
        <w:rPr>
          <w:rFonts w:ascii="Times New Roman" w:eastAsia="Times New Roman" w:hAnsi="Times New Roman" w:cs="Times New Roman"/>
          <w:position w:val="-2"/>
          <w:sz w:val="16"/>
          <w:szCs w:val="16"/>
          <w:lang w:eastAsia="ru-RU"/>
        </w:rPr>
        <w:t xml:space="preserve">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копии </w:t>
      </w:r>
      <w:r w:rsidRPr="004D00E1">
        <w:rPr>
          <w:rFonts w:ascii="Times New Roman" w:eastAsia="Times New Roman" w:hAnsi="Times New Roman" w:cs="Times New Roman"/>
          <w:sz w:val="16"/>
          <w:szCs w:val="16"/>
          <w:lang w:eastAsia="ru-RU"/>
        </w:rPr>
        <w:t>муниципального правового акта.</w:t>
      </w:r>
      <w:proofErr w:type="gramEnd"/>
    </w:p>
    <w:p w:rsidR="004D00E1" w:rsidRPr="004D00E1" w:rsidRDefault="004D00E1" w:rsidP="004D00E1">
      <w:pPr>
        <w:widowControl w:val="0"/>
        <w:ind w:firstLine="539"/>
        <w:rPr>
          <w:rFonts w:ascii="Times New Roman" w:eastAsia="Times New Roman" w:hAnsi="Times New Roman" w:cs="Times New Roman"/>
          <w:position w:val="-2"/>
          <w:sz w:val="16"/>
          <w:szCs w:val="16"/>
          <w:lang w:eastAsia="ru-RU"/>
        </w:rPr>
      </w:pPr>
      <w:proofErr w:type="gramStart"/>
      <w:r w:rsidRPr="004D00E1">
        <w:rPr>
          <w:rFonts w:ascii="Times New Roman" w:eastAsia="Times New Roman" w:hAnsi="Times New Roman" w:cs="Times New Roman"/>
          <w:position w:val="-2"/>
          <w:sz w:val="16"/>
          <w:szCs w:val="16"/>
          <w:lang w:eastAsia="ru-RU"/>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4D00E1" w:rsidRPr="004D00E1" w:rsidRDefault="004D00E1" w:rsidP="004D00E1">
      <w:pPr>
        <w:widowControl w:val="0"/>
        <w:ind w:firstLine="539"/>
        <w:rPr>
          <w:rFonts w:ascii="Times New Roman" w:eastAsia="Times New Roman" w:hAnsi="Times New Roman" w:cs="Times New Roman"/>
          <w:sz w:val="16"/>
          <w:szCs w:val="16"/>
          <w:lang w:eastAsia="ru-RU"/>
        </w:rPr>
      </w:pPr>
      <w:r w:rsidRPr="004D00E1">
        <w:rPr>
          <w:rFonts w:ascii="Times New Roman" w:eastAsia="Times New Roman" w:hAnsi="Times New Roman" w:cs="Times New Roman"/>
          <w:position w:val="-2"/>
          <w:sz w:val="16"/>
          <w:szCs w:val="16"/>
          <w:lang w:eastAsia="ru-RU"/>
        </w:rPr>
        <w:lastRenderedPageBreak/>
        <w:t>Ответственный исполнитель передает подготовленную копию муниципального правового акта либо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4D00E1" w:rsidRPr="004D00E1" w:rsidRDefault="004D00E1" w:rsidP="004D00E1">
      <w:pPr>
        <w:widowControl w:val="0"/>
        <w:ind w:firstLine="539"/>
        <w:rPr>
          <w:rFonts w:ascii="Times New Roman" w:eastAsia="Times New Roman" w:hAnsi="Times New Roman" w:cs="Times New Roman"/>
          <w:sz w:val="16"/>
          <w:szCs w:val="16"/>
          <w:lang w:eastAsia="ru-RU"/>
        </w:rPr>
      </w:pPr>
      <w:r w:rsidRPr="004D00E1">
        <w:rPr>
          <w:rFonts w:ascii="Times New Roman" w:eastAsia="Times New Roman" w:hAnsi="Times New Roman" w:cs="Times New Roman"/>
          <w:position w:val="-2"/>
          <w:sz w:val="16"/>
          <w:szCs w:val="16"/>
          <w:lang w:eastAsia="ru-RU"/>
        </w:rPr>
        <w:t>Глава Мокшанского района заверяет копию муниципального правового акта либо подписывает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4D00E1" w:rsidRPr="004D00E1" w:rsidRDefault="004D00E1" w:rsidP="004D00E1">
      <w:pPr>
        <w:widowControl w:val="0"/>
        <w:ind w:firstLine="539"/>
        <w:rPr>
          <w:rFonts w:ascii="Times New Roman" w:eastAsia="Times New Roman" w:hAnsi="Times New Roman" w:cs="Times New Roman"/>
          <w:sz w:val="16"/>
          <w:szCs w:val="16"/>
          <w:lang w:eastAsia="ru-RU"/>
        </w:rPr>
      </w:pPr>
      <w:proofErr w:type="gramStart"/>
      <w:r w:rsidRPr="004D00E1">
        <w:rPr>
          <w:rFonts w:ascii="Times New Roman" w:eastAsia="Times New Roman" w:hAnsi="Times New Roman" w:cs="Times New Roman"/>
          <w:position w:val="-2"/>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4D00E1" w:rsidRPr="004D00E1" w:rsidRDefault="004D00E1" w:rsidP="004D00E1">
      <w:pPr>
        <w:widowControl w:val="0"/>
        <w:ind w:firstLine="539"/>
        <w:rPr>
          <w:rFonts w:ascii="Times New Roman" w:eastAsia="Times New Roman" w:hAnsi="Times New Roman" w:cs="Times New Roman"/>
          <w:sz w:val="16"/>
          <w:szCs w:val="16"/>
          <w:lang w:eastAsia="ru-RU"/>
        </w:rPr>
      </w:pPr>
      <w:r w:rsidRPr="004D00E1">
        <w:rPr>
          <w:rFonts w:ascii="Times New Roman" w:eastAsia="Times New Roman" w:hAnsi="Times New Roman" w:cs="Times New Roman"/>
          <w:position w:val="-2"/>
          <w:sz w:val="16"/>
          <w:szCs w:val="16"/>
          <w:lang w:eastAsia="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4D00E1" w:rsidRPr="004D00E1" w:rsidRDefault="004D00E1" w:rsidP="004D00E1">
      <w:pPr>
        <w:widowControl w:val="0"/>
        <w:ind w:firstLine="539"/>
        <w:rPr>
          <w:rFonts w:ascii="Times New Roman" w:eastAsia="Times New Roman" w:hAnsi="Times New Roman" w:cs="Times New Roman"/>
          <w:sz w:val="16"/>
          <w:szCs w:val="16"/>
          <w:lang w:eastAsia="ru-RU"/>
        </w:rPr>
      </w:pPr>
      <w:r w:rsidRPr="004D00E1">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выдача копии муниципального правового акта;</w:t>
      </w:r>
    </w:p>
    <w:p w:rsidR="004D00E1" w:rsidRPr="004D00E1" w:rsidRDefault="004D00E1" w:rsidP="004D00E1">
      <w:pPr>
        <w:widowControl w:val="0"/>
        <w:ind w:firstLine="539"/>
        <w:rPr>
          <w:rFonts w:ascii="Times New Roman" w:eastAsia="Times New Roman" w:hAnsi="Times New Roman" w:cs="Times New Roman"/>
          <w:sz w:val="16"/>
          <w:szCs w:val="16"/>
          <w:lang w:eastAsia="ru-RU"/>
        </w:rPr>
      </w:pPr>
      <w:proofErr w:type="gramStart"/>
      <w:r w:rsidRPr="004D00E1">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4D00E1" w:rsidRPr="004D00E1" w:rsidRDefault="004D00E1" w:rsidP="004D00E1">
      <w:pPr>
        <w:widowControl w:val="0"/>
        <w:ind w:firstLine="539"/>
        <w:rPr>
          <w:rFonts w:ascii="Times New Roman" w:eastAsia="Times New Roman" w:hAnsi="Times New Roman" w:cs="Times New Roman"/>
          <w:sz w:val="16"/>
          <w:szCs w:val="16"/>
          <w:lang w:eastAsia="ru-RU"/>
        </w:rPr>
      </w:pPr>
      <w:r w:rsidRPr="004D00E1">
        <w:rPr>
          <w:rFonts w:ascii="Times New Roman" w:eastAsia="Times New Roman" w:hAnsi="Times New Roman" w:cs="Times New Roman"/>
          <w:position w:val="-2"/>
          <w:sz w:val="16"/>
          <w:szCs w:val="16"/>
          <w:lang w:eastAsia="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4D00E1" w:rsidRPr="004D00E1" w:rsidRDefault="004D00E1" w:rsidP="004D00E1">
      <w:pPr>
        <w:widowControl w:val="0"/>
        <w:ind w:firstLine="539"/>
        <w:rPr>
          <w:rFonts w:ascii="Times New Roman" w:eastAsia="Times New Roman" w:hAnsi="Times New Roman" w:cs="Times New Roman"/>
          <w:sz w:val="16"/>
          <w:szCs w:val="16"/>
          <w:lang w:eastAsia="ru-RU"/>
        </w:rPr>
      </w:pPr>
      <w:r w:rsidRPr="004D00E1">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копии муниципального правового акта;</w:t>
      </w:r>
    </w:p>
    <w:p w:rsidR="004D00E1" w:rsidRPr="004D00E1" w:rsidRDefault="004D00E1" w:rsidP="004D00E1">
      <w:pPr>
        <w:widowControl w:val="0"/>
        <w:ind w:firstLine="539"/>
        <w:rPr>
          <w:rFonts w:ascii="Times New Roman" w:eastAsia="Times New Roman" w:hAnsi="Times New Roman" w:cs="Times New Roman"/>
          <w:sz w:val="16"/>
          <w:szCs w:val="16"/>
          <w:lang w:eastAsia="ru-RU"/>
        </w:rPr>
      </w:pPr>
      <w:proofErr w:type="gramStart"/>
      <w:r w:rsidRPr="004D00E1">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4D00E1" w:rsidRPr="004D00E1" w:rsidRDefault="004D00E1" w:rsidP="004D00E1">
      <w:pPr>
        <w:widowControl w:val="0"/>
        <w:pBdr>
          <w:top w:val="none" w:sz="4" w:space="0" w:color="000000"/>
          <w:left w:val="none" w:sz="4" w:space="0" w:color="000000"/>
          <w:bottom w:val="none" w:sz="4" w:space="0" w:color="000000"/>
          <w:right w:val="none" w:sz="4" w:space="0" w:color="000000"/>
          <w:between w:val="none" w:sz="4" w:space="0" w:color="000000"/>
        </w:pBdr>
        <w:spacing w:after="120"/>
        <w:jc w:val="center"/>
        <w:rPr>
          <w:rFonts w:ascii="Times New Roman" w:eastAsia="Times New Roman" w:hAnsi="Times New Roman" w:cs="Times New Roman"/>
          <w:b/>
          <w:spacing w:val="2"/>
          <w:sz w:val="16"/>
          <w:szCs w:val="16"/>
        </w:rPr>
      </w:pPr>
    </w:p>
    <w:p w:rsidR="004D00E1" w:rsidRPr="004D00E1" w:rsidRDefault="004D00E1" w:rsidP="004D00E1">
      <w:pPr>
        <w:widowControl w:val="0"/>
        <w:ind w:firstLine="708"/>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Приложение 1</w:t>
      </w:r>
    </w:p>
    <w:p w:rsidR="004D00E1" w:rsidRPr="004D00E1" w:rsidRDefault="004D00E1" w:rsidP="004D00E1">
      <w:pPr>
        <w:widowControl w:val="0"/>
        <w:ind w:firstLine="708"/>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к административному регламенту предоставления </w:t>
      </w:r>
    </w:p>
    <w:p w:rsidR="004D00E1" w:rsidRPr="004D00E1" w:rsidRDefault="004D00E1" w:rsidP="004D00E1">
      <w:pPr>
        <w:widowControl w:val="0"/>
        <w:ind w:firstLine="708"/>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администрацией Мокшанского района Пензенской области муниципальной услуги «</w:t>
      </w:r>
      <w:r w:rsidRPr="004D00E1">
        <w:rPr>
          <w:rFonts w:ascii="Times New Roman" w:eastAsia="Times New Roman" w:hAnsi="Times New Roman" w:cs="Times New Roman"/>
          <w:bCs/>
          <w:color w:val="000000"/>
          <w:sz w:val="16"/>
          <w:szCs w:val="16"/>
          <w:lang w:eastAsia="ru-RU"/>
        </w:rPr>
        <w:t>Предоставление земельных участков без проведения торгов в собственность, аренду, безвозмездное пользование</w:t>
      </w:r>
      <w:r w:rsidRPr="004D00E1">
        <w:rPr>
          <w:rFonts w:ascii="Times New Roman" w:eastAsia="Times New Roman" w:hAnsi="Times New Roman" w:cs="Times New Roman"/>
          <w:sz w:val="16"/>
          <w:szCs w:val="16"/>
          <w:lang w:eastAsia="ru-RU"/>
        </w:rPr>
        <w:t>»</w:t>
      </w:r>
    </w:p>
    <w:p w:rsidR="00957599" w:rsidRPr="004D00E1" w:rsidRDefault="00957599" w:rsidP="00957599">
      <w:pPr>
        <w:widowControl w:val="0"/>
        <w:tabs>
          <w:tab w:val="left" w:pos="1026"/>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В администрацию</w:t>
      </w:r>
    </w:p>
    <w:p w:rsidR="00957599" w:rsidRPr="004D00E1" w:rsidRDefault="00957599" w:rsidP="00957599">
      <w:pPr>
        <w:widowControl w:val="0"/>
        <w:tabs>
          <w:tab w:val="left" w:pos="1035"/>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Мокшанского района Пензенской области</w:t>
      </w:r>
    </w:p>
    <w:p w:rsidR="00957599" w:rsidRPr="004D00E1" w:rsidRDefault="00957599" w:rsidP="00957599">
      <w:pPr>
        <w:widowControl w:val="0"/>
        <w:tabs>
          <w:tab w:val="left" w:pos="1020"/>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от:</w:t>
      </w:r>
    </w:p>
    <w:p w:rsidR="00957599" w:rsidRPr="004D00E1" w:rsidRDefault="00957599" w:rsidP="00957599">
      <w:pPr>
        <w:widowControl w:val="0"/>
        <w:autoSpaceDE w:val="0"/>
        <w:autoSpaceDN w:val="0"/>
        <w:adjustRightInd w:val="0"/>
        <w:spacing w:line="0" w:lineRule="atLeast"/>
        <w:jc w:val="right"/>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sz w:val="16"/>
          <w:szCs w:val="16"/>
          <w:lang w:eastAsia="ru-RU"/>
        </w:rPr>
        <w:t xml:space="preserve">                    </w:t>
      </w:r>
      <w:r w:rsidRPr="004D00E1">
        <w:rPr>
          <w:rFonts w:ascii="Times New Roman" w:eastAsia="Times New Roman" w:hAnsi="Times New Roman" w:cs="Times New Roman"/>
          <w:b/>
          <w:sz w:val="16"/>
          <w:szCs w:val="16"/>
          <w:lang w:eastAsia="ru-RU"/>
        </w:rPr>
        <w:t>для физических лиц</w:t>
      </w:r>
    </w:p>
    <w:p w:rsidR="00957599" w:rsidRPr="004D00E1" w:rsidRDefault="00957599" w:rsidP="00957599">
      <w:pPr>
        <w:widowControl w:val="0"/>
        <w:autoSpaceDE w:val="0"/>
        <w:autoSpaceDN w:val="0"/>
        <w:adjustRightInd w:val="0"/>
        <w:spacing w:line="0" w:lineRule="atLeast"/>
        <w:jc w:val="right"/>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___________________________________________</w:t>
      </w:r>
    </w:p>
    <w:p w:rsidR="00957599" w:rsidRPr="004D00E1" w:rsidRDefault="00957599"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(фамилия, имя, отчество (при наличии))          </w:t>
      </w:r>
    </w:p>
    <w:p w:rsidR="00957599" w:rsidRPr="004D00E1" w:rsidRDefault="00957599" w:rsidP="00957599">
      <w:pPr>
        <w:widowControl w:val="0"/>
        <w:tabs>
          <w:tab w:val="left" w:pos="1020"/>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адрес места жительства / почтовый адрес:_______                               </w:t>
      </w:r>
    </w:p>
    <w:p w:rsidR="00957599" w:rsidRPr="004D00E1" w:rsidRDefault="00957599"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__________________________________________</w:t>
      </w:r>
    </w:p>
    <w:p w:rsidR="00957599" w:rsidRPr="004D00E1" w:rsidRDefault="00957599"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____________________________________________</w:t>
      </w:r>
    </w:p>
    <w:p w:rsidR="00957599" w:rsidRPr="004D00E1" w:rsidRDefault="00957599" w:rsidP="00957599">
      <w:pPr>
        <w:tabs>
          <w:tab w:val="left" w:pos="1005"/>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реквизиты документа, удостоверяющего </w:t>
      </w:r>
    </w:p>
    <w:p w:rsidR="00957599" w:rsidRPr="004D00E1" w:rsidRDefault="00957599" w:rsidP="00957599">
      <w:pPr>
        <w:tabs>
          <w:tab w:val="left" w:pos="1020"/>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личность заявителя_________________________</w:t>
      </w:r>
    </w:p>
    <w:p w:rsidR="00957599" w:rsidRPr="004D00E1" w:rsidRDefault="00957599" w:rsidP="00957599">
      <w:pPr>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w:t>
      </w:r>
    </w:p>
    <w:p w:rsidR="00957599" w:rsidRPr="004D00E1" w:rsidRDefault="00957599" w:rsidP="00957599">
      <w:pPr>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w:t>
      </w:r>
    </w:p>
    <w:p w:rsidR="00957599" w:rsidRPr="004D00E1" w:rsidRDefault="00957599" w:rsidP="00957599">
      <w:pPr>
        <w:widowControl w:val="0"/>
        <w:tabs>
          <w:tab w:val="left" w:pos="1005"/>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телефон: _________________________________,      </w:t>
      </w:r>
    </w:p>
    <w:p w:rsidR="00957599" w:rsidRPr="004D00E1" w:rsidRDefault="00957599" w:rsidP="00957599">
      <w:pPr>
        <w:widowControl w:val="0"/>
        <w:tabs>
          <w:tab w:val="left" w:pos="1005"/>
        </w:tabs>
        <w:autoSpaceDE w:val="0"/>
        <w:autoSpaceDN w:val="0"/>
        <w:adjustRightInd w:val="0"/>
        <w:spacing w:line="0" w:lineRule="atLeast"/>
        <w:jc w:val="right"/>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sz w:val="16"/>
          <w:szCs w:val="16"/>
          <w:lang w:eastAsia="ru-RU"/>
        </w:rPr>
        <w:t xml:space="preserve">                    </w:t>
      </w:r>
      <w:r w:rsidRPr="004D00E1">
        <w:rPr>
          <w:rFonts w:ascii="Times New Roman" w:eastAsia="Times New Roman" w:hAnsi="Times New Roman" w:cs="Times New Roman"/>
          <w:b/>
          <w:sz w:val="16"/>
          <w:szCs w:val="16"/>
          <w:lang w:eastAsia="ru-RU"/>
        </w:rPr>
        <w:t>для юридических лиц</w:t>
      </w:r>
    </w:p>
    <w:p w:rsidR="00957599" w:rsidRPr="004D00E1" w:rsidRDefault="00957599"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w:t>
      </w:r>
    </w:p>
    <w:p w:rsidR="00957599" w:rsidRPr="004D00E1" w:rsidRDefault="00957599" w:rsidP="00957599">
      <w:pPr>
        <w:widowControl w:val="0"/>
        <w:autoSpaceDE w:val="0"/>
        <w:autoSpaceDN w:val="0"/>
        <w:adjustRightInd w:val="0"/>
        <w:spacing w:line="0" w:lineRule="atLeast"/>
        <w:jc w:val="right"/>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w:t>
      </w:r>
    </w:p>
    <w:p w:rsidR="00957599" w:rsidRPr="004D00E1" w:rsidRDefault="00957599"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(наименование)          </w:t>
      </w:r>
    </w:p>
    <w:p w:rsidR="00957599" w:rsidRPr="004D00E1" w:rsidRDefault="00957599" w:rsidP="00957599">
      <w:pPr>
        <w:widowControl w:val="0"/>
        <w:tabs>
          <w:tab w:val="left" w:pos="1035"/>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юридический (почтовый</w:t>
      </w:r>
      <w:proofErr w:type="gramStart"/>
      <w:r w:rsidRPr="004D00E1">
        <w:rPr>
          <w:rFonts w:ascii="Times New Roman" w:eastAsia="Times New Roman" w:hAnsi="Times New Roman" w:cs="Times New Roman"/>
          <w:sz w:val="16"/>
          <w:szCs w:val="16"/>
          <w:lang w:eastAsia="ru-RU"/>
        </w:rPr>
        <w:t>)а</w:t>
      </w:r>
      <w:proofErr w:type="gramEnd"/>
      <w:r w:rsidRPr="004D00E1">
        <w:rPr>
          <w:rFonts w:ascii="Times New Roman" w:eastAsia="Times New Roman" w:hAnsi="Times New Roman" w:cs="Times New Roman"/>
          <w:sz w:val="16"/>
          <w:szCs w:val="16"/>
          <w:lang w:eastAsia="ru-RU"/>
        </w:rPr>
        <w:t>дрес: _______________</w:t>
      </w:r>
    </w:p>
    <w:p w:rsidR="00957599" w:rsidRPr="004D00E1" w:rsidRDefault="00957599"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__________________________________________</w:t>
      </w:r>
    </w:p>
    <w:p w:rsidR="00957599" w:rsidRPr="004D00E1" w:rsidRDefault="00957599"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__________________________________________</w:t>
      </w:r>
    </w:p>
    <w:p w:rsidR="00957599" w:rsidRPr="004D00E1" w:rsidRDefault="00957599" w:rsidP="00957599">
      <w:pPr>
        <w:tabs>
          <w:tab w:val="left" w:pos="1020"/>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ОГРН____________________________________</w:t>
      </w:r>
    </w:p>
    <w:p w:rsidR="00957599" w:rsidRPr="004D00E1" w:rsidRDefault="00957599" w:rsidP="00957599">
      <w:pPr>
        <w:tabs>
          <w:tab w:val="left" w:pos="1020"/>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ИНН_____________________________________</w:t>
      </w:r>
    </w:p>
    <w:p w:rsidR="00957599" w:rsidRPr="004D00E1" w:rsidRDefault="00957599" w:rsidP="00957599">
      <w:pPr>
        <w:widowControl w:val="0"/>
        <w:tabs>
          <w:tab w:val="left" w:pos="1020"/>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телефон: _________________________________,</w:t>
      </w:r>
    </w:p>
    <w:p w:rsidR="004D00E1" w:rsidRPr="004D00E1" w:rsidRDefault="00957599" w:rsidP="00957599">
      <w:pPr>
        <w:ind w:firstLine="567"/>
        <w:jc w:val="right"/>
        <w:rPr>
          <w:rFonts w:ascii="Times New Roman" w:eastAsia="Times New Roman" w:hAnsi="Times New Roman" w:cs="Times New Roman"/>
          <w:b/>
          <w:color w:val="000000"/>
          <w:sz w:val="16"/>
          <w:szCs w:val="16"/>
          <w:lang w:eastAsia="ru-RU"/>
        </w:rPr>
      </w:pPr>
      <w:r w:rsidRPr="004D00E1">
        <w:rPr>
          <w:rFonts w:ascii="Times New Roman" w:eastAsia="Times New Roman" w:hAnsi="Times New Roman" w:cs="Times New Roman"/>
          <w:sz w:val="16"/>
          <w:szCs w:val="16"/>
          <w:lang w:eastAsia="ru-RU"/>
        </w:rPr>
        <w:t xml:space="preserve">                 адрес электронной почты___________________</w:t>
      </w:r>
    </w:p>
    <w:p w:rsidR="004D00E1" w:rsidRPr="004D00E1" w:rsidRDefault="004D00E1" w:rsidP="004D00E1">
      <w:pPr>
        <w:widowControl w:val="0"/>
        <w:autoSpaceDE w:val="0"/>
        <w:autoSpaceDN w:val="0"/>
        <w:adjustRightInd w:val="0"/>
        <w:jc w:val="center"/>
        <w:rPr>
          <w:rFonts w:ascii="Courier New" w:eastAsia="Times New Roman" w:hAnsi="Courier New" w:cs="Courier New"/>
          <w:sz w:val="16"/>
          <w:szCs w:val="16"/>
          <w:lang w:eastAsia="ru-RU"/>
        </w:rPr>
      </w:pPr>
    </w:p>
    <w:p w:rsidR="004D00E1" w:rsidRPr="004D00E1" w:rsidRDefault="004D00E1" w:rsidP="004D00E1">
      <w:pPr>
        <w:widowControl w:val="0"/>
        <w:autoSpaceDE w:val="0"/>
        <w:autoSpaceDN w:val="0"/>
        <w:adjustRightInd w:val="0"/>
        <w:jc w:val="center"/>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Заявление</w:t>
      </w:r>
    </w:p>
    <w:p w:rsidR="004D00E1" w:rsidRPr="009D064F" w:rsidRDefault="004D00E1" w:rsidP="004D00E1">
      <w:pPr>
        <w:widowControl w:val="0"/>
        <w:autoSpaceDE w:val="0"/>
        <w:autoSpaceDN w:val="0"/>
        <w:adjustRightInd w:val="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w:t>
      </w: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Прошу Вас предоставить  в аренду земельный участок с </w:t>
      </w:r>
      <w:proofErr w:type="gramStart"/>
      <w:r w:rsidRPr="004D00E1">
        <w:rPr>
          <w:rFonts w:ascii="Times New Roman" w:eastAsia="Times New Roman" w:hAnsi="Times New Roman" w:cs="Times New Roman"/>
          <w:sz w:val="16"/>
          <w:szCs w:val="16"/>
          <w:lang w:eastAsia="ru-RU"/>
        </w:rPr>
        <w:t>кадастровым</w:t>
      </w:r>
      <w:proofErr w:type="gramEnd"/>
      <w:r w:rsidRPr="004D00E1">
        <w:rPr>
          <w:rFonts w:ascii="Times New Roman" w:eastAsia="Times New Roman" w:hAnsi="Times New Roman" w:cs="Times New Roman"/>
          <w:sz w:val="16"/>
          <w:szCs w:val="16"/>
          <w:lang w:eastAsia="ru-RU"/>
        </w:rPr>
        <w:t xml:space="preserve"> №_______________________________из земель _________________________площадью _______________кв. м., местоположение:__________________________________________</w:t>
      </w: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_____________________________________________________________________________</w:t>
      </w: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proofErr w:type="gramStart"/>
      <w:r w:rsidRPr="004D00E1">
        <w:rPr>
          <w:rFonts w:ascii="Times New Roman" w:eastAsia="Times New Roman" w:hAnsi="Times New Roman" w:cs="Times New Roman"/>
          <w:sz w:val="16"/>
          <w:szCs w:val="16"/>
          <w:lang w:eastAsia="ru-RU"/>
        </w:rPr>
        <w:t>Для</w:t>
      </w:r>
      <w:proofErr w:type="gramEnd"/>
      <w:r w:rsidRPr="004D00E1">
        <w:rPr>
          <w:rFonts w:ascii="Times New Roman" w:eastAsia="Times New Roman" w:hAnsi="Times New Roman" w:cs="Times New Roman"/>
          <w:sz w:val="16"/>
          <w:szCs w:val="16"/>
          <w:lang w:eastAsia="ru-RU"/>
        </w:rPr>
        <w:t xml:space="preserve"> (</w:t>
      </w:r>
      <w:proofErr w:type="gramStart"/>
      <w:r w:rsidRPr="004D00E1">
        <w:rPr>
          <w:rFonts w:ascii="Times New Roman" w:eastAsia="Times New Roman" w:hAnsi="Times New Roman" w:cs="Times New Roman"/>
          <w:sz w:val="16"/>
          <w:szCs w:val="16"/>
          <w:lang w:eastAsia="ru-RU"/>
        </w:rPr>
        <w:t>цель</w:t>
      </w:r>
      <w:proofErr w:type="gramEnd"/>
      <w:r w:rsidRPr="004D00E1">
        <w:rPr>
          <w:rFonts w:ascii="Times New Roman" w:eastAsia="Times New Roman" w:hAnsi="Times New Roman" w:cs="Times New Roman"/>
          <w:sz w:val="16"/>
          <w:szCs w:val="16"/>
          <w:lang w:eastAsia="ru-RU"/>
        </w:rPr>
        <w:t xml:space="preserve"> использования)_______________________________________________________, сроком на _____лет, на основании постановления «________________________________________________________________________________________________________________________________________________________» от _________ № ___ и пп.19 п. 2 ст. 39</w:t>
      </w:r>
      <w:r w:rsidRPr="004D00E1">
        <w:rPr>
          <w:rFonts w:ascii="Times New Roman" w:eastAsia="Times New Roman" w:hAnsi="Times New Roman" w:cs="Times New Roman"/>
          <w:sz w:val="16"/>
          <w:szCs w:val="16"/>
          <w:vertAlign w:val="superscript"/>
          <w:lang w:eastAsia="ru-RU"/>
        </w:rPr>
        <w:t>6</w:t>
      </w:r>
      <w:r w:rsidRPr="004D00E1">
        <w:rPr>
          <w:rFonts w:ascii="Times New Roman" w:eastAsia="Times New Roman" w:hAnsi="Times New Roman" w:cs="Times New Roman"/>
          <w:sz w:val="16"/>
          <w:szCs w:val="16"/>
          <w:lang w:eastAsia="ru-RU"/>
        </w:rPr>
        <w:t>, ст. 39</w:t>
      </w:r>
      <w:r w:rsidRPr="004D00E1">
        <w:rPr>
          <w:rFonts w:ascii="Times New Roman" w:eastAsia="Times New Roman" w:hAnsi="Times New Roman" w:cs="Times New Roman"/>
          <w:sz w:val="16"/>
          <w:szCs w:val="16"/>
          <w:vertAlign w:val="superscript"/>
          <w:lang w:eastAsia="ru-RU"/>
        </w:rPr>
        <w:t>14</w:t>
      </w:r>
      <w:r w:rsidRPr="004D00E1">
        <w:rPr>
          <w:rFonts w:ascii="Times New Roman" w:eastAsia="Times New Roman" w:hAnsi="Times New Roman" w:cs="Times New Roman"/>
          <w:sz w:val="16"/>
          <w:szCs w:val="16"/>
          <w:lang w:eastAsia="ru-RU"/>
        </w:rPr>
        <w:t xml:space="preserve"> и ст. 39</w:t>
      </w:r>
      <w:r w:rsidRPr="004D00E1">
        <w:rPr>
          <w:rFonts w:ascii="Times New Roman" w:eastAsia="Times New Roman" w:hAnsi="Times New Roman" w:cs="Times New Roman"/>
          <w:sz w:val="16"/>
          <w:szCs w:val="16"/>
          <w:vertAlign w:val="superscript"/>
          <w:lang w:eastAsia="ru-RU"/>
        </w:rPr>
        <w:t>15</w:t>
      </w:r>
      <w:r w:rsidRPr="004D00E1">
        <w:rPr>
          <w:rFonts w:ascii="Times New Roman" w:eastAsia="Times New Roman" w:hAnsi="Times New Roman" w:cs="Times New Roman"/>
          <w:sz w:val="16"/>
          <w:szCs w:val="16"/>
          <w:lang w:eastAsia="ru-RU"/>
        </w:rPr>
        <w:t xml:space="preserve"> Земельного кодекса РФ.</w:t>
      </w: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p>
    <w:p w:rsidR="004D00E1" w:rsidRPr="004D00E1" w:rsidRDefault="004D00E1" w:rsidP="004D00E1">
      <w:pPr>
        <w:widowControl w:val="0"/>
        <w:autoSpaceDE w:val="0"/>
        <w:autoSpaceDN w:val="0"/>
        <w:adjustRightInd w:val="0"/>
        <w:rPr>
          <w:rFonts w:ascii="Courier New" w:eastAsia="Times New Roman" w:hAnsi="Courier New" w:cs="Courier New"/>
          <w:sz w:val="16"/>
          <w:szCs w:val="16"/>
          <w:lang w:eastAsia="ru-RU"/>
        </w:rPr>
      </w:pPr>
      <w:r w:rsidRPr="004D00E1">
        <w:rPr>
          <w:rFonts w:ascii="Times New Roman" w:eastAsia="Times New Roman" w:hAnsi="Times New Roman" w:cs="Times New Roman"/>
          <w:sz w:val="16"/>
          <w:szCs w:val="16"/>
          <w:lang w:eastAsia="ru-RU"/>
        </w:rPr>
        <w:t>Даю свое согласие на обработку и передачу персональных данных в государственные и муниципальные организации.</w:t>
      </w: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p>
    <w:p w:rsidR="004D00E1" w:rsidRPr="004D00E1" w:rsidRDefault="004D00E1" w:rsidP="004D00E1">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"___"________ 20__ г.</w:t>
      </w: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p>
    <w:p w:rsidR="004D00E1" w:rsidRPr="004D00E1" w:rsidRDefault="004D00E1" w:rsidP="004D00E1">
      <w:pPr>
        <w:widowControl w:val="0"/>
        <w:autoSpaceDE w:val="0"/>
        <w:autoSpaceDN w:val="0"/>
        <w:adjustRightInd w:val="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w:t>
      </w:r>
    </w:p>
    <w:p w:rsidR="004D00E1" w:rsidRPr="004D00E1" w:rsidRDefault="004D00E1" w:rsidP="004D00E1">
      <w:pPr>
        <w:widowControl w:val="0"/>
        <w:autoSpaceDE w:val="0"/>
        <w:autoSpaceDN w:val="0"/>
        <w:adjustRightInd w:val="0"/>
        <w:jc w:val="lef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М.П.                                                        (подпись)</w:t>
      </w: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r w:rsidRPr="004D00E1">
        <w:rPr>
          <w:rFonts w:ascii="Times New Roman" w:eastAsia="Times New Roman" w:hAnsi="Times New Roman" w:cs="Times New Roman"/>
          <w:b/>
          <w:sz w:val="16"/>
          <w:szCs w:val="16"/>
          <w:lang w:eastAsia="ru-RU"/>
        </w:rPr>
        <w:t>Способ получения результата муниципальной услуги</w:t>
      </w:r>
      <w:r w:rsidRPr="004D00E1">
        <w:rPr>
          <w:rFonts w:ascii="Times New Roman" w:eastAsia="Times New Roman" w:hAnsi="Times New Roman" w:cs="Times New Roman"/>
          <w:sz w:val="16"/>
          <w:szCs w:val="16"/>
          <w:lang w:eastAsia="ru-RU"/>
        </w:rPr>
        <w:t xml:space="preserve"> </w:t>
      </w:r>
      <w:r w:rsidRPr="004D00E1">
        <w:rPr>
          <w:rFonts w:ascii="Times New Roman" w:eastAsia="Times New Roman" w:hAnsi="Times New Roman" w:cs="Times New Roman"/>
          <w:b/>
          <w:sz w:val="16"/>
          <w:szCs w:val="16"/>
          <w:lang w:eastAsia="ru-RU"/>
        </w:rPr>
        <w:t>(</w:t>
      </w:r>
      <w:proofErr w:type="gramStart"/>
      <w:r w:rsidRPr="004D00E1">
        <w:rPr>
          <w:rFonts w:ascii="Times New Roman" w:eastAsia="Times New Roman" w:hAnsi="Times New Roman" w:cs="Times New Roman"/>
          <w:b/>
          <w:sz w:val="16"/>
          <w:szCs w:val="16"/>
          <w:lang w:eastAsia="ru-RU"/>
        </w:rPr>
        <w:t>нужное</w:t>
      </w:r>
      <w:proofErr w:type="gramEnd"/>
      <w:r w:rsidRPr="004D00E1">
        <w:rPr>
          <w:rFonts w:ascii="Times New Roman" w:eastAsia="Times New Roman" w:hAnsi="Times New Roman" w:cs="Times New Roman"/>
          <w:b/>
          <w:sz w:val="16"/>
          <w:szCs w:val="16"/>
          <w:lang w:eastAsia="ru-RU"/>
        </w:rPr>
        <w:t xml:space="preserve"> отметить)</w:t>
      </w:r>
      <w:r w:rsidRPr="004D00E1">
        <w:rPr>
          <w:rFonts w:ascii="Times New Roman" w:eastAsia="Times New Roman" w:hAnsi="Times New Roman" w:cs="Times New Roman"/>
          <w:sz w:val="16"/>
          <w:szCs w:val="16"/>
          <w:lang w:eastAsia="ru-RU"/>
        </w:rPr>
        <w:t>:</w:t>
      </w: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лично по адресу Администрации на бумажном носителе;</w:t>
      </w: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посредством почтовой связи по адресу Администрации;</w:t>
      </w: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в форме электронного документа в личном кабинете путем размещения на порталах;</w:t>
      </w:r>
    </w:p>
    <w:p w:rsidR="004D00E1" w:rsidRPr="004D00E1" w:rsidRDefault="004D00E1" w:rsidP="004D00E1">
      <w:pPr>
        <w:widowControl w:val="0"/>
        <w:ind w:firstLine="567"/>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4D00E1" w:rsidRPr="004D00E1" w:rsidRDefault="004D00E1" w:rsidP="004D00E1">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"___"________ 20__ г.</w:t>
      </w:r>
    </w:p>
    <w:p w:rsidR="004D00E1" w:rsidRPr="004D00E1" w:rsidRDefault="004D00E1" w:rsidP="004D00E1">
      <w:pPr>
        <w:widowControl w:val="0"/>
        <w:autoSpaceDE w:val="0"/>
        <w:autoSpaceDN w:val="0"/>
        <w:adjustRightInd w:val="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w:t>
      </w:r>
    </w:p>
    <w:p w:rsidR="004D00E1" w:rsidRPr="004D00E1" w:rsidRDefault="004D00E1" w:rsidP="004D00E1">
      <w:pPr>
        <w:widowControl w:val="0"/>
        <w:autoSpaceDE w:val="0"/>
        <w:autoSpaceDN w:val="0"/>
        <w:adjustRightInd w:val="0"/>
        <w:jc w:val="lef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М.П.                                                       </w:t>
      </w:r>
      <w:r w:rsidR="00957599">
        <w:rPr>
          <w:rFonts w:ascii="Times New Roman" w:eastAsia="Times New Roman" w:hAnsi="Times New Roman" w:cs="Times New Roman"/>
          <w:sz w:val="16"/>
          <w:szCs w:val="16"/>
          <w:lang w:eastAsia="ru-RU"/>
        </w:rPr>
        <w:t xml:space="preserve">                                                                                      </w:t>
      </w:r>
      <w:r w:rsidRPr="004D00E1">
        <w:rPr>
          <w:rFonts w:ascii="Times New Roman" w:eastAsia="Times New Roman" w:hAnsi="Times New Roman" w:cs="Times New Roman"/>
          <w:sz w:val="16"/>
          <w:szCs w:val="16"/>
          <w:lang w:eastAsia="ru-RU"/>
        </w:rPr>
        <w:t xml:space="preserve"> (подпись)</w:t>
      </w: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453" w:type="dxa"/>
        <w:tblInd w:w="171" w:type="dxa"/>
        <w:tblLook w:val="04A0" w:firstRow="1" w:lastRow="0" w:firstColumn="1" w:lastColumn="0" w:noHBand="0" w:noVBand="1"/>
      </w:tblPr>
      <w:tblGrid>
        <w:gridCol w:w="3339"/>
        <w:gridCol w:w="6114"/>
      </w:tblGrid>
      <w:tr w:rsidR="004D00E1" w:rsidRPr="004D00E1" w:rsidTr="00CD7DE6">
        <w:trPr>
          <w:trHeight w:val="5289"/>
        </w:trPr>
        <w:tc>
          <w:tcPr>
            <w:tcW w:w="3339" w:type="dxa"/>
          </w:tcPr>
          <w:p w:rsidR="004D00E1" w:rsidRPr="004D00E1" w:rsidRDefault="004D00E1" w:rsidP="00957599">
            <w:pPr>
              <w:widowControl w:val="0"/>
              <w:autoSpaceDE w:val="0"/>
              <w:autoSpaceDN w:val="0"/>
              <w:adjustRightInd w:val="0"/>
              <w:jc w:val="right"/>
              <w:rPr>
                <w:rFonts w:ascii="Courier New" w:eastAsia="Times New Roman" w:hAnsi="Courier New" w:cs="Courier New"/>
                <w:sz w:val="16"/>
                <w:szCs w:val="16"/>
                <w:lang w:eastAsia="ru-RU"/>
              </w:rPr>
            </w:pPr>
          </w:p>
        </w:tc>
        <w:tc>
          <w:tcPr>
            <w:tcW w:w="6114" w:type="dxa"/>
          </w:tcPr>
          <w:p w:rsidR="004D00E1" w:rsidRPr="004D00E1" w:rsidRDefault="004D00E1"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w:t>
            </w:r>
          </w:p>
          <w:p w:rsidR="00957599" w:rsidRPr="00957599" w:rsidRDefault="00957599"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957599">
              <w:rPr>
                <w:rFonts w:ascii="Times New Roman" w:eastAsia="Times New Roman" w:hAnsi="Times New Roman" w:cs="Times New Roman"/>
                <w:sz w:val="16"/>
                <w:szCs w:val="16"/>
                <w:lang w:eastAsia="ru-RU"/>
              </w:rPr>
              <w:t>В администрацию</w:t>
            </w:r>
          </w:p>
          <w:p w:rsidR="00957599" w:rsidRPr="00957599" w:rsidRDefault="00957599"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957599">
              <w:rPr>
                <w:rFonts w:ascii="Times New Roman" w:eastAsia="Times New Roman" w:hAnsi="Times New Roman" w:cs="Times New Roman"/>
                <w:sz w:val="16"/>
                <w:szCs w:val="16"/>
                <w:lang w:eastAsia="ru-RU"/>
              </w:rPr>
              <w:t xml:space="preserve">                 Мокшанского района Пензенской области</w:t>
            </w:r>
          </w:p>
          <w:p w:rsidR="004D00E1" w:rsidRPr="004D00E1" w:rsidRDefault="00957599" w:rsidP="00957599">
            <w:pPr>
              <w:widowControl w:val="0"/>
              <w:autoSpaceDE w:val="0"/>
              <w:autoSpaceDN w:val="0"/>
              <w:adjustRightInd w:val="0"/>
              <w:spacing w:line="0" w:lineRule="atLeast"/>
              <w:jc w:val="right"/>
              <w:rPr>
                <w:rFonts w:ascii="Times New Roman" w:eastAsia="Times New Roman" w:hAnsi="Times New Roman" w:cs="Times New Roman"/>
                <w:b/>
                <w:sz w:val="16"/>
                <w:szCs w:val="16"/>
                <w:lang w:eastAsia="ru-RU"/>
              </w:rPr>
            </w:pPr>
            <w:r w:rsidRPr="00957599">
              <w:rPr>
                <w:rFonts w:ascii="Times New Roman" w:eastAsia="Times New Roman" w:hAnsi="Times New Roman" w:cs="Times New Roman"/>
                <w:sz w:val="16"/>
                <w:szCs w:val="16"/>
                <w:lang w:eastAsia="ru-RU"/>
              </w:rPr>
              <w:t xml:space="preserve">                 от:</w:t>
            </w:r>
            <w:r>
              <w:rPr>
                <w:rFonts w:ascii="Times New Roman" w:eastAsia="Times New Roman" w:hAnsi="Times New Roman" w:cs="Times New Roman"/>
                <w:sz w:val="16"/>
                <w:szCs w:val="16"/>
                <w:lang w:eastAsia="ru-RU"/>
              </w:rPr>
              <w:t>________________________________</w:t>
            </w:r>
            <w:r w:rsidR="004D00E1" w:rsidRPr="004D00E1">
              <w:rPr>
                <w:rFonts w:ascii="Times New Roman" w:eastAsia="Times New Roman" w:hAnsi="Times New Roman" w:cs="Times New Roman"/>
                <w:sz w:val="16"/>
                <w:szCs w:val="16"/>
                <w:lang w:eastAsia="ru-RU"/>
              </w:rPr>
              <w:t xml:space="preserve">  </w:t>
            </w:r>
          </w:p>
          <w:p w:rsidR="004D00E1" w:rsidRPr="004D00E1" w:rsidRDefault="004D00E1" w:rsidP="00957599">
            <w:pPr>
              <w:widowControl w:val="0"/>
              <w:autoSpaceDE w:val="0"/>
              <w:autoSpaceDN w:val="0"/>
              <w:adjustRightInd w:val="0"/>
              <w:spacing w:line="0" w:lineRule="atLeast"/>
              <w:jc w:val="right"/>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sz w:val="16"/>
                <w:szCs w:val="16"/>
                <w:lang w:eastAsia="ru-RU"/>
              </w:rPr>
              <w:t xml:space="preserve">                           </w:t>
            </w:r>
            <w:r w:rsidRPr="004D00E1">
              <w:rPr>
                <w:rFonts w:ascii="Times New Roman" w:eastAsia="Times New Roman" w:hAnsi="Times New Roman" w:cs="Times New Roman"/>
                <w:b/>
                <w:sz w:val="16"/>
                <w:szCs w:val="16"/>
                <w:lang w:eastAsia="ru-RU"/>
              </w:rPr>
              <w:t xml:space="preserve">Для физических лиц  </w:t>
            </w:r>
          </w:p>
          <w:p w:rsidR="004D00E1" w:rsidRPr="004D00E1" w:rsidRDefault="004D00E1"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___________________________________________</w:t>
            </w:r>
          </w:p>
          <w:p w:rsidR="004D00E1" w:rsidRPr="004D00E1" w:rsidRDefault="004D00E1"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___________________________________________</w:t>
            </w:r>
          </w:p>
          <w:p w:rsidR="004D00E1" w:rsidRPr="004D00E1" w:rsidRDefault="004D00E1"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___________________________________________      </w:t>
            </w:r>
          </w:p>
          <w:p w:rsidR="004D00E1" w:rsidRPr="004D00E1" w:rsidRDefault="004D00E1"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адрес места жительства / почтовый адрес:_______                               </w:t>
            </w:r>
          </w:p>
          <w:p w:rsidR="004D00E1" w:rsidRPr="004D00E1" w:rsidRDefault="004D00E1"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__________________________________________</w:t>
            </w:r>
          </w:p>
          <w:p w:rsidR="004D00E1" w:rsidRPr="004D00E1" w:rsidRDefault="004D00E1"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__________________________________________</w:t>
            </w:r>
          </w:p>
          <w:p w:rsidR="004D00E1" w:rsidRPr="004D00E1" w:rsidRDefault="004D00E1" w:rsidP="00957599">
            <w:pPr>
              <w:widowControl w:val="0"/>
              <w:tabs>
                <w:tab w:val="left" w:pos="1005"/>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___________________________________________</w:t>
            </w:r>
          </w:p>
          <w:p w:rsidR="004D00E1" w:rsidRPr="004D00E1" w:rsidRDefault="004D00E1" w:rsidP="00957599">
            <w:pPr>
              <w:tabs>
                <w:tab w:val="left" w:pos="1005"/>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реквизиты документа, удостоверяющего </w:t>
            </w:r>
          </w:p>
          <w:p w:rsidR="004D00E1" w:rsidRPr="004D00E1" w:rsidRDefault="004D00E1" w:rsidP="00957599">
            <w:pPr>
              <w:tabs>
                <w:tab w:val="left" w:pos="1020"/>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личность заявителя_________________________</w:t>
            </w:r>
          </w:p>
          <w:p w:rsidR="004D00E1" w:rsidRPr="004D00E1" w:rsidRDefault="004D00E1" w:rsidP="00957599">
            <w:pPr>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w:t>
            </w:r>
          </w:p>
          <w:p w:rsidR="004D00E1" w:rsidRPr="004D00E1" w:rsidRDefault="004D00E1" w:rsidP="00957599">
            <w:pPr>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w:t>
            </w:r>
          </w:p>
          <w:p w:rsidR="004D00E1" w:rsidRPr="004D00E1" w:rsidRDefault="004D00E1" w:rsidP="00957599">
            <w:pPr>
              <w:widowControl w:val="0"/>
              <w:tabs>
                <w:tab w:val="left" w:pos="1005"/>
              </w:tabs>
              <w:autoSpaceDE w:val="0"/>
              <w:autoSpaceDN w:val="0"/>
              <w:adjustRightInd w:val="0"/>
              <w:spacing w:line="0" w:lineRule="atLeast"/>
              <w:jc w:val="right"/>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sz w:val="16"/>
                <w:szCs w:val="16"/>
                <w:lang w:eastAsia="ru-RU"/>
              </w:rPr>
              <w:t xml:space="preserve">                 телефон: _________________________________,</w:t>
            </w:r>
          </w:p>
          <w:p w:rsidR="004D00E1" w:rsidRPr="004D00E1" w:rsidRDefault="004D00E1" w:rsidP="00957599">
            <w:pPr>
              <w:widowControl w:val="0"/>
              <w:tabs>
                <w:tab w:val="left" w:pos="1005"/>
              </w:tabs>
              <w:autoSpaceDE w:val="0"/>
              <w:autoSpaceDN w:val="0"/>
              <w:adjustRightInd w:val="0"/>
              <w:spacing w:line="0" w:lineRule="atLeast"/>
              <w:jc w:val="right"/>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sz w:val="16"/>
                <w:szCs w:val="16"/>
                <w:lang w:eastAsia="ru-RU"/>
              </w:rPr>
              <w:t xml:space="preserve">                    </w:t>
            </w:r>
            <w:r w:rsidRPr="004D00E1">
              <w:rPr>
                <w:rFonts w:ascii="Times New Roman" w:eastAsia="Times New Roman" w:hAnsi="Times New Roman" w:cs="Times New Roman"/>
                <w:b/>
                <w:sz w:val="16"/>
                <w:szCs w:val="16"/>
                <w:lang w:eastAsia="ru-RU"/>
              </w:rPr>
              <w:t>для юридических лиц</w:t>
            </w:r>
          </w:p>
          <w:p w:rsidR="004D00E1" w:rsidRPr="004D00E1" w:rsidRDefault="004D00E1"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w:t>
            </w:r>
          </w:p>
          <w:p w:rsidR="004D00E1" w:rsidRPr="004D00E1" w:rsidRDefault="004D00E1" w:rsidP="00957599">
            <w:pPr>
              <w:widowControl w:val="0"/>
              <w:autoSpaceDE w:val="0"/>
              <w:autoSpaceDN w:val="0"/>
              <w:adjustRightInd w:val="0"/>
              <w:spacing w:line="0" w:lineRule="atLeast"/>
              <w:jc w:val="right"/>
              <w:rPr>
                <w:rFonts w:ascii="Times New Roman" w:eastAsia="Times New Roman" w:hAnsi="Times New Roman" w:cs="Times New Roman"/>
                <w:b/>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w:t>
            </w:r>
          </w:p>
          <w:p w:rsidR="004D00E1" w:rsidRPr="004D00E1" w:rsidRDefault="004D00E1"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(наименование)          </w:t>
            </w:r>
          </w:p>
          <w:p w:rsidR="004D00E1" w:rsidRPr="004D00E1" w:rsidRDefault="004D00E1" w:rsidP="00957599">
            <w:pPr>
              <w:widowControl w:val="0"/>
              <w:tabs>
                <w:tab w:val="left" w:pos="1035"/>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юридический (почтовый</w:t>
            </w:r>
            <w:proofErr w:type="gramStart"/>
            <w:r w:rsidRPr="004D00E1">
              <w:rPr>
                <w:rFonts w:ascii="Times New Roman" w:eastAsia="Times New Roman" w:hAnsi="Times New Roman" w:cs="Times New Roman"/>
                <w:sz w:val="16"/>
                <w:szCs w:val="16"/>
                <w:lang w:eastAsia="ru-RU"/>
              </w:rPr>
              <w:t>)а</w:t>
            </w:r>
            <w:proofErr w:type="gramEnd"/>
            <w:r w:rsidRPr="004D00E1">
              <w:rPr>
                <w:rFonts w:ascii="Times New Roman" w:eastAsia="Times New Roman" w:hAnsi="Times New Roman" w:cs="Times New Roman"/>
                <w:sz w:val="16"/>
                <w:szCs w:val="16"/>
                <w:lang w:eastAsia="ru-RU"/>
              </w:rPr>
              <w:t>дрес: _______________</w:t>
            </w:r>
          </w:p>
          <w:p w:rsidR="004D00E1" w:rsidRPr="004D00E1" w:rsidRDefault="004D00E1"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__________________________________________</w:t>
            </w:r>
          </w:p>
          <w:p w:rsidR="004D00E1" w:rsidRPr="004D00E1" w:rsidRDefault="004D00E1" w:rsidP="00957599">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__________________________________________</w:t>
            </w:r>
          </w:p>
          <w:p w:rsidR="004D00E1" w:rsidRPr="004D00E1" w:rsidRDefault="004D00E1" w:rsidP="00957599">
            <w:pPr>
              <w:tabs>
                <w:tab w:val="left" w:pos="1020"/>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ОГРН____________________________________</w:t>
            </w:r>
          </w:p>
          <w:p w:rsidR="004D00E1" w:rsidRPr="004D00E1" w:rsidRDefault="004D00E1" w:rsidP="00957599">
            <w:pPr>
              <w:tabs>
                <w:tab w:val="left" w:pos="1020"/>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ИНН_____________________________________</w:t>
            </w:r>
          </w:p>
          <w:p w:rsidR="004D00E1" w:rsidRPr="004D00E1" w:rsidRDefault="004D00E1" w:rsidP="00957599">
            <w:pPr>
              <w:widowControl w:val="0"/>
              <w:tabs>
                <w:tab w:val="left" w:pos="1020"/>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телефон: _________________________________,</w:t>
            </w:r>
          </w:p>
          <w:p w:rsidR="004D00E1" w:rsidRPr="004D00E1" w:rsidRDefault="004D00E1" w:rsidP="00957599">
            <w:pPr>
              <w:widowControl w:val="0"/>
              <w:tabs>
                <w:tab w:val="left" w:pos="1005"/>
              </w:tabs>
              <w:autoSpaceDE w:val="0"/>
              <w:autoSpaceDN w:val="0"/>
              <w:adjustRightInd w:val="0"/>
              <w:spacing w:line="0" w:lineRule="atLeast"/>
              <w:jc w:val="right"/>
              <w:rPr>
                <w:rFonts w:ascii="Times New Roman" w:eastAsia="Times New Roman" w:hAnsi="Times New Roman" w:cs="Times New Roman"/>
                <w:sz w:val="16"/>
                <w:szCs w:val="16"/>
                <w:lang w:val="en-US" w:eastAsia="ru-RU"/>
              </w:rPr>
            </w:pPr>
            <w:r w:rsidRPr="004D00E1">
              <w:rPr>
                <w:rFonts w:ascii="Times New Roman" w:eastAsia="Times New Roman" w:hAnsi="Times New Roman" w:cs="Times New Roman"/>
                <w:sz w:val="16"/>
                <w:szCs w:val="16"/>
                <w:lang w:eastAsia="ru-RU"/>
              </w:rPr>
              <w:t xml:space="preserve">                 адрес электронной почты___________________</w:t>
            </w:r>
          </w:p>
          <w:p w:rsidR="004D00E1" w:rsidRPr="004D00E1" w:rsidRDefault="004D00E1" w:rsidP="00957599">
            <w:pPr>
              <w:widowControl w:val="0"/>
              <w:tabs>
                <w:tab w:val="left" w:pos="1005"/>
              </w:tabs>
              <w:autoSpaceDE w:val="0"/>
              <w:autoSpaceDN w:val="0"/>
              <w:adjustRightInd w:val="0"/>
              <w:spacing w:line="0" w:lineRule="atLeast"/>
              <w:jc w:val="right"/>
              <w:rPr>
                <w:rFonts w:ascii="Times New Roman" w:eastAsia="Times New Roman" w:hAnsi="Times New Roman" w:cs="Times New Roman"/>
                <w:sz w:val="16"/>
                <w:szCs w:val="16"/>
                <w:lang w:val="en-US" w:eastAsia="ru-RU"/>
              </w:rPr>
            </w:pPr>
          </w:p>
        </w:tc>
      </w:tr>
    </w:tbl>
    <w:p w:rsidR="004D00E1" w:rsidRPr="004D00E1" w:rsidRDefault="004D00E1" w:rsidP="004D00E1">
      <w:pPr>
        <w:widowControl w:val="0"/>
        <w:autoSpaceDE w:val="0"/>
        <w:autoSpaceDN w:val="0"/>
        <w:adjustRightInd w:val="0"/>
        <w:jc w:val="center"/>
        <w:rPr>
          <w:rFonts w:ascii="Courier New" w:eastAsia="Times New Roman" w:hAnsi="Courier New" w:cs="Courier New"/>
          <w:sz w:val="16"/>
          <w:szCs w:val="16"/>
          <w:lang w:eastAsia="ru-RU"/>
        </w:rPr>
      </w:pPr>
    </w:p>
    <w:p w:rsidR="004D00E1" w:rsidRPr="004D00E1" w:rsidRDefault="004D00E1" w:rsidP="004D00E1">
      <w:pPr>
        <w:widowControl w:val="0"/>
        <w:autoSpaceDE w:val="0"/>
        <w:autoSpaceDN w:val="0"/>
        <w:adjustRightInd w:val="0"/>
        <w:jc w:val="center"/>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Заявление</w:t>
      </w:r>
    </w:p>
    <w:p w:rsidR="004D00E1" w:rsidRPr="004D00E1" w:rsidRDefault="004D00E1" w:rsidP="004D00E1">
      <w:pPr>
        <w:widowControl w:val="0"/>
        <w:autoSpaceDE w:val="0"/>
        <w:autoSpaceDN w:val="0"/>
        <w:adjustRightInd w:val="0"/>
        <w:jc w:val="center"/>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о предоставлении земельного участка, находящегося в </w:t>
      </w:r>
      <w:proofErr w:type="gramStart"/>
      <w:r w:rsidRPr="004D00E1">
        <w:rPr>
          <w:rFonts w:ascii="Times New Roman" w:eastAsia="Times New Roman" w:hAnsi="Times New Roman" w:cs="Times New Roman"/>
          <w:sz w:val="16"/>
          <w:szCs w:val="16"/>
          <w:lang w:eastAsia="ru-RU"/>
        </w:rPr>
        <w:t>государственной</w:t>
      </w:r>
      <w:proofErr w:type="gramEnd"/>
    </w:p>
    <w:p w:rsidR="004D00E1" w:rsidRPr="004D00E1" w:rsidRDefault="004D00E1" w:rsidP="004D00E1">
      <w:pPr>
        <w:widowControl w:val="0"/>
        <w:autoSpaceDE w:val="0"/>
        <w:autoSpaceDN w:val="0"/>
        <w:adjustRightInd w:val="0"/>
        <w:jc w:val="center"/>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(муниципальной) собственности, без проведения торгов</w:t>
      </w:r>
    </w:p>
    <w:p w:rsidR="004D00E1" w:rsidRPr="004D00E1" w:rsidRDefault="004D00E1" w:rsidP="004D00E1">
      <w:pPr>
        <w:widowControl w:val="0"/>
        <w:autoSpaceDE w:val="0"/>
        <w:autoSpaceDN w:val="0"/>
        <w:adjustRightInd w:val="0"/>
        <w:jc w:val="left"/>
        <w:rPr>
          <w:rFonts w:ascii="Times New Roman" w:eastAsia="Times New Roman" w:hAnsi="Times New Roman" w:cs="Times New Roman"/>
          <w:sz w:val="16"/>
          <w:szCs w:val="16"/>
          <w:lang w:eastAsia="ru-RU"/>
        </w:rPr>
      </w:pP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На   основании   </w:t>
      </w:r>
      <w:hyperlink r:id="rId74" w:history="1">
        <w:r w:rsidRPr="004D00E1">
          <w:rPr>
            <w:rFonts w:ascii="Times New Roman" w:eastAsia="Times New Roman" w:hAnsi="Times New Roman" w:cs="Times New Roman"/>
            <w:sz w:val="16"/>
            <w:szCs w:val="16"/>
            <w:lang w:eastAsia="ru-RU"/>
          </w:rPr>
          <w:t>ст.  39</w:t>
        </w:r>
        <w:r w:rsidRPr="004D00E1">
          <w:rPr>
            <w:rFonts w:ascii="Times New Roman" w:eastAsia="Times New Roman" w:hAnsi="Times New Roman" w:cs="Times New Roman"/>
            <w:sz w:val="16"/>
            <w:szCs w:val="16"/>
            <w:vertAlign w:val="superscript"/>
            <w:lang w:eastAsia="ru-RU"/>
          </w:rPr>
          <w:t>20</w:t>
        </w:r>
      </w:hyperlink>
      <w:r w:rsidRPr="004D00E1">
        <w:rPr>
          <w:rFonts w:ascii="Times New Roman" w:eastAsia="Times New Roman" w:hAnsi="Times New Roman" w:cs="Times New Roman"/>
          <w:sz w:val="16"/>
          <w:szCs w:val="16"/>
          <w:lang w:eastAsia="ru-RU"/>
        </w:rPr>
        <w:t xml:space="preserve">  Земельного   кодекса  Российской Федерации прош</w:t>
      </w:r>
      <w:proofErr w:type="gramStart"/>
      <w:r w:rsidRPr="004D00E1">
        <w:rPr>
          <w:rFonts w:ascii="Times New Roman" w:eastAsia="Times New Roman" w:hAnsi="Times New Roman" w:cs="Times New Roman"/>
          <w:sz w:val="16"/>
          <w:szCs w:val="16"/>
          <w:lang w:eastAsia="ru-RU"/>
        </w:rPr>
        <w:t>у(</w:t>
      </w:r>
      <w:proofErr w:type="gramEnd"/>
      <w:r w:rsidRPr="004D00E1">
        <w:rPr>
          <w:rFonts w:ascii="Times New Roman" w:eastAsia="Times New Roman" w:hAnsi="Times New Roman" w:cs="Times New Roman"/>
          <w:sz w:val="16"/>
          <w:szCs w:val="16"/>
          <w:lang w:eastAsia="ru-RU"/>
        </w:rPr>
        <w:t>сим) предоставить без проведения торгов на праве ______________________________________</w:t>
      </w: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_____________________________________________________________________________</w:t>
      </w:r>
    </w:p>
    <w:p w:rsidR="004D00E1" w:rsidRPr="004D00E1" w:rsidRDefault="004D00E1" w:rsidP="004D00E1">
      <w:pPr>
        <w:widowControl w:val="0"/>
        <w:autoSpaceDE w:val="0"/>
        <w:autoSpaceDN w:val="0"/>
        <w:adjustRightInd w:val="0"/>
        <w:jc w:val="lef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(указать вид права)</w:t>
      </w:r>
    </w:p>
    <w:p w:rsidR="004D00E1" w:rsidRPr="004D00E1" w:rsidRDefault="004D00E1" w:rsidP="004D00E1">
      <w:pPr>
        <w:widowControl w:val="0"/>
        <w:autoSpaceDE w:val="0"/>
        <w:autoSpaceDN w:val="0"/>
        <w:adjustRightInd w:val="0"/>
        <w:jc w:val="lef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для использования в целях_______________________________________________________</w:t>
      </w:r>
    </w:p>
    <w:p w:rsidR="004D00E1" w:rsidRPr="004D00E1" w:rsidRDefault="004D00E1" w:rsidP="004D00E1">
      <w:pPr>
        <w:widowControl w:val="0"/>
        <w:autoSpaceDE w:val="0"/>
        <w:autoSpaceDN w:val="0"/>
        <w:adjustRightInd w:val="0"/>
        <w:jc w:val="lef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__________________________________________________________________________________________________________________________________________________________</w:t>
      </w: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(указать основания в соответствии с </w:t>
      </w:r>
      <w:hyperlink r:id="rId75" w:history="1">
        <w:r w:rsidRPr="004D00E1">
          <w:rPr>
            <w:rFonts w:ascii="Times New Roman" w:eastAsia="Times New Roman" w:hAnsi="Times New Roman" w:cs="Times New Roman"/>
            <w:sz w:val="16"/>
            <w:szCs w:val="16"/>
            <w:lang w:eastAsia="ru-RU"/>
          </w:rPr>
          <w:t>п. 2 ст. 39</w:t>
        </w:r>
        <w:r w:rsidRPr="004D00E1">
          <w:rPr>
            <w:rFonts w:ascii="Times New Roman" w:eastAsia="Times New Roman" w:hAnsi="Times New Roman" w:cs="Times New Roman"/>
            <w:sz w:val="16"/>
            <w:szCs w:val="16"/>
            <w:vertAlign w:val="superscript"/>
            <w:lang w:eastAsia="ru-RU"/>
          </w:rPr>
          <w:t>3</w:t>
        </w:r>
      </w:hyperlink>
      <w:r w:rsidRPr="004D00E1">
        <w:rPr>
          <w:rFonts w:ascii="Times New Roman" w:eastAsia="Times New Roman" w:hAnsi="Times New Roman" w:cs="Times New Roman"/>
          <w:sz w:val="16"/>
          <w:szCs w:val="16"/>
          <w:lang w:eastAsia="ru-RU"/>
        </w:rPr>
        <w:t xml:space="preserve"> (или: </w:t>
      </w:r>
      <w:hyperlink r:id="rId76" w:history="1">
        <w:r w:rsidRPr="004D00E1">
          <w:rPr>
            <w:rFonts w:ascii="Times New Roman" w:eastAsia="Times New Roman" w:hAnsi="Times New Roman" w:cs="Times New Roman"/>
            <w:sz w:val="16"/>
            <w:szCs w:val="16"/>
            <w:lang w:eastAsia="ru-RU"/>
          </w:rPr>
          <w:t>ст. 39</w:t>
        </w:r>
        <w:r w:rsidRPr="004D00E1">
          <w:rPr>
            <w:rFonts w:ascii="Times New Roman" w:eastAsia="Times New Roman" w:hAnsi="Times New Roman" w:cs="Times New Roman"/>
            <w:sz w:val="16"/>
            <w:szCs w:val="16"/>
            <w:vertAlign w:val="superscript"/>
            <w:lang w:eastAsia="ru-RU"/>
          </w:rPr>
          <w:t>5</w:t>
        </w:r>
      </w:hyperlink>
      <w:r w:rsidRPr="004D00E1">
        <w:rPr>
          <w:rFonts w:ascii="Times New Roman" w:eastAsia="Times New Roman" w:hAnsi="Times New Roman" w:cs="Times New Roman"/>
          <w:sz w:val="16"/>
          <w:szCs w:val="16"/>
          <w:lang w:eastAsia="ru-RU"/>
        </w:rPr>
        <w:t xml:space="preserve">/ </w:t>
      </w:r>
      <w:hyperlink r:id="rId77" w:history="1">
        <w:r w:rsidRPr="004D00E1">
          <w:rPr>
            <w:rFonts w:ascii="Times New Roman" w:eastAsia="Times New Roman" w:hAnsi="Times New Roman" w:cs="Times New Roman"/>
            <w:sz w:val="16"/>
            <w:szCs w:val="16"/>
            <w:lang w:eastAsia="ru-RU"/>
          </w:rPr>
          <w:t>п. 2 ст. 39</w:t>
        </w:r>
        <w:r w:rsidRPr="004D00E1">
          <w:rPr>
            <w:rFonts w:ascii="Times New Roman" w:eastAsia="Times New Roman" w:hAnsi="Times New Roman" w:cs="Times New Roman"/>
            <w:sz w:val="16"/>
            <w:szCs w:val="16"/>
            <w:vertAlign w:val="superscript"/>
            <w:lang w:eastAsia="ru-RU"/>
          </w:rPr>
          <w:t>6</w:t>
        </w:r>
      </w:hyperlink>
      <w:r w:rsidRPr="004D00E1">
        <w:rPr>
          <w:rFonts w:ascii="Times New Roman" w:eastAsia="Times New Roman" w:hAnsi="Times New Roman" w:cs="Times New Roman"/>
          <w:sz w:val="16"/>
          <w:szCs w:val="16"/>
          <w:lang w:eastAsia="ru-RU"/>
        </w:rPr>
        <w:t>/</w:t>
      </w:r>
      <w:hyperlink r:id="rId78" w:history="1">
        <w:r w:rsidRPr="004D00E1">
          <w:rPr>
            <w:rFonts w:ascii="Times New Roman" w:eastAsia="Times New Roman" w:hAnsi="Times New Roman" w:cs="Times New Roman"/>
            <w:sz w:val="16"/>
            <w:szCs w:val="16"/>
            <w:lang w:eastAsia="ru-RU"/>
          </w:rPr>
          <w:t>п. 2 ст. 39</w:t>
        </w:r>
        <w:r w:rsidRPr="004D00E1">
          <w:rPr>
            <w:rFonts w:ascii="Times New Roman" w:eastAsia="Times New Roman" w:hAnsi="Times New Roman" w:cs="Times New Roman"/>
            <w:sz w:val="16"/>
            <w:szCs w:val="16"/>
            <w:vertAlign w:val="superscript"/>
            <w:lang w:eastAsia="ru-RU"/>
          </w:rPr>
          <w:t>10</w:t>
        </w:r>
      </w:hyperlink>
      <w:r w:rsidRPr="004D00E1">
        <w:rPr>
          <w:rFonts w:ascii="Times New Roman" w:eastAsia="Times New Roman" w:hAnsi="Times New Roman" w:cs="Times New Roman"/>
          <w:sz w:val="16"/>
          <w:szCs w:val="16"/>
          <w:lang w:eastAsia="ru-RU"/>
        </w:rPr>
        <w:t>) ЗК РФ)</w:t>
      </w: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земельного участка площадью __________________________________________________,</w:t>
      </w:r>
    </w:p>
    <w:p w:rsidR="004D00E1" w:rsidRPr="004D00E1" w:rsidRDefault="004D00E1" w:rsidP="004D00E1">
      <w:pPr>
        <w:widowControl w:val="0"/>
        <w:autoSpaceDE w:val="0"/>
        <w:autoSpaceDN w:val="0"/>
        <w:adjustRightInd w:val="0"/>
        <w:jc w:val="lef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расположенного по адресу (или описание местоположения):_________________________</w:t>
      </w:r>
    </w:p>
    <w:p w:rsidR="004D00E1" w:rsidRPr="004D00E1" w:rsidRDefault="004D00E1" w:rsidP="004D00E1">
      <w:pPr>
        <w:widowControl w:val="0"/>
        <w:autoSpaceDE w:val="0"/>
        <w:autoSpaceDN w:val="0"/>
        <w:adjustRightInd w:val="0"/>
        <w:jc w:val="lef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_____________________________________________________________________________</w:t>
      </w:r>
    </w:p>
    <w:p w:rsidR="004D00E1" w:rsidRPr="004D00E1" w:rsidRDefault="004D00E1" w:rsidP="004D00E1">
      <w:pPr>
        <w:widowControl w:val="0"/>
        <w:autoSpaceDE w:val="0"/>
        <w:autoSpaceDN w:val="0"/>
        <w:adjustRightInd w:val="0"/>
        <w:jc w:val="lef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_____________________________________________________________________________,  кадастровый номер ____________________________________________________________</w:t>
      </w:r>
    </w:p>
    <w:p w:rsidR="004D00E1" w:rsidRPr="004D00E1" w:rsidRDefault="004D00E1" w:rsidP="004D00E1">
      <w:pPr>
        <w:widowControl w:val="0"/>
        <w:autoSpaceDE w:val="0"/>
        <w:autoSpaceDN w:val="0"/>
        <w:adjustRightInd w:val="0"/>
        <w:jc w:val="left"/>
        <w:rPr>
          <w:rFonts w:ascii="Times New Roman" w:eastAsia="Times New Roman" w:hAnsi="Times New Roman" w:cs="Times New Roman"/>
          <w:b/>
          <w:sz w:val="16"/>
          <w:szCs w:val="16"/>
          <w:u w:val="single"/>
          <w:lang w:eastAsia="ru-RU"/>
        </w:rPr>
      </w:pPr>
    </w:p>
    <w:p w:rsidR="004D00E1" w:rsidRPr="004D00E1" w:rsidRDefault="004D00E1" w:rsidP="004D00E1">
      <w:pPr>
        <w:widowControl w:val="0"/>
        <w:autoSpaceDE w:val="0"/>
        <w:autoSpaceDN w:val="0"/>
        <w:adjustRightInd w:val="0"/>
        <w:jc w:val="left"/>
        <w:rPr>
          <w:rFonts w:ascii="Times New Roman" w:eastAsia="Times New Roman" w:hAnsi="Times New Roman" w:cs="Times New Roman"/>
          <w:sz w:val="16"/>
          <w:szCs w:val="16"/>
          <w:lang w:eastAsia="ru-RU"/>
        </w:rPr>
      </w:pPr>
      <w:r w:rsidRPr="004D00E1">
        <w:rPr>
          <w:rFonts w:ascii="Times New Roman" w:eastAsia="Times New Roman" w:hAnsi="Times New Roman" w:cs="Times New Roman"/>
          <w:b/>
          <w:sz w:val="16"/>
          <w:szCs w:val="16"/>
          <w:u w:val="single"/>
          <w:lang w:eastAsia="ru-RU"/>
        </w:rPr>
        <w:t>Вариант 1</w:t>
      </w:r>
      <w:r w:rsidRPr="004D00E1">
        <w:rPr>
          <w:rFonts w:ascii="Times New Roman" w:eastAsia="Times New Roman" w:hAnsi="Times New Roman" w:cs="Times New Roman"/>
          <w:sz w:val="16"/>
          <w:szCs w:val="16"/>
          <w:lang w:eastAsia="ru-RU"/>
        </w:rPr>
        <w:t>: если испрашиваемый земельный участок образовывался или его границы уточнялись ___________________________________________________________________</w:t>
      </w:r>
    </w:p>
    <w:p w:rsidR="004D00E1" w:rsidRPr="004D00E1" w:rsidRDefault="004D00E1" w:rsidP="004D00E1">
      <w:pPr>
        <w:widowControl w:val="0"/>
        <w:autoSpaceDE w:val="0"/>
        <w:autoSpaceDN w:val="0"/>
        <w:adjustRightInd w:val="0"/>
        <w:jc w:val="lef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_____________________________________________________________________________</w:t>
      </w:r>
    </w:p>
    <w:p w:rsidR="004D00E1" w:rsidRPr="004D00E1" w:rsidRDefault="004D00E1" w:rsidP="004D00E1">
      <w:pPr>
        <w:autoSpaceDE w:val="0"/>
        <w:autoSpaceDN w:val="0"/>
        <w:adjustRightInd w:val="0"/>
        <w:rPr>
          <w:rFonts w:ascii="Arial" w:eastAsia="Times New Roman" w:hAnsi="Arial" w:cs="Arial"/>
          <w:sz w:val="16"/>
          <w:szCs w:val="16"/>
          <w:lang w:eastAsia="ru-RU"/>
        </w:rPr>
      </w:pPr>
      <w:r w:rsidRPr="004D00E1">
        <w:rPr>
          <w:rFonts w:ascii="Times New Roman" w:eastAsia="Times New Roman" w:hAnsi="Times New Roman" w:cs="Times New Roman"/>
          <w:sz w:val="16"/>
          <w:szCs w:val="16"/>
          <w:lang w:eastAsia="ru-RU"/>
        </w:rPr>
        <w:t xml:space="preserve">     (реквизиты решения о предварительном согласовании предоставления земельного участка)    </w:t>
      </w: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r w:rsidRPr="004D00E1">
        <w:rPr>
          <w:rFonts w:ascii="Times New Roman" w:eastAsia="Times New Roman" w:hAnsi="Times New Roman" w:cs="Times New Roman"/>
          <w:b/>
          <w:sz w:val="16"/>
          <w:szCs w:val="16"/>
          <w:u w:val="single"/>
          <w:lang w:eastAsia="ru-RU"/>
        </w:rPr>
        <w:t>Вариант 2</w:t>
      </w:r>
      <w:r w:rsidRPr="004D00E1">
        <w:rPr>
          <w:rFonts w:ascii="Times New Roman" w:eastAsia="Times New Roman" w:hAnsi="Times New Roman" w:cs="Times New Roman"/>
          <w:sz w:val="16"/>
          <w:szCs w:val="16"/>
          <w:lang w:eastAsia="ru-RU"/>
        </w:rPr>
        <w:t>: взамен земельного  участка,  изымаемого  для  государственных или муниципальных нужд, на основании _____________________________________________</w:t>
      </w: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_____________________________________________________________________________</w:t>
      </w: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(реквизиты решения об изъятии земельного участка для государственных или муниципальных нужд)</w:t>
      </w: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r w:rsidRPr="004D00E1">
        <w:rPr>
          <w:rFonts w:ascii="Times New Roman" w:eastAsia="Times New Roman" w:hAnsi="Times New Roman" w:cs="Times New Roman"/>
          <w:b/>
          <w:sz w:val="16"/>
          <w:szCs w:val="16"/>
          <w:u w:val="single"/>
          <w:lang w:eastAsia="ru-RU"/>
        </w:rPr>
        <w:t>Вариант 3</w:t>
      </w:r>
      <w:r w:rsidRPr="004D00E1">
        <w:rPr>
          <w:rFonts w:ascii="Times New Roman" w:eastAsia="Times New Roman" w:hAnsi="Times New Roman" w:cs="Times New Roman"/>
          <w:sz w:val="16"/>
          <w:szCs w:val="16"/>
          <w:lang w:eastAsia="ru-RU"/>
        </w:rPr>
        <w:t>: для размещения объектов,  предусмотренных   проектом   территориального   планирования, на основании ___________________________________________________</w:t>
      </w:r>
    </w:p>
    <w:p w:rsidR="004D00E1" w:rsidRPr="004D00E1" w:rsidRDefault="004D00E1" w:rsidP="004D00E1">
      <w:pPr>
        <w:widowControl w:val="0"/>
        <w:autoSpaceDE w:val="0"/>
        <w:autoSpaceDN w:val="0"/>
        <w:adjustRightInd w:val="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_____________________________________________________________________________</w:t>
      </w:r>
    </w:p>
    <w:p w:rsidR="004D00E1" w:rsidRPr="004D00E1" w:rsidRDefault="004D00E1" w:rsidP="004D00E1">
      <w:pPr>
        <w:autoSpaceDE w:val="0"/>
        <w:autoSpaceDN w:val="0"/>
        <w:adjustRightInd w:val="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(реквизиты решения об утверждении документа территориального планирования и (или) проекта планировки территории)</w:t>
      </w:r>
    </w:p>
    <w:p w:rsidR="004D00E1" w:rsidRPr="004D00E1" w:rsidRDefault="004D00E1" w:rsidP="004D00E1">
      <w:pPr>
        <w:widowControl w:val="0"/>
        <w:autoSpaceDE w:val="0"/>
        <w:autoSpaceDN w:val="0"/>
        <w:adjustRightInd w:val="0"/>
        <w:jc w:val="left"/>
        <w:rPr>
          <w:rFonts w:ascii="Times New Roman" w:eastAsia="Times New Roman" w:hAnsi="Times New Roman" w:cs="Times New Roman"/>
          <w:sz w:val="16"/>
          <w:szCs w:val="16"/>
          <w:lang w:eastAsia="ru-RU"/>
        </w:rPr>
      </w:pP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r w:rsidRPr="004D00E1">
        <w:rPr>
          <w:rFonts w:ascii="Times New Roman" w:eastAsia="Times New Roman" w:hAnsi="Times New Roman" w:cs="Times New Roman"/>
          <w:b/>
          <w:sz w:val="16"/>
          <w:szCs w:val="16"/>
          <w:lang w:eastAsia="ru-RU"/>
        </w:rPr>
        <w:t>Приложения (</w:t>
      </w:r>
      <w:proofErr w:type="gramStart"/>
      <w:r w:rsidRPr="004D00E1">
        <w:rPr>
          <w:rFonts w:ascii="Times New Roman" w:eastAsia="Times New Roman" w:hAnsi="Times New Roman" w:cs="Times New Roman"/>
          <w:b/>
          <w:sz w:val="16"/>
          <w:szCs w:val="16"/>
          <w:lang w:eastAsia="ru-RU"/>
        </w:rPr>
        <w:t>нужное</w:t>
      </w:r>
      <w:proofErr w:type="gramEnd"/>
      <w:r w:rsidRPr="004D00E1">
        <w:rPr>
          <w:rFonts w:ascii="Times New Roman" w:eastAsia="Times New Roman" w:hAnsi="Times New Roman" w:cs="Times New Roman"/>
          <w:b/>
          <w:sz w:val="16"/>
          <w:szCs w:val="16"/>
          <w:lang w:eastAsia="ru-RU"/>
        </w:rPr>
        <w:t xml:space="preserve"> отметить)</w:t>
      </w:r>
      <w:r w:rsidRPr="004D00E1">
        <w:rPr>
          <w:rFonts w:ascii="Times New Roman" w:eastAsia="Times New Roman" w:hAnsi="Times New Roman" w:cs="Times New Roman"/>
          <w:sz w:val="16"/>
          <w:szCs w:val="16"/>
          <w:lang w:eastAsia="ru-RU"/>
        </w:rPr>
        <w:t>:</w:t>
      </w: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Документы, подтверждающие право заявителя на приобретение земельного участка без проведения торгов и предусмотренные перечнем, утвержденным Приказом Министерства экономического развития Российской Федерации от 12.01.2015 №1.</w:t>
      </w: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Заверенный перевод </w:t>
      </w:r>
      <w:proofErr w:type="gramStart"/>
      <w:r w:rsidRPr="004D00E1">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D00E1">
        <w:rPr>
          <w:rFonts w:ascii="Times New Roman" w:eastAsia="Times New Roman" w:hAnsi="Times New Roman" w:cs="Times New Roman"/>
          <w:sz w:val="16"/>
          <w:szCs w:val="16"/>
          <w:lang w:eastAsia="ru-RU"/>
        </w:rPr>
        <w:t>, если заявителем является иностранное юридическое лицо.</w:t>
      </w: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p>
    <w:p w:rsidR="004D00E1" w:rsidRPr="004D00E1" w:rsidRDefault="004D00E1" w:rsidP="004D00E1">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"___"________ 20__ г.</w:t>
      </w:r>
    </w:p>
    <w:p w:rsidR="004D00E1" w:rsidRPr="004D00E1" w:rsidRDefault="004D00E1" w:rsidP="004D00E1">
      <w:pPr>
        <w:widowControl w:val="0"/>
        <w:autoSpaceDE w:val="0"/>
        <w:autoSpaceDN w:val="0"/>
        <w:adjustRightInd w:val="0"/>
        <w:ind w:firstLine="540"/>
        <w:rPr>
          <w:rFonts w:ascii="Times New Roman" w:eastAsia="Times New Roman" w:hAnsi="Times New Roman" w:cs="Times New Roman"/>
          <w:sz w:val="16"/>
          <w:szCs w:val="16"/>
          <w:lang w:eastAsia="ru-RU"/>
        </w:rPr>
      </w:pPr>
    </w:p>
    <w:p w:rsidR="004D00E1" w:rsidRPr="004D00E1" w:rsidRDefault="004D00E1" w:rsidP="004D00E1">
      <w:pPr>
        <w:widowControl w:val="0"/>
        <w:autoSpaceDE w:val="0"/>
        <w:autoSpaceDN w:val="0"/>
        <w:adjustRightInd w:val="0"/>
        <w:jc w:val="righ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___________________</w:t>
      </w:r>
    </w:p>
    <w:p w:rsidR="004D00E1" w:rsidRPr="004D00E1" w:rsidRDefault="004D00E1" w:rsidP="004D00E1">
      <w:pPr>
        <w:widowControl w:val="0"/>
        <w:autoSpaceDE w:val="0"/>
        <w:autoSpaceDN w:val="0"/>
        <w:adjustRightInd w:val="0"/>
        <w:jc w:val="left"/>
        <w:rPr>
          <w:rFonts w:ascii="Times New Roman" w:eastAsia="Times New Roman" w:hAnsi="Times New Roman" w:cs="Times New Roman"/>
          <w:sz w:val="16"/>
          <w:szCs w:val="16"/>
          <w:lang w:eastAsia="ru-RU"/>
        </w:rPr>
      </w:pPr>
      <w:r w:rsidRPr="004D00E1">
        <w:rPr>
          <w:rFonts w:ascii="Times New Roman" w:eastAsia="Times New Roman" w:hAnsi="Times New Roman" w:cs="Times New Roman"/>
          <w:sz w:val="16"/>
          <w:szCs w:val="16"/>
          <w:lang w:eastAsia="ru-RU"/>
        </w:rPr>
        <w:t xml:space="preserve">                                                                       М.П.                                                        </w:t>
      </w:r>
      <w:r w:rsidR="00660F8C">
        <w:rPr>
          <w:rFonts w:ascii="Times New Roman" w:eastAsia="Times New Roman" w:hAnsi="Times New Roman" w:cs="Times New Roman"/>
          <w:sz w:val="16"/>
          <w:szCs w:val="16"/>
          <w:lang w:eastAsia="ru-RU"/>
        </w:rPr>
        <w:t xml:space="preserve">                                                                                  </w:t>
      </w:r>
      <w:r w:rsidRPr="004D00E1">
        <w:rPr>
          <w:rFonts w:ascii="Times New Roman" w:eastAsia="Times New Roman" w:hAnsi="Times New Roman" w:cs="Times New Roman"/>
          <w:sz w:val="16"/>
          <w:szCs w:val="16"/>
          <w:lang w:eastAsia="ru-RU"/>
        </w:rPr>
        <w:t>(подпись)</w:t>
      </w:r>
    </w:p>
    <w:p w:rsidR="004D00E1" w:rsidRPr="004D00E1" w:rsidRDefault="004D00E1" w:rsidP="004D00E1">
      <w:pPr>
        <w:widowControl w:val="0"/>
        <w:tabs>
          <w:tab w:val="left" w:pos="1020"/>
        </w:tabs>
        <w:autoSpaceDE w:val="0"/>
        <w:autoSpaceDN w:val="0"/>
        <w:adjustRightInd w:val="0"/>
        <w:spacing w:line="0" w:lineRule="atLeast"/>
        <w:rPr>
          <w:rFonts w:ascii="Courier New" w:eastAsia="Times New Roman" w:hAnsi="Courier New" w:cs="Courier New"/>
          <w:sz w:val="16"/>
          <w:szCs w:val="16"/>
          <w:lang w:eastAsia="ru-RU"/>
        </w:rPr>
      </w:pPr>
    </w:p>
    <w:p w:rsidR="004D00E1" w:rsidRPr="004D00E1" w:rsidRDefault="004D00E1" w:rsidP="004D00E1">
      <w:pPr>
        <w:widowControl w:val="0"/>
        <w:jc w:val="left"/>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099"/>
      </w:tblGrid>
      <w:tr w:rsidR="009D064F" w:rsidRPr="009D064F" w:rsidTr="009D064F">
        <w:trPr>
          <w:trHeight w:val="703"/>
        </w:trPr>
        <w:tc>
          <w:tcPr>
            <w:tcW w:w="9099" w:type="dxa"/>
          </w:tcPr>
          <w:p w:rsidR="009D064F" w:rsidRPr="009D064F" w:rsidRDefault="009D064F" w:rsidP="009D064F">
            <w:pPr>
              <w:jc w:val="center"/>
              <w:rPr>
                <w:rFonts w:ascii="Times New Roman" w:eastAsia="Times New Roman" w:hAnsi="Times New Roman" w:cs="Times New Roman"/>
                <w:b/>
                <w:sz w:val="16"/>
                <w:szCs w:val="16"/>
              </w:rPr>
            </w:pPr>
            <w:r w:rsidRPr="009D064F">
              <w:rPr>
                <w:rFonts w:ascii="Times New Roman" w:eastAsia="Times New Roman" w:hAnsi="Times New Roman" w:cs="Times New Roman"/>
                <w:b/>
                <w:sz w:val="16"/>
                <w:szCs w:val="16"/>
              </w:rPr>
              <w:t>АДМИНИСТРАЦИЯ МОКШАНСКОГО РАЙОНА</w:t>
            </w:r>
          </w:p>
          <w:p w:rsidR="009D064F" w:rsidRDefault="009D064F" w:rsidP="009D064F">
            <w:pPr>
              <w:jc w:val="center"/>
              <w:rPr>
                <w:rFonts w:ascii="Times New Roman" w:eastAsia="Times New Roman" w:hAnsi="Times New Roman" w:cs="Times New Roman"/>
                <w:b/>
                <w:sz w:val="16"/>
                <w:szCs w:val="16"/>
              </w:rPr>
            </w:pPr>
            <w:r w:rsidRPr="009D064F">
              <w:rPr>
                <w:rFonts w:ascii="Times New Roman" w:eastAsia="Times New Roman" w:hAnsi="Times New Roman" w:cs="Times New Roman"/>
                <w:b/>
                <w:sz w:val="16"/>
                <w:szCs w:val="16"/>
              </w:rPr>
              <w:t>ПЕНЗЕНСКОЙ ОБЛАСТИ</w:t>
            </w:r>
          </w:p>
          <w:p w:rsidR="009D064F" w:rsidRPr="009D064F" w:rsidRDefault="009D064F" w:rsidP="009D064F">
            <w:pPr>
              <w:jc w:val="center"/>
              <w:rPr>
                <w:rFonts w:ascii="Times New Roman" w:eastAsia="Times New Roman" w:hAnsi="Times New Roman" w:cs="Times New Roman"/>
                <w:b/>
                <w:sz w:val="16"/>
                <w:szCs w:val="16"/>
              </w:rPr>
            </w:pPr>
          </w:p>
          <w:p w:rsidR="009D064F" w:rsidRPr="009D064F" w:rsidRDefault="009D064F" w:rsidP="009D064F">
            <w:pPr>
              <w:jc w:val="center"/>
              <w:rPr>
                <w:rFonts w:ascii="Times New Roman" w:eastAsia="Times New Roman" w:hAnsi="Times New Roman" w:cs="Times New Roman"/>
                <w:b/>
                <w:sz w:val="16"/>
                <w:szCs w:val="16"/>
              </w:rPr>
            </w:pPr>
            <w:r w:rsidRPr="009D064F">
              <w:rPr>
                <w:rFonts w:ascii="Times New Roman" w:eastAsia="Times New Roman" w:hAnsi="Times New Roman" w:cs="Times New Roman"/>
                <w:b/>
                <w:sz w:val="16"/>
                <w:szCs w:val="16"/>
              </w:rPr>
              <w:t>ПОСТАНОВЛЕНИЕ</w:t>
            </w:r>
          </w:p>
        </w:tc>
      </w:tr>
      <w:tr w:rsidR="009D064F" w:rsidRPr="009D064F" w:rsidTr="009D064F">
        <w:trPr>
          <w:trHeight w:hRule="exact" w:val="41"/>
        </w:trPr>
        <w:tc>
          <w:tcPr>
            <w:tcW w:w="9099" w:type="dxa"/>
            <w:vAlign w:val="center"/>
          </w:tcPr>
          <w:p w:rsidR="009D064F" w:rsidRPr="009D064F" w:rsidRDefault="009D064F" w:rsidP="009D064F">
            <w:pPr>
              <w:jc w:val="left"/>
              <w:rPr>
                <w:rFonts w:ascii="Times New Roman" w:eastAsia="Times New Roman" w:hAnsi="Times New Roman" w:cs="Times New Roman"/>
                <w:sz w:val="16"/>
                <w:szCs w:val="16"/>
              </w:rPr>
            </w:pPr>
          </w:p>
        </w:tc>
      </w:tr>
    </w:tbl>
    <w:p w:rsidR="009D064F" w:rsidRPr="009D064F" w:rsidRDefault="009D064F" w:rsidP="009D064F">
      <w:pPr>
        <w:widowControl w:val="0"/>
        <w:autoSpaceDE w:val="0"/>
        <w:autoSpaceDN w:val="0"/>
        <w:adjustRightInd w:val="0"/>
        <w:jc w:val="center"/>
        <w:rPr>
          <w:rFonts w:ascii="Times New Roman" w:eastAsia="Times New Roman" w:hAnsi="Times New Roman" w:cs="Times New Roman"/>
          <w:b/>
          <w:bCs/>
          <w:sz w:val="16"/>
          <w:szCs w:val="16"/>
          <w:lang w:eastAsia="ko-KR"/>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410"/>
        <w:gridCol w:w="283"/>
        <w:gridCol w:w="851"/>
      </w:tblGrid>
      <w:tr w:rsidR="009D064F" w:rsidRPr="009D064F" w:rsidTr="009D064F">
        <w:trPr>
          <w:trHeight w:val="20"/>
        </w:trPr>
        <w:tc>
          <w:tcPr>
            <w:tcW w:w="284" w:type="dxa"/>
            <w:vAlign w:val="bottom"/>
          </w:tcPr>
          <w:p w:rsidR="009D064F" w:rsidRPr="009D064F" w:rsidRDefault="009D064F" w:rsidP="009D064F">
            <w:pPr>
              <w:jc w:val="left"/>
              <w:rPr>
                <w:rFonts w:ascii="Times New Roman" w:eastAsia="Times New Roman" w:hAnsi="Times New Roman" w:cs="Times New Roman"/>
                <w:sz w:val="16"/>
                <w:szCs w:val="16"/>
              </w:rPr>
            </w:pPr>
            <w:r w:rsidRPr="009D064F">
              <w:rPr>
                <w:rFonts w:ascii="Times New Roman" w:eastAsia="Times New Roman" w:hAnsi="Times New Roman" w:cs="Times New Roman"/>
                <w:sz w:val="16"/>
                <w:szCs w:val="16"/>
              </w:rPr>
              <w:t>от</w:t>
            </w:r>
          </w:p>
        </w:tc>
        <w:tc>
          <w:tcPr>
            <w:tcW w:w="2410" w:type="dxa"/>
            <w:tcBorders>
              <w:bottom w:val="single" w:sz="6" w:space="0" w:color="auto"/>
            </w:tcBorders>
          </w:tcPr>
          <w:p w:rsidR="009D064F" w:rsidRPr="009D064F" w:rsidRDefault="009D064F" w:rsidP="009D064F">
            <w:pPr>
              <w:jc w:val="center"/>
              <w:rPr>
                <w:rFonts w:ascii="Times New Roman" w:eastAsia="Times New Roman" w:hAnsi="Times New Roman" w:cs="Times New Roman"/>
                <w:sz w:val="16"/>
                <w:szCs w:val="16"/>
              </w:rPr>
            </w:pPr>
            <w:r w:rsidRPr="009D064F">
              <w:rPr>
                <w:rFonts w:ascii="Times New Roman" w:eastAsia="Times New Roman" w:hAnsi="Times New Roman" w:cs="Times New Roman"/>
                <w:sz w:val="16"/>
                <w:szCs w:val="16"/>
              </w:rPr>
              <w:t>11.08.2025</w:t>
            </w:r>
          </w:p>
        </w:tc>
        <w:tc>
          <w:tcPr>
            <w:tcW w:w="283" w:type="dxa"/>
            <w:vAlign w:val="bottom"/>
          </w:tcPr>
          <w:p w:rsidR="009D064F" w:rsidRPr="009D064F" w:rsidRDefault="009D064F" w:rsidP="009D064F">
            <w:pPr>
              <w:jc w:val="left"/>
              <w:rPr>
                <w:rFonts w:ascii="Times New Roman" w:eastAsia="Times New Roman" w:hAnsi="Times New Roman" w:cs="Times New Roman"/>
                <w:sz w:val="16"/>
                <w:szCs w:val="16"/>
              </w:rPr>
            </w:pPr>
            <w:r w:rsidRPr="009D064F">
              <w:rPr>
                <w:rFonts w:ascii="Times New Roman" w:eastAsia="Times New Roman" w:hAnsi="Times New Roman" w:cs="Times New Roman"/>
                <w:sz w:val="16"/>
                <w:szCs w:val="16"/>
              </w:rPr>
              <w:t>№</w:t>
            </w:r>
          </w:p>
        </w:tc>
        <w:tc>
          <w:tcPr>
            <w:tcW w:w="851" w:type="dxa"/>
            <w:tcBorders>
              <w:bottom w:val="single" w:sz="6" w:space="0" w:color="auto"/>
            </w:tcBorders>
          </w:tcPr>
          <w:p w:rsidR="009D064F" w:rsidRPr="009D064F" w:rsidRDefault="009D064F" w:rsidP="009D064F">
            <w:pPr>
              <w:jc w:val="center"/>
              <w:rPr>
                <w:rFonts w:ascii="Times New Roman" w:eastAsia="Times New Roman" w:hAnsi="Times New Roman" w:cs="Times New Roman"/>
                <w:sz w:val="16"/>
                <w:szCs w:val="16"/>
              </w:rPr>
            </w:pPr>
            <w:r w:rsidRPr="009D064F">
              <w:rPr>
                <w:rFonts w:ascii="Times New Roman" w:eastAsia="Times New Roman" w:hAnsi="Times New Roman" w:cs="Times New Roman"/>
                <w:sz w:val="16"/>
                <w:szCs w:val="16"/>
              </w:rPr>
              <w:t>659</w:t>
            </w:r>
          </w:p>
        </w:tc>
      </w:tr>
      <w:tr w:rsidR="009D064F" w:rsidRPr="009D064F" w:rsidTr="009D064F">
        <w:trPr>
          <w:trHeight w:val="316"/>
        </w:trPr>
        <w:tc>
          <w:tcPr>
            <w:tcW w:w="3828" w:type="dxa"/>
            <w:gridSpan w:val="4"/>
          </w:tcPr>
          <w:p w:rsidR="009D064F" w:rsidRPr="009D064F" w:rsidRDefault="009D064F" w:rsidP="009D064F">
            <w:pPr>
              <w:jc w:val="center"/>
              <w:rPr>
                <w:rFonts w:ascii="Times New Roman" w:eastAsia="Times New Roman" w:hAnsi="Times New Roman" w:cs="Times New Roman"/>
                <w:sz w:val="16"/>
                <w:szCs w:val="16"/>
              </w:rPr>
            </w:pPr>
            <w:proofErr w:type="spellStart"/>
            <w:r w:rsidRPr="009D064F">
              <w:rPr>
                <w:rFonts w:ascii="Times New Roman" w:eastAsia="Times New Roman" w:hAnsi="Times New Roman" w:cs="Times New Roman"/>
                <w:sz w:val="16"/>
                <w:szCs w:val="16"/>
              </w:rPr>
              <w:t>р.п</w:t>
            </w:r>
            <w:proofErr w:type="spellEnd"/>
            <w:r w:rsidRPr="009D064F">
              <w:rPr>
                <w:rFonts w:ascii="Times New Roman" w:eastAsia="Times New Roman" w:hAnsi="Times New Roman" w:cs="Times New Roman"/>
                <w:sz w:val="16"/>
                <w:szCs w:val="16"/>
              </w:rPr>
              <w:t>. Мокшан</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1D1E2C" w:rsidRPr="001D1E2C" w:rsidRDefault="009D064F" w:rsidP="001D1E2C">
      <w:pPr>
        <w:jc w:val="center"/>
        <w:rPr>
          <w:rFonts w:ascii="Times New Roman" w:eastAsia="Times New Roman" w:hAnsi="Times New Roman" w:cs="Times New Roman"/>
          <w:b/>
          <w:color w:val="000000"/>
          <w:sz w:val="16"/>
          <w:szCs w:val="16"/>
          <w:lang w:eastAsia="ru-RU"/>
        </w:rPr>
      </w:pPr>
      <w:r w:rsidRPr="009D064F">
        <w:rPr>
          <w:rFonts w:ascii="Times New Roman" w:eastAsia="Times New Roman" w:hAnsi="Times New Roman" w:cs="Times New Roman"/>
          <w:sz w:val="16"/>
          <w:szCs w:val="16"/>
          <w:lang w:eastAsia="ru-RU"/>
        </w:rPr>
        <w:tab/>
      </w:r>
      <w:r w:rsidR="001D1E2C" w:rsidRPr="001D1E2C">
        <w:rPr>
          <w:rFonts w:ascii="Times New Roman" w:eastAsia="Times New Roman" w:hAnsi="Times New Roman" w:cs="Times New Roman"/>
          <w:b/>
          <w:sz w:val="16"/>
          <w:szCs w:val="16"/>
          <w:lang w:eastAsia="ru-RU"/>
        </w:rPr>
        <w:t xml:space="preserve">О внесении изменений в муниципальную программу </w:t>
      </w:r>
      <w:r w:rsidR="001D1E2C">
        <w:rPr>
          <w:rFonts w:ascii="Times New Roman" w:eastAsia="Times New Roman" w:hAnsi="Times New Roman" w:cs="Times New Roman"/>
          <w:b/>
          <w:sz w:val="16"/>
          <w:szCs w:val="16"/>
          <w:lang w:eastAsia="ru-RU"/>
        </w:rPr>
        <w:t xml:space="preserve"> </w:t>
      </w:r>
      <w:r w:rsidR="001D1E2C" w:rsidRPr="001D1E2C">
        <w:rPr>
          <w:rFonts w:ascii="Times New Roman" w:eastAsia="Times New Roman" w:hAnsi="Times New Roman" w:cs="Arial"/>
          <w:b/>
          <w:sz w:val="16"/>
          <w:szCs w:val="16"/>
          <w:lang w:eastAsia="ru-RU"/>
        </w:rPr>
        <w:t>«</w:t>
      </w:r>
      <w:r w:rsidR="001D1E2C" w:rsidRPr="001D1E2C">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w:t>
      </w:r>
    </w:p>
    <w:p w:rsidR="001D1E2C" w:rsidRPr="001D1E2C" w:rsidRDefault="001D1E2C" w:rsidP="001D1E2C">
      <w:pPr>
        <w:jc w:val="center"/>
        <w:rPr>
          <w:rFonts w:ascii="Times New Roman" w:eastAsia="Times New Roman" w:hAnsi="Times New Roman" w:cs="Times New Roman"/>
          <w:b/>
          <w:sz w:val="16"/>
          <w:szCs w:val="16"/>
          <w:lang w:eastAsia="ru-RU"/>
        </w:rPr>
      </w:pPr>
      <w:r w:rsidRPr="001D1E2C">
        <w:rPr>
          <w:rFonts w:ascii="Times New Roman" w:eastAsia="Times New Roman" w:hAnsi="Times New Roman" w:cs="Times New Roman"/>
          <w:b/>
          <w:color w:val="000000"/>
          <w:sz w:val="16"/>
          <w:szCs w:val="16"/>
          <w:lang w:eastAsia="ru-RU"/>
        </w:rPr>
        <w:t xml:space="preserve">обеспечение пожарной безопасности в </w:t>
      </w:r>
      <w:proofErr w:type="spellStart"/>
      <w:r w:rsidRPr="001D1E2C">
        <w:rPr>
          <w:rFonts w:ascii="Times New Roman" w:eastAsia="Times New Roman" w:hAnsi="Times New Roman" w:cs="Times New Roman"/>
          <w:b/>
          <w:color w:val="000000"/>
          <w:sz w:val="16"/>
          <w:szCs w:val="16"/>
          <w:lang w:eastAsia="ru-RU"/>
        </w:rPr>
        <w:t>Мокшанском</w:t>
      </w:r>
      <w:proofErr w:type="spellEnd"/>
      <w:r w:rsidRPr="001D1E2C">
        <w:rPr>
          <w:rFonts w:ascii="Times New Roman" w:eastAsia="Times New Roman" w:hAnsi="Times New Roman" w:cs="Times New Roman"/>
          <w:b/>
          <w:color w:val="000000"/>
          <w:sz w:val="16"/>
          <w:szCs w:val="16"/>
          <w:lang w:eastAsia="ru-RU"/>
        </w:rPr>
        <w:t xml:space="preserve"> районе </w:t>
      </w:r>
      <w:r>
        <w:rPr>
          <w:rFonts w:ascii="Times New Roman" w:eastAsia="Times New Roman" w:hAnsi="Times New Roman" w:cs="Times New Roman"/>
          <w:b/>
          <w:color w:val="000000"/>
          <w:sz w:val="16"/>
          <w:szCs w:val="16"/>
          <w:lang w:eastAsia="ru-RU"/>
        </w:rPr>
        <w:t xml:space="preserve">  </w:t>
      </w:r>
      <w:r w:rsidRPr="001D1E2C">
        <w:rPr>
          <w:rFonts w:ascii="Times New Roman" w:eastAsia="Times New Roman" w:hAnsi="Times New Roman" w:cs="Times New Roman"/>
          <w:b/>
          <w:color w:val="000000"/>
          <w:sz w:val="16"/>
          <w:szCs w:val="16"/>
          <w:lang w:eastAsia="ru-RU"/>
        </w:rPr>
        <w:t xml:space="preserve">на </w:t>
      </w:r>
      <w:r w:rsidRPr="001D1E2C">
        <w:rPr>
          <w:rFonts w:ascii="Times New Roman" w:eastAsia="Times New Roman" w:hAnsi="Times New Roman" w:cs="Times New Roman"/>
          <w:b/>
          <w:sz w:val="16"/>
          <w:szCs w:val="16"/>
          <w:lang w:eastAsia="ru-RU"/>
        </w:rPr>
        <w:t>2014-2027 годы</w:t>
      </w:r>
      <w:r w:rsidRPr="001D1E2C">
        <w:rPr>
          <w:rFonts w:ascii="Times New Roman" w:eastAsia="Times New Roman" w:hAnsi="Times New Roman" w:cs="Arial"/>
          <w:b/>
          <w:sz w:val="16"/>
          <w:szCs w:val="16"/>
          <w:lang w:eastAsia="ru-RU"/>
        </w:rPr>
        <w:t>»</w:t>
      </w:r>
      <w:r w:rsidRPr="001D1E2C">
        <w:rPr>
          <w:rFonts w:ascii="Times New Roman" w:eastAsia="Times New Roman" w:hAnsi="Times New Roman" w:cs="Times New Roman"/>
          <w:b/>
          <w:sz w:val="16"/>
          <w:szCs w:val="16"/>
          <w:lang w:eastAsia="ru-RU"/>
        </w:rPr>
        <w:t xml:space="preserve">, </w:t>
      </w:r>
      <w:proofErr w:type="gramStart"/>
      <w:r w:rsidRPr="001D1E2C">
        <w:rPr>
          <w:rFonts w:ascii="Times New Roman" w:eastAsia="Times New Roman" w:hAnsi="Times New Roman" w:cs="Times New Roman"/>
          <w:b/>
          <w:sz w:val="16"/>
          <w:szCs w:val="16"/>
          <w:lang w:eastAsia="ru-RU"/>
        </w:rPr>
        <w:t>утвержденную</w:t>
      </w:r>
      <w:proofErr w:type="gramEnd"/>
      <w:r w:rsidRPr="001D1E2C">
        <w:rPr>
          <w:rFonts w:ascii="Times New Roman" w:eastAsia="Times New Roman" w:hAnsi="Times New Roman" w:cs="Times New Roman"/>
          <w:b/>
          <w:sz w:val="16"/>
          <w:szCs w:val="16"/>
          <w:lang w:eastAsia="ru-RU"/>
        </w:rPr>
        <w:t xml:space="preserve"> постановлением </w:t>
      </w:r>
    </w:p>
    <w:p w:rsidR="001D1E2C" w:rsidRPr="001D1E2C" w:rsidRDefault="001D1E2C" w:rsidP="001D1E2C">
      <w:pPr>
        <w:jc w:val="center"/>
        <w:rPr>
          <w:rFonts w:ascii="Times New Roman" w:eastAsia="Times New Roman" w:hAnsi="Times New Roman" w:cs="Times New Roman"/>
          <w:b/>
          <w:color w:val="000000"/>
          <w:sz w:val="16"/>
          <w:szCs w:val="16"/>
          <w:lang w:eastAsia="ru-RU"/>
        </w:rPr>
      </w:pPr>
      <w:r w:rsidRPr="001D1E2C">
        <w:rPr>
          <w:rFonts w:ascii="Times New Roman" w:eastAsia="Times New Roman" w:hAnsi="Times New Roman" w:cs="Times New Roman"/>
          <w:b/>
          <w:sz w:val="16"/>
          <w:szCs w:val="16"/>
          <w:lang w:eastAsia="ru-RU"/>
        </w:rPr>
        <w:t xml:space="preserve">администрации Мокшанского района от 19.12.2013 №1538 </w:t>
      </w:r>
    </w:p>
    <w:p w:rsidR="001D1E2C" w:rsidRPr="001D1E2C" w:rsidRDefault="001D1E2C" w:rsidP="001D1E2C">
      <w:pPr>
        <w:ind w:left="1260" w:right="1440"/>
        <w:jc w:val="center"/>
        <w:rPr>
          <w:rFonts w:ascii="Times New Roman" w:eastAsia="Times New Roman" w:hAnsi="Times New Roman" w:cs="Times New Roman"/>
          <w:b/>
          <w:sz w:val="16"/>
          <w:szCs w:val="16"/>
          <w:lang w:eastAsia="ru-RU"/>
        </w:rPr>
      </w:pPr>
      <w:r w:rsidRPr="001D1E2C">
        <w:rPr>
          <w:rFonts w:ascii="Times New Roman" w:eastAsia="Times New Roman" w:hAnsi="Times New Roman" w:cs="Times New Roman"/>
          <w:b/>
          <w:sz w:val="16"/>
          <w:szCs w:val="16"/>
          <w:lang w:eastAsia="ru-RU"/>
        </w:rPr>
        <w:t xml:space="preserve"> </w:t>
      </w:r>
    </w:p>
    <w:p w:rsidR="001D1E2C" w:rsidRPr="001D1E2C" w:rsidRDefault="001D1E2C" w:rsidP="001D1E2C">
      <w:pP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xml:space="preserve">                </w:t>
      </w:r>
      <w:proofErr w:type="gramStart"/>
      <w:r w:rsidRPr="001D1E2C">
        <w:rPr>
          <w:rFonts w:ascii="Times New Roman" w:eastAsia="Times New Roman" w:hAnsi="Times New Roman" w:cs="Times New Roman"/>
          <w:sz w:val="16"/>
          <w:szCs w:val="16"/>
          <w:lang w:eastAsia="ru-RU"/>
        </w:rPr>
        <w:t>Руководствуясь Федеральными законами от 21.12.1994 № 69-ФЗ «О пожарной безопасности», от 21.12.1994 № 68-ФЗ «О защите населения и территорий от чрезвычайных ситуаций природного и техногенного характера», от 20.03.2025 №33-ФЗ «Об общих принципах организации местного самоуправления в единой системе публичной власти», постановлением администрации Мокшанского района Пензенской области  от 20.08.2013 №1019 «Об утверждении Порядка разработки и реализации муниципальных программ Мокшанского района Пензенской области, Положения</w:t>
      </w:r>
      <w:proofErr w:type="gramEnd"/>
      <w:r w:rsidRPr="001D1E2C">
        <w:rPr>
          <w:rFonts w:ascii="Times New Roman" w:eastAsia="Times New Roman" w:hAnsi="Times New Roman" w:cs="Times New Roman"/>
          <w:sz w:val="16"/>
          <w:szCs w:val="16"/>
          <w:lang w:eastAsia="ru-RU"/>
        </w:rPr>
        <w:t xml:space="preserve">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статьёй 179 Бюджетного кодекса Российской Федерации, Уставом муниципального района </w:t>
      </w:r>
      <w:proofErr w:type="spellStart"/>
      <w:r w:rsidRPr="001D1E2C">
        <w:rPr>
          <w:rFonts w:ascii="Times New Roman" w:eastAsia="Times New Roman" w:hAnsi="Times New Roman" w:cs="Times New Roman"/>
          <w:sz w:val="16"/>
          <w:szCs w:val="16"/>
          <w:lang w:eastAsia="ru-RU"/>
        </w:rPr>
        <w:t>Мокшанский</w:t>
      </w:r>
      <w:proofErr w:type="spellEnd"/>
      <w:r w:rsidRPr="001D1E2C">
        <w:rPr>
          <w:rFonts w:ascii="Times New Roman" w:eastAsia="Times New Roman" w:hAnsi="Times New Roman" w:cs="Times New Roman"/>
          <w:sz w:val="16"/>
          <w:szCs w:val="16"/>
          <w:lang w:eastAsia="ru-RU"/>
        </w:rPr>
        <w:t xml:space="preserve"> район Пензенской области,- </w:t>
      </w:r>
    </w:p>
    <w:p w:rsidR="001D1E2C" w:rsidRPr="001D1E2C" w:rsidRDefault="001D1E2C" w:rsidP="001D1E2C">
      <w:pPr>
        <w:rPr>
          <w:rFonts w:ascii="Times New Roman" w:eastAsia="Times New Roman" w:hAnsi="Times New Roman" w:cs="Times New Roman"/>
          <w:sz w:val="16"/>
          <w:szCs w:val="16"/>
          <w:lang w:eastAsia="ru-RU"/>
        </w:rPr>
      </w:pPr>
    </w:p>
    <w:p w:rsidR="001D1E2C" w:rsidRPr="001D1E2C" w:rsidRDefault="001D1E2C" w:rsidP="001D1E2C">
      <w:pPr>
        <w:jc w:val="center"/>
        <w:rPr>
          <w:rFonts w:ascii="Times New Roman" w:eastAsia="Times New Roman" w:hAnsi="Times New Roman" w:cs="Times New Roman"/>
          <w:b/>
          <w:sz w:val="16"/>
          <w:szCs w:val="16"/>
          <w:lang w:eastAsia="ru-RU"/>
        </w:rPr>
      </w:pPr>
      <w:r w:rsidRPr="001D1E2C">
        <w:rPr>
          <w:rFonts w:ascii="Times New Roman" w:eastAsia="Times New Roman" w:hAnsi="Times New Roman" w:cs="Times New Roman"/>
          <w:b/>
          <w:sz w:val="16"/>
          <w:szCs w:val="16"/>
          <w:lang w:eastAsia="ru-RU"/>
        </w:rPr>
        <w:t>администрация Мокшанского района постановляет:</w:t>
      </w:r>
    </w:p>
    <w:p w:rsidR="001D1E2C" w:rsidRPr="001D1E2C" w:rsidRDefault="001D1E2C" w:rsidP="001D1E2C">
      <w:pPr>
        <w:tabs>
          <w:tab w:val="left" w:pos="900"/>
          <w:tab w:val="left" w:pos="993"/>
          <w:tab w:val="left" w:pos="1134"/>
        </w:tabs>
        <w:ind w:firstLine="567"/>
        <w:rPr>
          <w:rFonts w:ascii="Times New Roman" w:eastAsia="Times New Roman" w:hAnsi="Times New Roman" w:cs="Times New Roman"/>
          <w:sz w:val="16"/>
          <w:szCs w:val="16"/>
          <w:lang w:eastAsia="ru-RU"/>
        </w:rPr>
      </w:pPr>
    </w:p>
    <w:p w:rsidR="001D1E2C" w:rsidRPr="001D1E2C" w:rsidRDefault="001D1E2C" w:rsidP="00A31910">
      <w:pPr>
        <w:widowControl w:val="0"/>
        <w:numPr>
          <w:ilvl w:val="0"/>
          <w:numId w:val="16"/>
        </w:numPr>
        <w:tabs>
          <w:tab w:val="left" w:pos="993"/>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Внести в муниципальную программу «</w:t>
      </w:r>
      <w:r w:rsidRPr="001D1E2C">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1D1E2C">
        <w:rPr>
          <w:rFonts w:ascii="Times New Roman" w:eastAsia="Times New Roman" w:hAnsi="Times New Roman" w:cs="Times New Roman"/>
          <w:color w:val="000000"/>
          <w:sz w:val="16"/>
          <w:szCs w:val="16"/>
          <w:lang w:eastAsia="ru-RU"/>
        </w:rPr>
        <w:t>Мокшанском</w:t>
      </w:r>
      <w:proofErr w:type="spellEnd"/>
      <w:r w:rsidRPr="001D1E2C">
        <w:rPr>
          <w:rFonts w:ascii="Times New Roman" w:eastAsia="Times New Roman" w:hAnsi="Times New Roman" w:cs="Times New Roman"/>
          <w:color w:val="000000"/>
          <w:sz w:val="16"/>
          <w:szCs w:val="16"/>
          <w:lang w:eastAsia="ru-RU"/>
        </w:rPr>
        <w:t xml:space="preserve"> районе на </w:t>
      </w:r>
      <w:r w:rsidRPr="001D1E2C">
        <w:rPr>
          <w:rFonts w:ascii="Times New Roman" w:eastAsia="Times New Roman" w:hAnsi="Times New Roman" w:cs="Times New Roman"/>
          <w:sz w:val="16"/>
          <w:szCs w:val="16"/>
          <w:lang w:eastAsia="ru-RU"/>
        </w:rPr>
        <w:t>2014-2027 годы», утверждённую постановлением администрации Мокшанского района от 19.12.2013 №1538 следующие изменения:</w:t>
      </w:r>
    </w:p>
    <w:p w:rsidR="001D1E2C" w:rsidRPr="001D1E2C" w:rsidRDefault="001D1E2C" w:rsidP="001D1E2C">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xml:space="preserve">1.1. Раздел паспорта «Объемы бюджетных ассигнований муниципальной программы» изложить в следующей редакции: </w:t>
      </w:r>
    </w:p>
    <w:tbl>
      <w:tblPr>
        <w:tblW w:w="9998" w:type="dxa"/>
        <w:tblCellSpacing w:w="5" w:type="nil"/>
        <w:tblLayout w:type="fixed"/>
        <w:tblCellMar>
          <w:left w:w="75" w:type="dxa"/>
          <w:right w:w="75" w:type="dxa"/>
        </w:tblCellMar>
        <w:tblLook w:val="0000" w:firstRow="0" w:lastRow="0" w:firstColumn="0" w:lastColumn="0" w:noHBand="0" w:noVBand="0"/>
      </w:tblPr>
      <w:tblGrid>
        <w:gridCol w:w="3477"/>
        <w:gridCol w:w="6521"/>
      </w:tblGrid>
      <w:tr w:rsidR="001D1E2C" w:rsidRPr="001D1E2C" w:rsidTr="009F61AC">
        <w:trPr>
          <w:trHeight w:val="274"/>
          <w:tblCellSpacing w:w="5" w:type="nil"/>
        </w:trPr>
        <w:tc>
          <w:tcPr>
            <w:tcW w:w="3477" w:type="dxa"/>
            <w:tcBorders>
              <w:top w:val="single" w:sz="4" w:space="0" w:color="auto"/>
              <w:left w:val="single" w:sz="4" w:space="0" w:color="auto"/>
              <w:bottom w:val="single" w:sz="4" w:space="0" w:color="auto"/>
              <w:right w:val="single" w:sz="4" w:space="0" w:color="auto"/>
            </w:tcBorders>
          </w:tcPr>
          <w:p w:rsidR="001D1E2C" w:rsidRPr="001D1E2C" w:rsidRDefault="001D1E2C" w:rsidP="001D1E2C">
            <w:pPr>
              <w:tabs>
                <w:tab w:val="left" w:pos="1134"/>
              </w:tabs>
              <w:autoSpaceDE w:val="0"/>
              <w:autoSpaceDN w:val="0"/>
              <w:adjustRightInd w:val="0"/>
              <w:ind w:right="-75" w:firstLine="426"/>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xml:space="preserve">Объемы бюджетных            </w:t>
            </w:r>
            <w:r w:rsidRPr="001D1E2C">
              <w:rPr>
                <w:rFonts w:ascii="Times New Roman" w:eastAsia="Times New Roman" w:hAnsi="Times New Roman" w:cs="Times New Roman"/>
                <w:sz w:val="16"/>
                <w:szCs w:val="16"/>
                <w:lang w:eastAsia="ru-RU"/>
              </w:rPr>
              <w:br/>
              <w:t xml:space="preserve">ассигнований муниципальной программы </w:t>
            </w:r>
          </w:p>
        </w:tc>
        <w:tc>
          <w:tcPr>
            <w:tcW w:w="6521" w:type="dxa"/>
            <w:tcBorders>
              <w:top w:val="single" w:sz="4" w:space="0" w:color="auto"/>
              <w:left w:val="single" w:sz="4" w:space="0" w:color="auto"/>
              <w:bottom w:val="single" w:sz="4" w:space="0" w:color="auto"/>
              <w:right w:val="single" w:sz="4" w:space="0" w:color="auto"/>
            </w:tcBorders>
          </w:tcPr>
          <w:p w:rsidR="001D1E2C" w:rsidRPr="001D1E2C" w:rsidRDefault="001D1E2C" w:rsidP="001D1E2C">
            <w:pPr>
              <w:tabs>
                <w:tab w:val="left" w:pos="1134"/>
              </w:tabs>
              <w:autoSpaceDE w:val="0"/>
              <w:autoSpaceDN w:val="0"/>
              <w:adjustRightInd w:val="0"/>
              <w:ind w:firstLine="492"/>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87149,8 тыс. рублей, в том числе:</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2014 году –1050,0 тыс. рублей,</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2015 году –1940,9 тыс. рублей,</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2016 году – 3352,3 тыс. рублей,</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2017 году – 4009,1 тыс. рублей,</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2018 году – 4457,2 тыс. рублей,</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2019 году – 4362,8 тыс. рублей,</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2020 году – 4874,8 тыс. рублей.</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2021 году – 6630,8 тыс. рублей,</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2022 году – 5577,0 тыс. рублей,</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2023 году – 6497,3 тыс. рублей,</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2024 году – 14147,2 тыс. рублей,</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2025 году – 11013,3 тыс. рублей,</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2026 году – 9641,9 тыс. рублей,</w:t>
            </w:r>
          </w:p>
          <w:p w:rsidR="001D1E2C" w:rsidRPr="001D1E2C" w:rsidRDefault="001D1E2C" w:rsidP="001D1E2C">
            <w:pPr>
              <w:tabs>
                <w:tab w:val="left" w:pos="1134"/>
              </w:tabs>
              <w:autoSpaceDE w:val="0"/>
              <w:autoSpaceDN w:val="0"/>
              <w:adjustRightInd w:val="0"/>
              <w:ind w:firstLine="72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 2027 году – 9595,2 тыс. рублей.</w:t>
            </w:r>
          </w:p>
        </w:tc>
      </w:tr>
    </w:tbl>
    <w:p w:rsidR="001D1E2C" w:rsidRPr="001D1E2C" w:rsidRDefault="001D1E2C" w:rsidP="001D1E2C">
      <w:pPr>
        <w:tabs>
          <w:tab w:val="left" w:pos="993"/>
          <w:tab w:val="left" w:pos="1134"/>
        </w:tabs>
        <w:ind w:left="567"/>
        <w:rPr>
          <w:rFonts w:ascii="Times New Roman" w:eastAsia="Times New Roman" w:hAnsi="Times New Roman" w:cs="Times New Roman"/>
          <w:sz w:val="16"/>
          <w:szCs w:val="16"/>
          <w:lang w:eastAsia="ru-RU"/>
        </w:rPr>
      </w:pPr>
    </w:p>
    <w:p w:rsidR="001D1E2C" w:rsidRPr="001D1E2C" w:rsidRDefault="001D1E2C" w:rsidP="001D1E2C">
      <w:pPr>
        <w:tabs>
          <w:tab w:val="left" w:pos="1134"/>
        </w:tabs>
        <w:autoSpaceDE w:val="0"/>
        <w:autoSpaceDN w:val="0"/>
        <w:adjustRightInd w:val="0"/>
        <w:ind w:firstLine="720"/>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xml:space="preserve">1.2. Приложение № 9 к муниципальной программе </w:t>
      </w:r>
      <w:r w:rsidRPr="001D1E2C">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1D1E2C">
        <w:rPr>
          <w:rFonts w:ascii="Times New Roman" w:eastAsia="Times New Roman" w:hAnsi="Times New Roman" w:cs="Times New Roman"/>
          <w:color w:val="000000"/>
          <w:sz w:val="16"/>
          <w:szCs w:val="16"/>
          <w:lang w:eastAsia="ru-RU"/>
        </w:rPr>
        <w:t>Мокшанском</w:t>
      </w:r>
      <w:proofErr w:type="spellEnd"/>
      <w:r w:rsidRPr="001D1E2C">
        <w:rPr>
          <w:rFonts w:ascii="Times New Roman" w:eastAsia="Times New Roman" w:hAnsi="Times New Roman" w:cs="Times New Roman"/>
          <w:color w:val="000000"/>
          <w:sz w:val="16"/>
          <w:szCs w:val="16"/>
          <w:lang w:eastAsia="ru-RU"/>
        </w:rPr>
        <w:t xml:space="preserve"> районе на </w:t>
      </w:r>
      <w:r w:rsidRPr="001D1E2C">
        <w:rPr>
          <w:rFonts w:ascii="Times New Roman" w:eastAsia="Times New Roman" w:hAnsi="Times New Roman" w:cs="Times New Roman"/>
          <w:sz w:val="16"/>
          <w:szCs w:val="16"/>
          <w:lang w:eastAsia="ru-RU"/>
        </w:rPr>
        <w:t>2014-2027 годы</w:t>
      </w:r>
      <w:r w:rsidRPr="001D1E2C">
        <w:rPr>
          <w:rFonts w:ascii="Times New Roman" w:eastAsia="Times New Roman" w:hAnsi="Times New Roman" w:cs="Times New Roman"/>
          <w:color w:val="000000"/>
          <w:sz w:val="16"/>
          <w:szCs w:val="16"/>
          <w:lang w:eastAsia="ru-RU"/>
        </w:rPr>
        <w:t>» изложить в новой редакции согласно приложению №1.</w:t>
      </w:r>
    </w:p>
    <w:p w:rsidR="001D1E2C" w:rsidRPr="001D1E2C" w:rsidRDefault="001D1E2C" w:rsidP="001D1E2C">
      <w:pPr>
        <w:tabs>
          <w:tab w:val="left" w:pos="1134"/>
        </w:tabs>
        <w:autoSpaceDE w:val="0"/>
        <w:autoSpaceDN w:val="0"/>
        <w:adjustRightInd w:val="0"/>
        <w:ind w:firstLine="720"/>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sz w:val="16"/>
          <w:szCs w:val="16"/>
          <w:lang w:eastAsia="ru-RU"/>
        </w:rPr>
        <w:t xml:space="preserve">1.3. Приложение № 12 к муниципальной программе </w:t>
      </w:r>
      <w:r w:rsidRPr="001D1E2C">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1D1E2C">
        <w:rPr>
          <w:rFonts w:ascii="Times New Roman" w:eastAsia="Times New Roman" w:hAnsi="Times New Roman" w:cs="Times New Roman"/>
          <w:color w:val="000000"/>
          <w:sz w:val="16"/>
          <w:szCs w:val="16"/>
          <w:lang w:eastAsia="ru-RU"/>
        </w:rPr>
        <w:t>Мокшанском</w:t>
      </w:r>
      <w:proofErr w:type="spellEnd"/>
      <w:r w:rsidRPr="001D1E2C">
        <w:rPr>
          <w:rFonts w:ascii="Times New Roman" w:eastAsia="Times New Roman" w:hAnsi="Times New Roman" w:cs="Times New Roman"/>
          <w:color w:val="000000"/>
          <w:sz w:val="16"/>
          <w:szCs w:val="16"/>
          <w:lang w:eastAsia="ru-RU"/>
        </w:rPr>
        <w:t xml:space="preserve"> районе на </w:t>
      </w:r>
      <w:r w:rsidRPr="001D1E2C">
        <w:rPr>
          <w:rFonts w:ascii="Times New Roman" w:eastAsia="Times New Roman" w:hAnsi="Times New Roman" w:cs="Times New Roman"/>
          <w:sz w:val="16"/>
          <w:szCs w:val="16"/>
          <w:lang w:eastAsia="ru-RU"/>
        </w:rPr>
        <w:t>2014-2027 годы</w:t>
      </w:r>
      <w:r w:rsidRPr="001D1E2C">
        <w:rPr>
          <w:rFonts w:ascii="Times New Roman" w:eastAsia="Times New Roman" w:hAnsi="Times New Roman" w:cs="Times New Roman"/>
          <w:color w:val="000000"/>
          <w:sz w:val="16"/>
          <w:szCs w:val="16"/>
          <w:lang w:eastAsia="ru-RU"/>
        </w:rPr>
        <w:t>» изложить в новой редакции согласно приложению №2.</w:t>
      </w:r>
    </w:p>
    <w:p w:rsidR="001D1E2C" w:rsidRPr="001D1E2C" w:rsidRDefault="001D1E2C" w:rsidP="001D1E2C">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1D1E2C">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1D1E2C" w:rsidRPr="001D1E2C" w:rsidRDefault="001D1E2C" w:rsidP="001D1E2C">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в </w:t>
      </w:r>
      <w:proofErr w:type="spellStart"/>
      <w:r w:rsidRPr="001D1E2C">
        <w:rPr>
          <w:rFonts w:ascii="Times New Roman" w:eastAsia="Times New Roman" w:hAnsi="Times New Roman" w:cs="Times New Roman"/>
          <w:sz w:val="16"/>
          <w:szCs w:val="16"/>
          <w:lang w:eastAsia="ru-RU"/>
        </w:rPr>
        <w:t>Мокшанском</w:t>
      </w:r>
      <w:proofErr w:type="spellEnd"/>
      <w:r w:rsidRPr="001D1E2C">
        <w:rPr>
          <w:rFonts w:ascii="Times New Roman" w:eastAsia="Times New Roman" w:hAnsi="Times New Roman" w:cs="Times New Roman"/>
          <w:sz w:val="16"/>
          <w:szCs w:val="16"/>
          <w:lang w:eastAsia="ru-RU"/>
        </w:rPr>
        <w:t xml:space="preserve"> районе Пензенской области».</w:t>
      </w:r>
    </w:p>
    <w:p w:rsidR="001D1E2C" w:rsidRPr="001D1E2C" w:rsidRDefault="001D1E2C" w:rsidP="001D1E2C">
      <w:pPr>
        <w:tabs>
          <w:tab w:val="left" w:pos="900"/>
          <w:tab w:val="left" w:pos="993"/>
          <w:tab w:val="left" w:pos="1134"/>
        </w:tabs>
        <w:ind w:firstLine="567"/>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1D1E2C" w:rsidRPr="001D1E2C" w:rsidRDefault="001D1E2C" w:rsidP="001D1E2C">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1D1E2C">
        <w:rPr>
          <w:rFonts w:ascii="Times New Roman" w:eastAsia="Times New Roman" w:hAnsi="Times New Roman" w:cs="Times New Roman"/>
          <w:spacing w:val="5"/>
          <w:sz w:val="16"/>
          <w:szCs w:val="16"/>
          <w:lang w:eastAsia="ru-RU"/>
        </w:rPr>
        <w:t xml:space="preserve">5. </w:t>
      </w:r>
      <w:proofErr w:type="gramStart"/>
      <w:r w:rsidRPr="001D1E2C">
        <w:rPr>
          <w:rFonts w:ascii="Times New Roman" w:eastAsia="Times New Roman" w:hAnsi="Times New Roman" w:cs="Times New Roman"/>
          <w:spacing w:val="5"/>
          <w:sz w:val="16"/>
          <w:szCs w:val="16"/>
          <w:lang w:eastAsia="ru-RU"/>
        </w:rPr>
        <w:t>Контроль за</w:t>
      </w:r>
      <w:proofErr w:type="gramEnd"/>
      <w:r w:rsidRPr="001D1E2C">
        <w:rPr>
          <w:rFonts w:ascii="Times New Roman" w:eastAsia="Times New Roman" w:hAnsi="Times New Roman" w:cs="Times New Roman"/>
          <w:spacing w:val="5"/>
          <w:sz w:val="16"/>
          <w:szCs w:val="16"/>
          <w:lang w:eastAsia="ru-RU"/>
        </w:rPr>
        <w:t xml:space="preserve"> исполнением настоящего постановления оставляю за собой.</w:t>
      </w:r>
    </w:p>
    <w:p w:rsidR="009D064F" w:rsidRPr="009D064F" w:rsidRDefault="009D064F" w:rsidP="009D064F">
      <w:pPr>
        <w:tabs>
          <w:tab w:val="left" w:pos="3901"/>
        </w:tabs>
        <w:rPr>
          <w:rFonts w:ascii="Times New Roman" w:eastAsia="Times New Roman" w:hAnsi="Times New Roman" w:cs="Times New Roman"/>
          <w:sz w:val="16"/>
          <w:szCs w:val="16"/>
          <w:lang w:eastAsia="ru-RU"/>
        </w:rPr>
      </w:pPr>
    </w:p>
    <w:p w:rsidR="009D064F" w:rsidRPr="009D064F" w:rsidRDefault="009D064F" w:rsidP="009D064F">
      <w:pPr>
        <w:tabs>
          <w:tab w:val="left" w:pos="142"/>
          <w:tab w:val="left" w:pos="900"/>
        </w:tabs>
        <w:rPr>
          <w:rFonts w:ascii="Times New Roman" w:eastAsia="Times New Roman" w:hAnsi="Times New Roman" w:cs="Times New Roman"/>
          <w:spacing w:val="5"/>
          <w:sz w:val="16"/>
          <w:szCs w:val="16"/>
          <w:lang w:eastAsia="ru-RU"/>
        </w:rPr>
      </w:pPr>
    </w:p>
    <w:tbl>
      <w:tblPr>
        <w:tblW w:w="10140" w:type="dxa"/>
        <w:tblLook w:val="04A0" w:firstRow="1" w:lastRow="0" w:firstColumn="1" w:lastColumn="0" w:noHBand="0" w:noVBand="1"/>
      </w:tblPr>
      <w:tblGrid>
        <w:gridCol w:w="10356"/>
        <w:gridCol w:w="222"/>
        <w:gridCol w:w="222"/>
      </w:tblGrid>
      <w:tr w:rsidR="009D064F" w:rsidRPr="009D064F" w:rsidTr="009D064F">
        <w:tc>
          <w:tcPr>
            <w:tcW w:w="4644" w:type="dxa"/>
            <w:shd w:val="clear" w:color="auto" w:fill="auto"/>
          </w:tcPr>
          <w:tbl>
            <w:tblPr>
              <w:tblW w:w="10140" w:type="dxa"/>
              <w:tblLook w:val="04A0" w:firstRow="1" w:lastRow="0" w:firstColumn="1" w:lastColumn="0" w:noHBand="0" w:noVBand="1"/>
            </w:tblPr>
            <w:tblGrid>
              <w:gridCol w:w="4253"/>
              <w:gridCol w:w="2508"/>
              <w:gridCol w:w="3379"/>
            </w:tblGrid>
            <w:tr w:rsidR="009D064F" w:rsidRPr="009D064F" w:rsidTr="009D064F">
              <w:tc>
                <w:tcPr>
                  <w:tcW w:w="4253" w:type="dxa"/>
                  <w:shd w:val="clear" w:color="auto" w:fill="auto"/>
                </w:tcPr>
                <w:p w:rsidR="009D064F" w:rsidRPr="009D064F" w:rsidRDefault="009D064F" w:rsidP="009D064F">
                  <w:pPr>
                    <w:widowControl w:val="0"/>
                    <w:autoSpaceDE w:val="0"/>
                    <w:autoSpaceDN w:val="0"/>
                    <w:adjustRightInd w:val="0"/>
                    <w:ind w:firstLine="720"/>
                    <w:rPr>
                      <w:rFonts w:ascii="Times New Roman" w:eastAsia="Calibri" w:hAnsi="Times New Roman" w:cs="Arial"/>
                      <w:b/>
                      <w:sz w:val="16"/>
                      <w:szCs w:val="16"/>
                      <w:lang w:eastAsia="ru-RU"/>
                    </w:rPr>
                  </w:pPr>
                </w:p>
                <w:p w:rsidR="009D064F" w:rsidRPr="009D064F" w:rsidRDefault="009D064F" w:rsidP="009D064F">
                  <w:pPr>
                    <w:widowControl w:val="0"/>
                    <w:autoSpaceDE w:val="0"/>
                    <w:autoSpaceDN w:val="0"/>
                    <w:adjustRightInd w:val="0"/>
                    <w:jc w:val="left"/>
                    <w:rPr>
                      <w:rFonts w:ascii="Times New Roman" w:eastAsia="Calibri" w:hAnsi="Times New Roman" w:cs="Arial"/>
                      <w:b/>
                      <w:sz w:val="16"/>
                      <w:szCs w:val="16"/>
                      <w:lang w:eastAsia="ru-RU"/>
                    </w:rPr>
                  </w:pPr>
                  <w:r w:rsidRPr="009D064F">
                    <w:rPr>
                      <w:rFonts w:ascii="Times New Roman" w:eastAsia="Calibri" w:hAnsi="Times New Roman" w:cs="Arial"/>
                      <w:b/>
                      <w:sz w:val="16"/>
                      <w:szCs w:val="16"/>
                      <w:lang w:eastAsia="ru-RU"/>
                    </w:rPr>
                    <w:t>Глава Мокшанского района</w:t>
                  </w:r>
                </w:p>
              </w:tc>
              <w:tc>
                <w:tcPr>
                  <w:tcW w:w="2508" w:type="dxa"/>
                  <w:shd w:val="clear" w:color="auto" w:fill="auto"/>
                </w:tcPr>
                <w:p w:rsidR="009D064F" w:rsidRPr="009D064F" w:rsidRDefault="009D064F" w:rsidP="009D064F">
                  <w:pPr>
                    <w:widowControl w:val="0"/>
                    <w:autoSpaceDE w:val="0"/>
                    <w:autoSpaceDN w:val="0"/>
                    <w:adjustRightInd w:val="0"/>
                    <w:ind w:firstLine="720"/>
                    <w:rPr>
                      <w:rFonts w:ascii="Arial" w:eastAsia="Calibri" w:hAnsi="Arial" w:cs="Arial"/>
                      <w:b/>
                      <w:sz w:val="16"/>
                      <w:szCs w:val="16"/>
                      <w:lang w:eastAsia="ru-RU"/>
                    </w:rPr>
                  </w:pPr>
                </w:p>
              </w:tc>
              <w:tc>
                <w:tcPr>
                  <w:tcW w:w="3379" w:type="dxa"/>
                  <w:shd w:val="clear" w:color="auto" w:fill="auto"/>
                </w:tcPr>
                <w:p w:rsidR="009D064F" w:rsidRPr="009D064F" w:rsidRDefault="009D064F" w:rsidP="009D064F">
                  <w:pPr>
                    <w:widowControl w:val="0"/>
                    <w:autoSpaceDE w:val="0"/>
                    <w:autoSpaceDN w:val="0"/>
                    <w:adjustRightInd w:val="0"/>
                    <w:ind w:firstLine="720"/>
                    <w:rPr>
                      <w:rFonts w:ascii="Arial" w:eastAsia="Calibri" w:hAnsi="Arial" w:cs="Arial"/>
                      <w:b/>
                      <w:sz w:val="16"/>
                      <w:szCs w:val="16"/>
                      <w:lang w:eastAsia="ru-RU"/>
                    </w:rPr>
                  </w:pPr>
                  <w:r w:rsidRPr="009D064F">
                    <w:rPr>
                      <w:rFonts w:ascii="Arial" w:eastAsia="Calibri" w:hAnsi="Arial" w:cs="Arial"/>
                      <w:b/>
                      <w:sz w:val="16"/>
                      <w:szCs w:val="16"/>
                      <w:lang w:eastAsia="ru-RU"/>
                    </w:rPr>
                    <w:t xml:space="preserve"> </w:t>
                  </w:r>
                </w:p>
                <w:p w:rsidR="009D064F" w:rsidRPr="009D064F" w:rsidRDefault="009D064F" w:rsidP="009D064F">
                  <w:pPr>
                    <w:widowControl w:val="0"/>
                    <w:autoSpaceDE w:val="0"/>
                    <w:autoSpaceDN w:val="0"/>
                    <w:adjustRightInd w:val="0"/>
                    <w:ind w:firstLine="720"/>
                    <w:rPr>
                      <w:rFonts w:ascii="Times New Roman" w:eastAsia="Calibri" w:hAnsi="Times New Roman" w:cs="Arial"/>
                      <w:b/>
                      <w:sz w:val="16"/>
                      <w:szCs w:val="16"/>
                      <w:lang w:eastAsia="ru-RU"/>
                    </w:rPr>
                  </w:pPr>
                  <w:r w:rsidRPr="009D064F">
                    <w:rPr>
                      <w:rFonts w:ascii="Times New Roman" w:eastAsia="Calibri" w:hAnsi="Times New Roman" w:cs="Arial"/>
                      <w:b/>
                      <w:sz w:val="16"/>
                      <w:szCs w:val="16"/>
                      <w:lang w:eastAsia="ru-RU"/>
                    </w:rPr>
                    <w:t xml:space="preserve"> А.В. </w:t>
                  </w:r>
                  <w:proofErr w:type="spellStart"/>
                  <w:r w:rsidRPr="009D064F">
                    <w:rPr>
                      <w:rFonts w:ascii="Times New Roman" w:eastAsia="Calibri" w:hAnsi="Times New Roman" w:cs="Arial"/>
                      <w:b/>
                      <w:sz w:val="16"/>
                      <w:szCs w:val="16"/>
                      <w:lang w:eastAsia="ru-RU"/>
                    </w:rPr>
                    <w:t>Решетченко</w:t>
                  </w:r>
                  <w:proofErr w:type="spellEnd"/>
                </w:p>
              </w:tc>
            </w:tr>
          </w:tbl>
          <w:p w:rsidR="009D064F" w:rsidRPr="009D064F" w:rsidRDefault="009D064F" w:rsidP="009D064F">
            <w:pPr>
              <w:rPr>
                <w:rFonts w:ascii="Times New Roman" w:eastAsia="Calibri" w:hAnsi="Times New Roman" w:cs="Times New Roman"/>
                <w:b/>
                <w:sz w:val="16"/>
                <w:szCs w:val="16"/>
              </w:rPr>
            </w:pPr>
          </w:p>
        </w:tc>
        <w:tc>
          <w:tcPr>
            <w:tcW w:w="2117" w:type="dxa"/>
            <w:shd w:val="clear" w:color="auto" w:fill="auto"/>
          </w:tcPr>
          <w:p w:rsidR="009D064F" w:rsidRPr="009D064F" w:rsidRDefault="009D064F" w:rsidP="009D064F">
            <w:pPr>
              <w:rPr>
                <w:rFonts w:ascii="Calibri" w:eastAsia="Calibri" w:hAnsi="Calibri" w:cs="Times New Roman"/>
                <w:b/>
                <w:sz w:val="16"/>
                <w:szCs w:val="16"/>
              </w:rPr>
            </w:pPr>
          </w:p>
        </w:tc>
        <w:tc>
          <w:tcPr>
            <w:tcW w:w="3379" w:type="dxa"/>
            <w:shd w:val="clear" w:color="auto" w:fill="auto"/>
          </w:tcPr>
          <w:p w:rsidR="009D064F" w:rsidRPr="009D064F" w:rsidRDefault="009D064F" w:rsidP="009D064F">
            <w:pPr>
              <w:jc w:val="left"/>
              <w:rPr>
                <w:rFonts w:ascii="Times New Roman" w:eastAsia="Calibri" w:hAnsi="Times New Roman" w:cs="Times New Roman"/>
                <w:b/>
                <w:sz w:val="16"/>
                <w:szCs w:val="16"/>
              </w:rPr>
            </w:pPr>
          </w:p>
        </w:tc>
      </w:tr>
    </w:tbl>
    <w:p w:rsidR="009D064F" w:rsidRPr="009D064F" w:rsidRDefault="009D064F" w:rsidP="009D064F">
      <w:pPr>
        <w:tabs>
          <w:tab w:val="left" w:pos="142"/>
          <w:tab w:val="left" w:pos="900"/>
        </w:tabs>
        <w:rPr>
          <w:rFonts w:ascii="Times New Roman" w:eastAsia="Times New Roman" w:hAnsi="Times New Roman" w:cs="Times New Roman"/>
          <w:b/>
          <w:spacing w:val="5"/>
          <w:sz w:val="16"/>
          <w:szCs w:val="16"/>
          <w:lang w:eastAsia="ru-RU"/>
        </w:rPr>
      </w:pPr>
    </w:p>
    <w:p w:rsidR="009D064F" w:rsidRPr="009D064F" w:rsidRDefault="009D064F" w:rsidP="009D064F">
      <w:pPr>
        <w:tabs>
          <w:tab w:val="left" w:pos="142"/>
          <w:tab w:val="left" w:pos="900"/>
        </w:tabs>
        <w:rPr>
          <w:rFonts w:ascii="Times New Roman" w:eastAsia="Times New Roman" w:hAnsi="Times New Roman" w:cs="Times New Roman"/>
          <w:b/>
          <w:spacing w:val="5"/>
          <w:sz w:val="16"/>
          <w:szCs w:val="16"/>
          <w:lang w:eastAsia="ru-RU"/>
        </w:rPr>
      </w:pPr>
    </w:p>
    <w:p w:rsidR="009D064F" w:rsidRPr="009D064F" w:rsidRDefault="009D064F" w:rsidP="009D064F">
      <w:pPr>
        <w:tabs>
          <w:tab w:val="left" w:pos="142"/>
          <w:tab w:val="left" w:pos="900"/>
        </w:tabs>
        <w:rPr>
          <w:rFonts w:ascii="Times New Roman" w:eastAsia="Times New Roman" w:hAnsi="Times New Roman" w:cs="Times New Roman"/>
          <w:b/>
          <w:spacing w:val="5"/>
          <w:sz w:val="16"/>
          <w:szCs w:val="16"/>
          <w:lang w:eastAsia="ru-RU"/>
        </w:rPr>
      </w:pPr>
    </w:p>
    <w:p w:rsidR="009D064F" w:rsidRPr="009D064F" w:rsidRDefault="009D064F" w:rsidP="009D064F">
      <w:pPr>
        <w:tabs>
          <w:tab w:val="left" w:pos="142"/>
          <w:tab w:val="left" w:pos="900"/>
        </w:tabs>
        <w:rPr>
          <w:rFonts w:ascii="Times New Roman" w:eastAsia="Times New Roman" w:hAnsi="Times New Roman" w:cs="Times New Roman"/>
          <w:b/>
          <w:spacing w:val="5"/>
          <w:sz w:val="16"/>
          <w:szCs w:val="16"/>
          <w:lang w:eastAsia="ru-RU"/>
        </w:rPr>
      </w:pPr>
    </w:p>
    <w:p w:rsidR="009D064F" w:rsidRPr="009D064F" w:rsidRDefault="009D064F" w:rsidP="009D064F">
      <w:pPr>
        <w:tabs>
          <w:tab w:val="left" w:pos="142"/>
          <w:tab w:val="left" w:pos="900"/>
        </w:tabs>
        <w:rPr>
          <w:rFonts w:ascii="Times New Roman" w:eastAsia="Times New Roman" w:hAnsi="Times New Roman" w:cs="Times New Roman"/>
          <w:b/>
          <w:spacing w:val="5"/>
          <w:sz w:val="16"/>
          <w:szCs w:val="16"/>
          <w:lang w:eastAsia="ru-RU"/>
        </w:rPr>
      </w:pPr>
    </w:p>
    <w:p w:rsidR="009D064F" w:rsidRPr="009D064F" w:rsidRDefault="009D064F" w:rsidP="009D064F">
      <w:pPr>
        <w:tabs>
          <w:tab w:val="left" w:pos="142"/>
          <w:tab w:val="left" w:pos="900"/>
        </w:tabs>
        <w:rPr>
          <w:rFonts w:ascii="Times New Roman" w:eastAsia="Times New Roman" w:hAnsi="Times New Roman" w:cs="Times New Roman"/>
          <w:b/>
          <w:spacing w:val="5"/>
          <w:sz w:val="16"/>
          <w:szCs w:val="16"/>
          <w:lang w:eastAsia="ru-RU"/>
        </w:rPr>
      </w:pPr>
    </w:p>
    <w:p w:rsidR="009D064F" w:rsidRPr="009D064F" w:rsidRDefault="009D064F" w:rsidP="009D064F">
      <w:pPr>
        <w:tabs>
          <w:tab w:val="left" w:pos="142"/>
          <w:tab w:val="left" w:pos="900"/>
        </w:tabs>
        <w:rPr>
          <w:rFonts w:ascii="Times New Roman" w:eastAsia="Times New Roman" w:hAnsi="Times New Roman" w:cs="Times New Roman"/>
          <w:b/>
          <w:spacing w:val="5"/>
          <w:sz w:val="16"/>
          <w:szCs w:val="16"/>
          <w:lang w:eastAsia="ru-RU"/>
        </w:rPr>
      </w:pPr>
    </w:p>
    <w:p w:rsidR="009D064F" w:rsidRDefault="009D064F" w:rsidP="002D4AA4">
      <w:pPr>
        <w:pStyle w:val="afd"/>
        <w:jc w:val="right"/>
        <w:rPr>
          <w:sz w:val="16"/>
          <w:szCs w:val="16"/>
        </w:rPr>
      </w:pPr>
    </w:p>
    <w:p w:rsidR="009D064F" w:rsidRDefault="009D064F" w:rsidP="002D4AA4">
      <w:pPr>
        <w:pStyle w:val="afd"/>
        <w:jc w:val="right"/>
        <w:rPr>
          <w:sz w:val="16"/>
          <w:szCs w:val="16"/>
        </w:rPr>
        <w:sectPr w:rsidR="009D064F" w:rsidSect="00660F8C">
          <w:headerReference w:type="default" r:id="rId79"/>
          <w:footerReference w:type="even" r:id="rId80"/>
          <w:footerReference w:type="default" r:id="rId81"/>
          <w:pgSz w:w="11906" w:h="16838"/>
          <w:pgMar w:top="1134" w:right="851" w:bottom="1134" w:left="1304" w:header="709" w:footer="567" w:gutter="0"/>
          <w:pgNumType w:start="2"/>
          <w:cols w:space="708"/>
          <w:docGrid w:linePitch="360"/>
        </w:sectPr>
      </w:pPr>
    </w:p>
    <w:tbl>
      <w:tblPr>
        <w:tblW w:w="15454" w:type="dxa"/>
        <w:tblInd w:w="-176" w:type="dxa"/>
        <w:tblLayout w:type="fixed"/>
        <w:tblLook w:val="04A0" w:firstRow="1" w:lastRow="0" w:firstColumn="1" w:lastColumn="0" w:noHBand="0" w:noVBand="1"/>
      </w:tblPr>
      <w:tblGrid>
        <w:gridCol w:w="426"/>
        <w:gridCol w:w="1420"/>
        <w:gridCol w:w="4108"/>
        <w:gridCol w:w="1701"/>
        <w:gridCol w:w="616"/>
        <w:gridCol w:w="92"/>
        <w:gridCol w:w="429"/>
        <w:gridCol w:w="425"/>
        <w:gridCol w:w="1138"/>
        <w:gridCol w:w="567"/>
        <w:gridCol w:w="415"/>
        <w:gridCol w:w="297"/>
        <w:gridCol w:w="698"/>
        <w:gridCol w:w="851"/>
        <w:gridCol w:w="850"/>
        <w:gridCol w:w="709"/>
        <w:gridCol w:w="374"/>
        <w:gridCol w:w="338"/>
      </w:tblGrid>
      <w:tr w:rsidR="009D064F" w:rsidRPr="009D064F" w:rsidTr="001D1E2C">
        <w:trPr>
          <w:gridAfter w:val="1"/>
          <w:wAfter w:w="338" w:type="dxa"/>
          <w:trHeight w:val="2305"/>
        </w:trPr>
        <w:tc>
          <w:tcPr>
            <w:tcW w:w="15116" w:type="dxa"/>
            <w:gridSpan w:val="17"/>
            <w:tcBorders>
              <w:top w:val="nil"/>
              <w:left w:val="nil"/>
            </w:tcBorders>
          </w:tcPr>
          <w:p w:rsidR="009D064F" w:rsidRPr="009D064F" w:rsidRDefault="009D064F" w:rsidP="009D064F">
            <w:pPr>
              <w:autoSpaceDE w:val="0"/>
              <w:autoSpaceDN w:val="0"/>
              <w:adjustRightInd w:val="0"/>
              <w:jc w:val="right"/>
              <w:rPr>
                <w:rFonts w:ascii="Times New Roman" w:eastAsia="Times New Roman" w:hAnsi="Times New Roman" w:cs="Times New Roman"/>
                <w:sz w:val="16"/>
                <w:szCs w:val="16"/>
                <w:lang w:eastAsia="ru-RU"/>
              </w:rPr>
            </w:pPr>
            <w:r w:rsidRPr="009D064F">
              <w:rPr>
                <w:rFonts w:ascii="Times New Roman" w:eastAsia="Times New Roman" w:hAnsi="Times New Roman" w:cs="Times New Roman"/>
                <w:sz w:val="16"/>
                <w:szCs w:val="16"/>
                <w:lang w:eastAsia="ru-RU"/>
              </w:rPr>
              <w:lastRenderedPageBreak/>
              <w:t>Приложение №1</w:t>
            </w:r>
          </w:p>
          <w:p w:rsidR="009D064F" w:rsidRPr="009D064F" w:rsidRDefault="009D064F" w:rsidP="009D064F">
            <w:pPr>
              <w:autoSpaceDE w:val="0"/>
              <w:autoSpaceDN w:val="0"/>
              <w:adjustRightInd w:val="0"/>
              <w:ind w:firstLine="720"/>
              <w:jc w:val="right"/>
              <w:rPr>
                <w:rFonts w:ascii="Times New Roman" w:eastAsia="Times New Roman" w:hAnsi="Times New Roman" w:cs="Times New Roman"/>
                <w:sz w:val="16"/>
                <w:szCs w:val="16"/>
                <w:lang w:eastAsia="ru-RU"/>
              </w:rPr>
            </w:pPr>
            <w:r w:rsidRPr="009D064F">
              <w:rPr>
                <w:rFonts w:ascii="Times New Roman" w:eastAsia="Times New Roman" w:hAnsi="Times New Roman" w:cs="Times New Roman"/>
                <w:sz w:val="16"/>
                <w:szCs w:val="16"/>
                <w:lang w:eastAsia="ru-RU"/>
              </w:rPr>
              <w:t xml:space="preserve">УТВЕРЖДЕНО  </w:t>
            </w:r>
          </w:p>
          <w:p w:rsidR="009D064F" w:rsidRPr="009D064F" w:rsidRDefault="009D064F" w:rsidP="009D064F">
            <w:pPr>
              <w:autoSpaceDE w:val="0"/>
              <w:autoSpaceDN w:val="0"/>
              <w:adjustRightInd w:val="0"/>
              <w:ind w:firstLine="720"/>
              <w:jc w:val="right"/>
              <w:rPr>
                <w:rFonts w:ascii="Times New Roman" w:eastAsia="Times New Roman" w:hAnsi="Times New Roman" w:cs="Times New Roman"/>
                <w:sz w:val="16"/>
                <w:szCs w:val="16"/>
                <w:lang w:eastAsia="ru-RU"/>
              </w:rPr>
            </w:pPr>
            <w:r w:rsidRPr="009D064F">
              <w:rPr>
                <w:rFonts w:ascii="Times New Roman" w:eastAsia="Times New Roman" w:hAnsi="Times New Roman" w:cs="Times New Roman"/>
                <w:sz w:val="16"/>
                <w:szCs w:val="16"/>
                <w:lang w:eastAsia="ru-RU"/>
              </w:rPr>
              <w:t xml:space="preserve">постановлением администрации </w:t>
            </w:r>
          </w:p>
          <w:p w:rsidR="009D064F" w:rsidRPr="009D064F" w:rsidRDefault="009D064F" w:rsidP="009D064F">
            <w:pPr>
              <w:autoSpaceDE w:val="0"/>
              <w:autoSpaceDN w:val="0"/>
              <w:adjustRightInd w:val="0"/>
              <w:ind w:firstLine="720"/>
              <w:jc w:val="right"/>
              <w:rPr>
                <w:rFonts w:ascii="Times New Roman" w:eastAsia="Times New Roman" w:hAnsi="Times New Roman" w:cs="Times New Roman"/>
                <w:sz w:val="16"/>
                <w:szCs w:val="16"/>
                <w:lang w:eastAsia="ru-RU"/>
              </w:rPr>
            </w:pPr>
            <w:r w:rsidRPr="009D064F">
              <w:rPr>
                <w:rFonts w:ascii="Times New Roman" w:eastAsia="Times New Roman" w:hAnsi="Times New Roman" w:cs="Times New Roman"/>
                <w:sz w:val="16"/>
                <w:szCs w:val="16"/>
                <w:lang w:eastAsia="ru-RU"/>
              </w:rPr>
              <w:t xml:space="preserve">Мокшанского района Пензенской области </w:t>
            </w:r>
          </w:p>
          <w:p w:rsidR="009D064F" w:rsidRPr="009D064F" w:rsidRDefault="009D064F" w:rsidP="009D064F">
            <w:pPr>
              <w:autoSpaceDE w:val="0"/>
              <w:autoSpaceDN w:val="0"/>
              <w:adjustRightInd w:val="0"/>
              <w:ind w:firstLine="720"/>
              <w:jc w:val="right"/>
              <w:rPr>
                <w:rFonts w:ascii="Times New Roman" w:eastAsia="Times New Roman" w:hAnsi="Times New Roman" w:cs="Times New Roman"/>
                <w:sz w:val="16"/>
                <w:szCs w:val="16"/>
                <w:lang w:eastAsia="ru-RU"/>
              </w:rPr>
            </w:pPr>
            <w:r w:rsidRPr="009D064F">
              <w:rPr>
                <w:rFonts w:ascii="Times New Roman" w:eastAsia="Times New Roman" w:hAnsi="Times New Roman" w:cs="Times New Roman"/>
                <w:sz w:val="16"/>
                <w:szCs w:val="16"/>
                <w:lang w:eastAsia="ru-RU"/>
              </w:rPr>
              <w:t xml:space="preserve">                                                                                                                                                                                    от 11.08.2025 №659</w:t>
            </w:r>
          </w:p>
          <w:p w:rsidR="009D064F" w:rsidRPr="009D064F" w:rsidRDefault="009D064F" w:rsidP="009D064F">
            <w:pPr>
              <w:ind w:right="-13"/>
              <w:jc w:val="right"/>
              <w:rPr>
                <w:rFonts w:ascii="Times New Roman" w:eastAsia="Times New Roman" w:hAnsi="Times New Roman" w:cs="Times New Roman"/>
                <w:color w:val="000000"/>
                <w:sz w:val="16"/>
                <w:szCs w:val="16"/>
                <w:lang w:eastAsia="ru-RU"/>
              </w:rPr>
            </w:pPr>
            <w:r w:rsidRPr="009D064F">
              <w:rPr>
                <w:rFonts w:ascii="Times New Roman" w:eastAsia="Times New Roman" w:hAnsi="Times New Roman" w:cs="Times New Roman"/>
                <w:sz w:val="16"/>
                <w:szCs w:val="16"/>
                <w:lang w:eastAsia="ru-RU"/>
              </w:rPr>
              <w:t>«</w:t>
            </w:r>
            <w:r w:rsidRPr="009D064F">
              <w:rPr>
                <w:rFonts w:ascii="Times New Roman" w:eastAsia="Times New Roman" w:hAnsi="Times New Roman" w:cs="Times New Roman"/>
                <w:color w:val="000000"/>
                <w:sz w:val="16"/>
                <w:szCs w:val="16"/>
                <w:lang w:eastAsia="ru-RU"/>
              </w:rPr>
              <w:t>Приложение № 9 к муниципальной программе</w:t>
            </w:r>
          </w:p>
          <w:p w:rsidR="009D064F" w:rsidRPr="009D064F" w:rsidRDefault="009D064F" w:rsidP="009D064F">
            <w:pPr>
              <w:ind w:right="-13" w:firstLine="567"/>
              <w:jc w:val="right"/>
              <w:rPr>
                <w:rFonts w:ascii="Times New Roman" w:eastAsia="Times New Roman" w:hAnsi="Times New Roman" w:cs="Times New Roman"/>
                <w:color w:val="000000"/>
                <w:sz w:val="16"/>
                <w:szCs w:val="16"/>
                <w:lang w:eastAsia="ru-RU"/>
              </w:rPr>
            </w:pPr>
            <w:r w:rsidRPr="009D064F">
              <w:rPr>
                <w:rFonts w:ascii="Times New Roman" w:eastAsia="Times New Roman" w:hAnsi="Times New Roman" w:cs="Times New Roman"/>
                <w:color w:val="000000"/>
                <w:sz w:val="16"/>
                <w:szCs w:val="16"/>
                <w:lang w:eastAsia="ru-RU"/>
              </w:rPr>
              <w:t>«Защита населения и территорий от чрезвычайных ситуаций,</w:t>
            </w:r>
          </w:p>
          <w:p w:rsidR="009D064F" w:rsidRPr="009D064F" w:rsidRDefault="009D064F" w:rsidP="009D064F">
            <w:pPr>
              <w:ind w:right="-13" w:firstLine="567"/>
              <w:jc w:val="right"/>
              <w:rPr>
                <w:rFonts w:ascii="Times New Roman" w:eastAsia="Times New Roman" w:hAnsi="Times New Roman" w:cs="Times New Roman"/>
                <w:color w:val="000000"/>
                <w:sz w:val="16"/>
                <w:szCs w:val="16"/>
                <w:lang w:eastAsia="ru-RU"/>
              </w:rPr>
            </w:pPr>
            <w:r w:rsidRPr="009D064F">
              <w:rPr>
                <w:rFonts w:ascii="Times New Roman" w:eastAsia="Times New Roman" w:hAnsi="Times New Roman" w:cs="Times New Roman"/>
                <w:color w:val="000000"/>
                <w:sz w:val="16"/>
                <w:szCs w:val="16"/>
                <w:lang w:eastAsia="ru-RU"/>
              </w:rPr>
              <w:t xml:space="preserve"> обеспечение пожарной безопасности в </w:t>
            </w:r>
            <w:proofErr w:type="spellStart"/>
            <w:r w:rsidRPr="009D064F">
              <w:rPr>
                <w:rFonts w:ascii="Times New Roman" w:eastAsia="Times New Roman" w:hAnsi="Times New Roman" w:cs="Times New Roman"/>
                <w:color w:val="000000"/>
                <w:sz w:val="16"/>
                <w:szCs w:val="16"/>
                <w:lang w:eastAsia="ru-RU"/>
              </w:rPr>
              <w:t>Мокшанском</w:t>
            </w:r>
            <w:proofErr w:type="spellEnd"/>
            <w:r w:rsidRPr="009D064F">
              <w:rPr>
                <w:rFonts w:ascii="Times New Roman" w:eastAsia="Times New Roman" w:hAnsi="Times New Roman" w:cs="Times New Roman"/>
                <w:color w:val="000000"/>
                <w:sz w:val="16"/>
                <w:szCs w:val="16"/>
                <w:lang w:eastAsia="ru-RU"/>
              </w:rPr>
              <w:t xml:space="preserve"> районе на </w:t>
            </w:r>
            <w:r w:rsidRPr="009D064F">
              <w:rPr>
                <w:rFonts w:ascii="Times New Roman" w:eastAsia="Times New Roman" w:hAnsi="Times New Roman" w:cs="Times New Roman"/>
                <w:sz w:val="16"/>
                <w:szCs w:val="16"/>
                <w:lang w:eastAsia="ru-RU"/>
              </w:rPr>
              <w:t>2014-2027 годы</w:t>
            </w:r>
            <w:r w:rsidRPr="009D064F">
              <w:rPr>
                <w:rFonts w:ascii="Times New Roman" w:eastAsia="Times New Roman" w:hAnsi="Times New Roman" w:cs="Times New Roman"/>
                <w:color w:val="000000"/>
                <w:sz w:val="16"/>
                <w:szCs w:val="16"/>
                <w:lang w:eastAsia="ru-RU"/>
              </w:rPr>
              <w:t>»</w:t>
            </w:r>
          </w:p>
          <w:p w:rsidR="009D064F" w:rsidRPr="009D064F" w:rsidRDefault="009D064F" w:rsidP="009D064F">
            <w:pPr>
              <w:ind w:right="-13" w:firstLine="567"/>
              <w:jc w:val="right"/>
              <w:rPr>
                <w:rFonts w:ascii="Times New Roman" w:eastAsia="Times New Roman" w:hAnsi="Times New Roman" w:cs="Times New Roman"/>
                <w:color w:val="000000"/>
                <w:sz w:val="16"/>
                <w:szCs w:val="16"/>
                <w:lang w:eastAsia="ru-RU"/>
              </w:rPr>
            </w:pPr>
            <w:r w:rsidRPr="009D064F">
              <w:rPr>
                <w:rFonts w:ascii="Times New Roman" w:eastAsia="Times New Roman" w:hAnsi="Times New Roman" w:cs="Times New Roman"/>
                <w:color w:val="000000"/>
                <w:sz w:val="16"/>
                <w:szCs w:val="16"/>
                <w:lang w:eastAsia="ru-RU"/>
              </w:rPr>
              <w:t xml:space="preserve">       (новая редакция) </w:t>
            </w:r>
            <w:r w:rsidRPr="009D064F">
              <w:rPr>
                <w:rFonts w:ascii="Times New Roman" w:eastAsia="Times New Roman" w:hAnsi="Times New Roman" w:cs="Times New Roman"/>
                <w:sz w:val="16"/>
                <w:szCs w:val="16"/>
                <w:lang w:eastAsia="ru-RU"/>
              </w:rPr>
              <w:t> </w:t>
            </w:r>
          </w:p>
          <w:p w:rsidR="001D1E2C" w:rsidRDefault="001D1E2C" w:rsidP="009D064F">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p>
          <w:p w:rsidR="009D064F" w:rsidRPr="009D064F" w:rsidRDefault="009D064F" w:rsidP="009D064F">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9D064F">
              <w:rPr>
                <w:rFonts w:ascii="Times New Roman" w:eastAsia="Times New Roman" w:hAnsi="Times New Roman" w:cs="Times New Roman"/>
                <w:b/>
                <w:bCs/>
                <w:color w:val="000000"/>
                <w:sz w:val="16"/>
                <w:szCs w:val="16"/>
                <w:lang w:eastAsia="ru-RU"/>
              </w:rPr>
              <w:t>РЕСУРСНОЕ ОБЕСПЕЧЕНИЕ</w:t>
            </w:r>
          </w:p>
          <w:p w:rsidR="009D064F" w:rsidRPr="009D064F" w:rsidRDefault="009D064F" w:rsidP="009D064F">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9D064F">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9D064F">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9D064F">
              <w:rPr>
                <w:rFonts w:ascii="Times New Roman" w:eastAsia="Times New Roman" w:hAnsi="Times New Roman" w:cs="Times New Roman"/>
                <w:b/>
                <w:color w:val="000000"/>
                <w:sz w:val="16"/>
                <w:szCs w:val="16"/>
                <w:lang w:eastAsia="ru-RU"/>
              </w:rPr>
              <w:t>Мокшанском</w:t>
            </w:r>
            <w:proofErr w:type="spellEnd"/>
            <w:r w:rsidRPr="009D064F">
              <w:rPr>
                <w:rFonts w:ascii="Times New Roman" w:eastAsia="Times New Roman" w:hAnsi="Times New Roman" w:cs="Times New Roman"/>
                <w:b/>
                <w:color w:val="000000"/>
                <w:sz w:val="16"/>
                <w:szCs w:val="16"/>
                <w:lang w:eastAsia="ru-RU"/>
              </w:rPr>
              <w:t xml:space="preserve"> районе на </w:t>
            </w:r>
            <w:r w:rsidRPr="009D064F">
              <w:rPr>
                <w:rFonts w:ascii="Times New Roman" w:eastAsia="Times New Roman" w:hAnsi="Times New Roman" w:cs="Times New Roman"/>
                <w:b/>
                <w:sz w:val="16"/>
                <w:szCs w:val="16"/>
                <w:lang w:eastAsia="ru-RU"/>
              </w:rPr>
              <w:t>2014-2027 годы</w:t>
            </w:r>
            <w:r w:rsidRPr="009D064F">
              <w:rPr>
                <w:rFonts w:ascii="Times New Roman" w:eastAsia="Times New Roman" w:hAnsi="Times New Roman" w:cs="Times New Roman"/>
                <w:b/>
                <w:bCs/>
                <w:color w:val="000000"/>
                <w:sz w:val="16"/>
                <w:szCs w:val="16"/>
                <w:lang w:eastAsia="ru-RU"/>
              </w:rPr>
              <w:t xml:space="preserve">» за счет средств бюджета Мокшанского района </w:t>
            </w:r>
            <w:r>
              <w:rPr>
                <w:rFonts w:ascii="Times New Roman" w:eastAsia="Times New Roman" w:hAnsi="Times New Roman" w:cs="Times New Roman"/>
                <w:b/>
                <w:bCs/>
                <w:color w:val="000000"/>
                <w:sz w:val="16"/>
                <w:szCs w:val="16"/>
                <w:lang w:eastAsia="ru-RU"/>
              </w:rPr>
              <w:t xml:space="preserve"> </w:t>
            </w:r>
            <w:r w:rsidRPr="009D064F">
              <w:rPr>
                <w:rFonts w:ascii="Times New Roman" w:eastAsia="Times New Roman" w:hAnsi="Times New Roman" w:cs="Times New Roman"/>
                <w:b/>
                <w:bCs/>
                <w:color w:val="000000"/>
                <w:sz w:val="16"/>
                <w:szCs w:val="16"/>
                <w:lang w:eastAsia="ru-RU"/>
              </w:rPr>
              <w:t>на 2022-2027 годы</w:t>
            </w:r>
          </w:p>
        </w:tc>
      </w:tr>
      <w:tr w:rsidR="001D1E2C" w:rsidRPr="001D1E2C" w:rsidTr="001D1E2C">
        <w:trPr>
          <w:trHeight w:val="315"/>
        </w:trPr>
        <w:tc>
          <w:tcPr>
            <w:tcW w:w="595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2409" w:type="dxa"/>
            <w:gridSpan w:val="3"/>
            <w:tcBorders>
              <w:top w:val="single" w:sz="4" w:space="0" w:color="auto"/>
              <w:left w:val="nil"/>
              <w:bottom w:val="single" w:sz="4" w:space="0" w:color="auto"/>
              <w:right w:val="nil"/>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p>
        </w:tc>
        <w:tc>
          <w:tcPr>
            <w:tcW w:w="429" w:type="dxa"/>
            <w:tcBorders>
              <w:top w:val="single" w:sz="4" w:space="0" w:color="auto"/>
              <w:left w:val="nil"/>
              <w:bottom w:val="single" w:sz="4" w:space="0" w:color="auto"/>
              <w:right w:val="nil"/>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p>
        </w:tc>
        <w:tc>
          <w:tcPr>
            <w:tcW w:w="1563" w:type="dxa"/>
            <w:gridSpan w:val="2"/>
            <w:tcBorders>
              <w:top w:val="single" w:sz="4" w:space="0" w:color="auto"/>
              <w:left w:val="nil"/>
              <w:bottom w:val="single" w:sz="4" w:space="0" w:color="auto"/>
              <w:right w:val="nil"/>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p>
        </w:tc>
        <w:tc>
          <w:tcPr>
            <w:tcW w:w="982" w:type="dxa"/>
            <w:gridSpan w:val="2"/>
            <w:tcBorders>
              <w:top w:val="single" w:sz="4" w:space="0" w:color="auto"/>
              <w:left w:val="nil"/>
              <w:bottom w:val="single" w:sz="4" w:space="0" w:color="auto"/>
              <w:right w:val="nil"/>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p>
        </w:tc>
        <w:tc>
          <w:tcPr>
            <w:tcW w:w="4117" w:type="dxa"/>
            <w:gridSpan w:val="7"/>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Администрация Мокшанского района</w:t>
            </w:r>
            <w:r w:rsidRPr="001D1E2C">
              <w:rPr>
                <w:rFonts w:ascii="Times New Roman" w:eastAsia="Times New Roman" w:hAnsi="Times New Roman" w:cs="Times New Roman"/>
                <w:sz w:val="16"/>
                <w:szCs w:val="16"/>
                <w:lang w:eastAsia="ru-RU"/>
              </w:rPr>
              <w:t> </w:t>
            </w:r>
          </w:p>
        </w:tc>
      </w:tr>
      <w:tr w:rsidR="001D1E2C" w:rsidRPr="001D1E2C" w:rsidTr="001D1E2C">
        <w:trPr>
          <w:trHeight w:val="277"/>
        </w:trPr>
        <w:tc>
          <w:tcPr>
            <w:tcW w:w="426" w:type="dxa"/>
            <w:vMerge w:val="restart"/>
            <w:tcBorders>
              <w:top w:val="nil"/>
              <w:left w:val="single" w:sz="4" w:space="0" w:color="auto"/>
              <w:bottom w:val="single" w:sz="4" w:space="0" w:color="auto"/>
              <w:right w:val="single" w:sz="4" w:space="0" w:color="auto"/>
            </w:tcBorders>
            <w:shd w:val="clear" w:color="000000" w:fill="FFFFFF"/>
            <w:hideMark/>
          </w:tcPr>
          <w:p w:rsidR="001D1E2C" w:rsidRDefault="001D1E2C" w:rsidP="001D1E2C">
            <w:pPr>
              <w:autoSpaceDE w:val="0"/>
              <w:autoSpaceDN w:val="0"/>
              <w:adjustRightInd w:val="0"/>
              <w:ind w:left="-108" w:right="-108"/>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p w:rsidR="001D1E2C" w:rsidRPr="001D1E2C" w:rsidRDefault="001D1E2C" w:rsidP="001D1E2C">
            <w:pPr>
              <w:autoSpaceDE w:val="0"/>
              <w:autoSpaceDN w:val="0"/>
              <w:adjustRightInd w:val="0"/>
              <w:ind w:left="-108" w:right="-108"/>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 xml:space="preserve"> </w:t>
            </w:r>
            <w:proofErr w:type="gramStart"/>
            <w:r w:rsidRPr="001D1E2C">
              <w:rPr>
                <w:rFonts w:ascii="Times New Roman" w:eastAsia="Times New Roman" w:hAnsi="Times New Roman" w:cs="Times New Roman"/>
                <w:color w:val="000000"/>
                <w:sz w:val="16"/>
                <w:szCs w:val="16"/>
                <w:lang w:eastAsia="ru-RU"/>
              </w:rPr>
              <w:t>п</w:t>
            </w:r>
            <w:proofErr w:type="gramEnd"/>
            <w:r w:rsidRPr="001D1E2C">
              <w:rPr>
                <w:rFonts w:ascii="Times New Roman" w:eastAsia="Times New Roman" w:hAnsi="Times New Roman" w:cs="Times New Roman"/>
                <w:color w:val="000000"/>
                <w:sz w:val="16"/>
                <w:szCs w:val="16"/>
                <w:lang w:eastAsia="ru-RU"/>
              </w:rPr>
              <w:t>/п</w:t>
            </w:r>
          </w:p>
        </w:tc>
        <w:tc>
          <w:tcPr>
            <w:tcW w:w="1420" w:type="dxa"/>
            <w:vMerge w:val="restart"/>
            <w:tcBorders>
              <w:top w:val="nil"/>
              <w:left w:val="single" w:sz="4" w:space="0" w:color="auto"/>
              <w:bottom w:val="nil"/>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Статус</w:t>
            </w:r>
          </w:p>
        </w:tc>
        <w:tc>
          <w:tcPr>
            <w:tcW w:w="4108" w:type="dxa"/>
            <w:vMerge w:val="restart"/>
            <w:tcBorders>
              <w:top w:val="nil"/>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01" w:type="dxa"/>
            <w:vMerge w:val="restart"/>
            <w:tcBorders>
              <w:top w:val="nil"/>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Ответственный исполнитель, соисполнитель</w:t>
            </w:r>
          </w:p>
        </w:tc>
        <w:tc>
          <w:tcPr>
            <w:tcW w:w="3267" w:type="dxa"/>
            <w:gridSpan w:val="6"/>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Код бюджетной классификации</w:t>
            </w:r>
          </w:p>
        </w:tc>
        <w:tc>
          <w:tcPr>
            <w:tcW w:w="4532" w:type="dxa"/>
            <w:gridSpan w:val="8"/>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1D1E2C" w:rsidRPr="001D1E2C" w:rsidTr="001D1E2C">
        <w:trPr>
          <w:trHeight w:val="315"/>
        </w:trPr>
        <w:tc>
          <w:tcPr>
            <w:tcW w:w="426" w:type="dxa"/>
            <w:vMerge/>
            <w:tcBorders>
              <w:top w:val="nil"/>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top w:val="nil"/>
              <w:left w:val="single" w:sz="4" w:space="0" w:color="auto"/>
              <w:bottom w:val="nil"/>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top w:val="nil"/>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616"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ГРБС</w:t>
            </w:r>
          </w:p>
        </w:tc>
        <w:tc>
          <w:tcPr>
            <w:tcW w:w="521" w:type="dxa"/>
            <w:gridSpan w:val="2"/>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1D1E2C">
              <w:rPr>
                <w:rFonts w:ascii="Times New Roman" w:eastAsia="Times New Roman" w:hAnsi="Times New Roman" w:cs="Times New Roman"/>
                <w:color w:val="000000"/>
                <w:sz w:val="16"/>
                <w:szCs w:val="16"/>
                <w:lang w:eastAsia="ru-RU"/>
              </w:rPr>
              <w:t>Рз</w:t>
            </w:r>
            <w:proofErr w:type="spellEnd"/>
          </w:p>
        </w:tc>
        <w:tc>
          <w:tcPr>
            <w:tcW w:w="425"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proofErr w:type="gramStart"/>
            <w:r w:rsidRPr="001D1E2C">
              <w:rPr>
                <w:rFonts w:ascii="Times New Roman" w:eastAsia="Times New Roman" w:hAnsi="Times New Roman" w:cs="Times New Roman"/>
                <w:color w:val="000000"/>
                <w:sz w:val="16"/>
                <w:szCs w:val="16"/>
                <w:lang w:eastAsia="ru-RU"/>
              </w:rPr>
              <w:t>Пр</w:t>
            </w:r>
            <w:proofErr w:type="spellEnd"/>
            <w:proofErr w:type="gramEnd"/>
          </w:p>
        </w:tc>
        <w:tc>
          <w:tcPr>
            <w:tcW w:w="1138"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ЦСР</w:t>
            </w:r>
          </w:p>
        </w:tc>
        <w:tc>
          <w:tcPr>
            <w:tcW w:w="567"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ВР</w:t>
            </w:r>
          </w:p>
        </w:tc>
        <w:tc>
          <w:tcPr>
            <w:tcW w:w="712"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08" w:right="-108"/>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2022 г.</w:t>
            </w:r>
          </w:p>
        </w:tc>
        <w:tc>
          <w:tcPr>
            <w:tcW w:w="698"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08" w:right="-108"/>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color w:val="000000"/>
                <w:sz w:val="16"/>
                <w:szCs w:val="16"/>
                <w:lang w:eastAsia="ru-RU"/>
              </w:rPr>
              <w:t>2023г.</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08" w:right="-108"/>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2024 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08" w:right="-109"/>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2025г.</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ind w:left="-107" w:right="-87"/>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2026г.</w:t>
            </w:r>
          </w:p>
        </w:tc>
        <w:tc>
          <w:tcPr>
            <w:tcW w:w="712" w:type="dxa"/>
            <w:gridSpan w:val="2"/>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ind w:left="-108" w:right="-108"/>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color w:val="000000"/>
                <w:sz w:val="16"/>
                <w:szCs w:val="16"/>
                <w:lang w:eastAsia="ru-RU"/>
              </w:rPr>
              <w:t>2027г.</w:t>
            </w:r>
          </w:p>
        </w:tc>
      </w:tr>
      <w:tr w:rsidR="001D1E2C" w:rsidRPr="001D1E2C" w:rsidTr="001D1E2C">
        <w:trPr>
          <w:trHeight w:val="88"/>
        </w:trPr>
        <w:tc>
          <w:tcPr>
            <w:tcW w:w="426" w:type="dxa"/>
            <w:tcBorders>
              <w:top w:val="nil"/>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w:t>
            </w:r>
          </w:p>
        </w:tc>
        <w:tc>
          <w:tcPr>
            <w:tcW w:w="1420"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2</w:t>
            </w:r>
          </w:p>
        </w:tc>
        <w:tc>
          <w:tcPr>
            <w:tcW w:w="4108"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3</w:t>
            </w:r>
          </w:p>
        </w:tc>
        <w:tc>
          <w:tcPr>
            <w:tcW w:w="1701"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4</w:t>
            </w:r>
          </w:p>
        </w:tc>
        <w:tc>
          <w:tcPr>
            <w:tcW w:w="616"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5</w:t>
            </w:r>
          </w:p>
        </w:tc>
        <w:tc>
          <w:tcPr>
            <w:tcW w:w="521" w:type="dxa"/>
            <w:gridSpan w:val="2"/>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6</w:t>
            </w:r>
          </w:p>
        </w:tc>
        <w:tc>
          <w:tcPr>
            <w:tcW w:w="425"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7</w:t>
            </w:r>
          </w:p>
        </w:tc>
        <w:tc>
          <w:tcPr>
            <w:tcW w:w="1138"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8</w:t>
            </w:r>
          </w:p>
        </w:tc>
        <w:tc>
          <w:tcPr>
            <w:tcW w:w="567"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9</w:t>
            </w:r>
          </w:p>
        </w:tc>
        <w:tc>
          <w:tcPr>
            <w:tcW w:w="712"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10</w:t>
            </w:r>
          </w:p>
        </w:tc>
        <w:tc>
          <w:tcPr>
            <w:tcW w:w="698"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13</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14</w:t>
            </w:r>
          </w:p>
        </w:tc>
        <w:tc>
          <w:tcPr>
            <w:tcW w:w="712" w:type="dxa"/>
            <w:gridSpan w:val="2"/>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ind w:right="-108"/>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color w:val="000000"/>
                <w:sz w:val="16"/>
                <w:szCs w:val="16"/>
                <w:lang w:eastAsia="ru-RU"/>
              </w:rPr>
              <w:t>15</w:t>
            </w:r>
          </w:p>
        </w:tc>
      </w:tr>
      <w:tr w:rsidR="001D1E2C" w:rsidRPr="001D1E2C" w:rsidTr="001D1E2C">
        <w:trPr>
          <w:trHeight w:val="616"/>
        </w:trPr>
        <w:tc>
          <w:tcPr>
            <w:tcW w:w="426" w:type="dxa"/>
            <w:tcBorders>
              <w:top w:val="nil"/>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 </w:t>
            </w:r>
          </w:p>
        </w:tc>
        <w:tc>
          <w:tcPr>
            <w:tcW w:w="1420"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 xml:space="preserve">Муниципальная программа      </w:t>
            </w:r>
          </w:p>
        </w:tc>
        <w:tc>
          <w:tcPr>
            <w:tcW w:w="4108"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1D1E2C">
              <w:rPr>
                <w:rFonts w:ascii="Times New Roman" w:eastAsia="Times New Roman" w:hAnsi="Times New Roman" w:cs="Times New Roman"/>
                <w:color w:val="000000"/>
                <w:sz w:val="16"/>
                <w:szCs w:val="16"/>
                <w:lang w:eastAsia="ru-RU"/>
              </w:rPr>
              <w:t>Мокшанском</w:t>
            </w:r>
            <w:proofErr w:type="spellEnd"/>
            <w:r w:rsidRPr="001D1E2C">
              <w:rPr>
                <w:rFonts w:ascii="Times New Roman" w:eastAsia="Times New Roman" w:hAnsi="Times New Roman" w:cs="Times New Roman"/>
                <w:color w:val="000000"/>
                <w:sz w:val="16"/>
                <w:szCs w:val="16"/>
                <w:lang w:eastAsia="ru-RU"/>
              </w:rPr>
              <w:t xml:space="preserve"> районе на 2014-2027 годы</w:t>
            </w:r>
          </w:p>
        </w:tc>
        <w:tc>
          <w:tcPr>
            <w:tcW w:w="1701"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 xml:space="preserve">всего </w:t>
            </w:r>
          </w:p>
        </w:tc>
        <w:tc>
          <w:tcPr>
            <w:tcW w:w="616"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X</w:t>
            </w:r>
          </w:p>
        </w:tc>
        <w:tc>
          <w:tcPr>
            <w:tcW w:w="521" w:type="dxa"/>
            <w:gridSpan w:val="2"/>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X</w:t>
            </w:r>
          </w:p>
        </w:tc>
        <w:tc>
          <w:tcPr>
            <w:tcW w:w="425"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X</w:t>
            </w:r>
          </w:p>
        </w:tc>
        <w:tc>
          <w:tcPr>
            <w:tcW w:w="1138"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X</w:t>
            </w:r>
          </w:p>
        </w:tc>
        <w:tc>
          <w:tcPr>
            <w:tcW w:w="712"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5577,0</w:t>
            </w:r>
          </w:p>
        </w:tc>
        <w:tc>
          <w:tcPr>
            <w:tcW w:w="698"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6497,3</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14147,2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11013,3</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9641,9</w:t>
            </w:r>
          </w:p>
        </w:tc>
        <w:tc>
          <w:tcPr>
            <w:tcW w:w="712" w:type="dxa"/>
            <w:gridSpan w:val="2"/>
            <w:tcBorders>
              <w:top w:val="nil"/>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9595,2</w:t>
            </w:r>
          </w:p>
        </w:tc>
      </w:tr>
      <w:tr w:rsidR="001D1E2C" w:rsidRPr="001D1E2C" w:rsidTr="001D1E2C">
        <w:trPr>
          <w:trHeight w:val="274"/>
        </w:trPr>
        <w:tc>
          <w:tcPr>
            <w:tcW w:w="426"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Основное мероприятие</w:t>
            </w:r>
          </w:p>
        </w:tc>
        <w:tc>
          <w:tcPr>
            <w:tcW w:w="4108"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ind w:right="-11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 xml:space="preserve">всего </w:t>
            </w: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X</w:t>
            </w:r>
          </w:p>
        </w:tc>
        <w:tc>
          <w:tcPr>
            <w:tcW w:w="52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X</w:t>
            </w:r>
          </w:p>
        </w:tc>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X</w:t>
            </w:r>
          </w:p>
        </w:tc>
        <w:tc>
          <w:tcPr>
            <w:tcW w:w="11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X</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X</w:t>
            </w:r>
          </w:p>
        </w:tc>
        <w:tc>
          <w:tcPr>
            <w:tcW w:w="7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5577,0</w:t>
            </w:r>
          </w:p>
        </w:tc>
        <w:tc>
          <w:tcPr>
            <w:tcW w:w="698"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6497,3</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14147,2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11013,3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9641,9</w:t>
            </w:r>
          </w:p>
        </w:tc>
        <w:tc>
          <w:tcPr>
            <w:tcW w:w="7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9595,2</w:t>
            </w:r>
          </w:p>
        </w:tc>
      </w:tr>
      <w:tr w:rsidR="001D1E2C" w:rsidRPr="001D1E2C" w:rsidTr="001D1E2C">
        <w:trPr>
          <w:trHeight w:val="520"/>
        </w:trPr>
        <w:tc>
          <w:tcPr>
            <w:tcW w:w="426"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w:t>
            </w:r>
          </w:p>
        </w:tc>
        <w:tc>
          <w:tcPr>
            <w:tcW w:w="1420"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Мероприятие 1</w:t>
            </w:r>
          </w:p>
        </w:tc>
        <w:tc>
          <w:tcPr>
            <w:tcW w:w="4108"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701"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09</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0800199110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244</w:t>
            </w:r>
          </w:p>
        </w:tc>
        <w:tc>
          <w:tcPr>
            <w:tcW w:w="712"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698"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12" w:type="dxa"/>
            <w:gridSpan w:val="2"/>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p>
        </w:tc>
      </w:tr>
      <w:tr w:rsidR="001D1E2C" w:rsidRPr="001D1E2C" w:rsidTr="001D1E2C">
        <w:trPr>
          <w:trHeight w:val="81"/>
        </w:trPr>
        <w:tc>
          <w:tcPr>
            <w:tcW w:w="426" w:type="dxa"/>
            <w:vMerge w:val="restart"/>
            <w:tcBorders>
              <w:top w:val="single" w:sz="4" w:space="0" w:color="auto"/>
              <w:left w:val="single" w:sz="4" w:space="0" w:color="auto"/>
              <w:right w:val="single" w:sz="4" w:space="0" w:color="auto"/>
            </w:tcBorders>
            <w:shd w:val="clear" w:color="000000" w:fill="FFFFFF"/>
          </w:tcPr>
          <w:p w:rsidR="001D1E2C" w:rsidRPr="001D1E2C" w:rsidRDefault="001D1E2C" w:rsidP="001D1E2C">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22</w:t>
            </w:r>
          </w:p>
        </w:tc>
        <w:tc>
          <w:tcPr>
            <w:tcW w:w="1420" w:type="dxa"/>
            <w:vMerge w:val="restart"/>
            <w:tcBorders>
              <w:top w:val="single" w:sz="4" w:space="0" w:color="auto"/>
              <w:left w:val="nil"/>
              <w:right w:val="single" w:sz="4" w:space="0" w:color="auto"/>
            </w:tcBorders>
            <w:shd w:val="clear" w:color="000000" w:fill="FFFFFF"/>
          </w:tcPr>
          <w:p w:rsidR="001D1E2C" w:rsidRPr="001D1E2C" w:rsidRDefault="001D1E2C" w:rsidP="001D1E2C">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Мероприятие 2</w:t>
            </w:r>
          </w:p>
        </w:tc>
        <w:tc>
          <w:tcPr>
            <w:tcW w:w="4108" w:type="dxa"/>
            <w:vMerge w:val="restart"/>
            <w:tcBorders>
              <w:top w:val="single" w:sz="4" w:space="0" w:color="auto"/>
              <w:left w:val="nil"/>
              <w:right w:val="single" w:sz="4" w:space="0" w:color="auto"/>
            </w:tcBorders>
            <w:shd w:val="clear" w:color="000000" w:fill="FFFFFF"/>
          </w:tcPr>
          <w:p w:rsidR="001D1E2C" w:rsidRPr="001D1E2C" w:rsidRDefault="001D1E2C" w:rsidP="001D1E2C">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701" w:type="dxa"/>
            <w:vMerge w:val="restart"/>
            <w:tcBorders>
              <w:top w:val="single" w:sz="4" w:space="0" w:color="auto"/>
              <w:left w:val="nil"/>
              <w:right w:val="single" w:sz="4" w:space="0" w:color="auto"/>
            </w:tcBorders>
            <w:shd w:val="clear" w:color="000000" w:fill="FFFFFF"/>
          </w:tcPr>
          <w:p w:rsidR="001D1E2C" w:rsidRPr="001D1E2C" w:rsidRDefault="001D1E2C" w:rsidP="001D1E2C">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p>
        </w:tc>
        <w:tc>
          <w:tcPr>
            <w:tcW w:w="712"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5545,0</w:t>
            </w:r>
          </w:p>
        </w:tc>
        <w:tc>
          <w:tcPr>
            <w:tcW w:w="698"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6462,9</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7690,9</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9990,0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8949,9</w:t>
            </w:r>
          </w:p>
        </w:tc>
        <w:tc>
          <w:tcPr>
            <w:tcW w:w="712"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8903,2</w:t>
            </w:r>
          </w:p>
        </w:tc>
      </w:tr>
      <w:tr w:rsidR="001D1E2C" w:rsidRPr="001D1E2C" w:rsidTr="001D1E2C">
        <w:trPr>
          <w:trHeight w:val="129"/>
        </w:trPr>
        <w:tc>
          <w:tcPr>
            <w:tcW w:w="426" w:type="dxa"/>
            <w:vMerge/>
            <w:tcBorders>
              <w:left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111</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3758,4</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4108,8</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4367,0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5862,3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5900,7</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6019,4</w:t>
            </w:r>
          </w:p>
        </w:tc>
      </w:tr>
      <w:tr w:rsidR="001D1E2C" w:rsidRPr="001D1E2C" w:rsidTr="001D1E2C">
        <w:trPr>
          <w:trHeight w:val="75"/>
        </w:trPr>
        <w:tc>
          <w:tcPr>
            <w:tcW w:w="426"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119</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1116,2</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1225,2</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1298,2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1770,4</w:t>
            </w:r>
          </w:p>
        </w:tc>
        <w:tc>
          <w:tcPr>
            <w:tcW w:w="709" w:type="dxa"/>
            <w:tcBorders>
              <w:top w:val="nil"/>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1782,1</w:t>
            </w:r>
          </w:p>
        </w:tc>
        <w:tc>
          <w:tcPr>
            <w:tcW w:w="712" w:type="dxa"/>
            <w:gridSpan w:val="2"/>
            <w:tcBorders>
              <w:top w:val="nil"/>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1818,0</w:t>
            </w:r>
          </w:p>
        </w:tc>
      </w:tr>
      <w:tr w:rsidR="001D1E2C" w:rsidRPr="001D1E2C" w:rsidTr="001D1E2C">
        <w:trPr>
          <w:trHeight w:val="163"/>
        </w:trPr>
        <w:tc>
          <w:tcPr>
            <w:tcW w:w="426"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244</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579,1,1</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985,9</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1228,4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1353,1</w:t>
            </w:r>
          </w:p>
        </w:tc>
        <w:tc>
          <w:tcPr>
            <w:tcW w:w="709" w:type="dxa"/>
            <w:tcBorders>
              <w:top w:val="nil"/>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411,9</w:t>
            </w:r>
          </w:p>
        </w:tc>
        <w:tc>
          <w:tcPr>
            <w:tcW w:w="712" w:type="dxa"/>
            <w:gridSpan w:val="2"/>
            <w:tcBorders>
              <w:top w:val="nil"/>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200,1</w:t>
            </w:r>
          </w:p>
        </w:tc>
      </w:tr>
      <w:tr w:rsidR="001D1E2C" w:rsidRPr="001D1E2C" w:rsidTr="001D1E2C">
        <w:trPr>
          <w:trHeight w:val="109"/>
        </w:trPr>
        <w:tc>
          <w:tcPr>
            <w:tcW w:w="426"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nil"/>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nil"/>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247</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355,1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327,6</w:t>
            </w:r>
          </w:p>
        </w:tc>
        <w:tc>
          <w:tcPr>
            <w:tcW w:w="709" w:type="dxa"/>
            <w:tcBorders>
              <w:top w:val="nil"/>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262,7</w:t>
            </w:r>
          </w:p>
        </w:tc>
        <w:tc>
          <w:tcPr>
            <w:tcW w:w="712" w:type="dxa"/>
            <w:gridSpan w:val="2"/>
            <w:tcBorders>
              <w:top w:val="nil"/>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273,2</w:t>
            </w:r>
          </w:p>
        </w:tc>
      </w:tr>
      <w:tr w:rsidR="001D1E2C" w:rsidRPr="001D1E2C" w:rsidTr="001D1E2C">
        <w:trPr>
          <w:trHeight w:val="197"/>
        </w:trPr>
        <w:tc>
          <w:tcPr>
            <w:tcW w:w="426"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nil"/>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nil"/>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831</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09" w:type="dxa"/>
            <w:tcBorders>
              <w:top w:val="nil"/>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12" w:type="dxa"/>
            <w:gridSpan w:val="2"/>
            <w:tcBorders>
              <w:top w:val="nil"/>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r>
      <w:tr w:rsidR="001D1E2C" w:rsidRPr="001D1E2C" w:rsidTr="001D1E2C">
        <w:trPr>
          <w:trHeight w:val="143"/>
        </w:trPr>
        <w:tc>
          <w:tcPr>
            <w:tcW w:w="426"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nil"/>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nil"/>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851</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1,8</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6,5</w:t>
            </w:r>
          </w:p>
        </w:tc>
        <w:tc>
          <w:tcPr>
            <w:tcW w:w="709" w:type="dxa"/>
            <w:tcBorders>
              <w:top w:val="nil"/>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6,9</w:t>
            </w:r>
          </w:p>
        </w:tc>
        <w:tc>
          <w:tcPr>
            <w:tcW w:w="712" w:type="dxa"/>
            <w:gridSpan w:val="2"/>
            <w:tcBorders>
              <w:top w:val="nil"/>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6,9</w:t>
            </w:r>
          </w:p>
        </w:tc>
      </w:tr>
      <w:tr w:rsidR="001D1E2C" w:rsidRPr="001D1E2C" w:rsidTr="001D1E2C">
        <w:trPr>
          <w:trHeight w:val="231"/>
        </w:trPr>
        <w:tc>
          <w:tcPr>
            <w:tcW w:w="426"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nil"/>
              <w:left w:val="nil"/>
              <w:bottom w:val="single" w:sz="4" w:space="0" w:color="auto"/>
              <w:right w:val="single" w:sz="4" w:space="0" w:color="auto"/>
            </w:tcBorders>
            <w:shd w:val="clear" w:color="000000" w:fill="FFFFFF"/>
            <w:noWrap/>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nil"/>
              <w:left w:val="nil"/>
              <w:bottom w:val="single" w:sz="4" w:space="0" w:color="auto"/>
              <w:right w:val="single" w:sz="4" w:space="0" w:color="auto"/>
            </w:tcBorders>
            <w:shd w:val="clear" w:color="000000" w:fill="FFFFFF"/>
            <w:noWrap/>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nil"/>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852</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27,7</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36,8</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56,5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34,8</w:t>
            </w:r>
          </w:p>
        </w:tc>
        <w:tc>
          <w:tcPr>
            <w:tcW w:w="709" w:type="dxa"/>
            <w:tcBorders>
              <w:top w:val="nil"/>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34,8</w:t>
            </w:r>
          </w:p>
        </w:tc>
        <w:tc>
          <w:tcPr>
            <w:tcW w:w="712" w:type="dxa"/>
            <w:gridSpan w:val="2"/>
            <w:tcBorders>
              <w:top w:val="nil"/>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34,8</w:t>
            </w:r>
          </w:p>
        </w:tc>
      </w:tr>
      <w:tr w:rsidR="001D1E2C" w:rsidRPr="001D1E2C" w:rsidTr="001D1E2C">
        <w:trPr>
          <w:trHeight w:val="135"/>
        </w:trPr>
        <w:tc>
          <w:tcPr>
            <w:tcW w:w="426"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853</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0,3</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84,5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r>
      <w:tr w:rsidR="001D1E2C" w:rsidRPr="001D1E2C" w:rsidTr="001D1E2C">
        <w:trPr>
          <w:trHeight w:val="82"/>
        </w:trPr>
        <w:tc>
          <w:tcPr>
            <w:tcW w:w="426"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0800171053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111</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15,5</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63,7</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235,8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338,4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338,4</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338,4</w:t>
            </w:r>
          </w:p>
        </w:tc>
      </w:tr>
      <w:tr w:rsidR="001D1E2C" w:rsidRPr="001D1E2C" w:rsidTr="001D1E2C">
        <w:trPr>
          <w:trHeight w:val="169"/>
        </w:trPr>
        <w:tc>
          <w:tcPr>
            <w:tcW w:w="426"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0800171053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119</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4,7</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19,3</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71,2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102,2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102,2</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102,2</w:t>
            </w:r>
          </w:p>
        </w:tc>
      </w:tr>
      <w:tr w:rsidR="001D1E2C" w:rsidRPr="001D1E2C" w:rsidTr="001D1E2C">
        <w:trPr>
          <w:trHeight w:val="115"/>
        </w:trPr>
        <w:tc>
          <w:tcPr>
            <w:tcW w:w="426"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0800179031</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111</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23,4</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r>
      <w:tr w:rsidR="001D1E2C" w:rsidRPr="001D1E2C" w:rsidTr="001D1E2C">
        <w:trPr>
          <w:trHeight w:val="204"/>
        </w:trPr>
        <w:tc>
          <w:tcPr>
            <w:tcW w:w="426"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0800179031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119</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7,0</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r>
      <w:tr w:rsidR="001D1E2C" w:rsidRPr="001D1E2C" w:rsidTr="001D1E2C">
        <w:trPr>
          <w:trHeight w:val="70"/>
        </w:trPr>
        <w:tc>
          <w:tcPr>
            <w:tcW w:w="426"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0800179032</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111</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0,023</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r>
      <w:tr w:rsidR="001D1E2C" w:rsidRPr="001D1E2C" w:rsidTr="001D1E2C">
        <w:trPr>
          <w:trHeight w:val="121"/>
        </w:trPr>
        <w:tc>
          <w:tcPr>
            <w:tcW w:w="426"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0800179032</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119</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0,007</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r>
      <w:tr w:rsidR="001D1E2C" w:rsidRPr="001D1E2C" w:rsidTr="001D1E2C">
        <w:trPr>
          <w:trHeight w:val="70"/>
        </w:trPr>
        <w:tc>
          <w:tcPr>
            <w:tcW w:w="426"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w:t>
            </w:r>
            <w:r w:rsidRPr="001D1E2C">
              <w:rPr>
                <w:rFonts w:ascii="Times New Roman" w:eastAsia="Times New Roman" w:hAnsi="Times New Roman" w:cs="Times New Roman"/>
                <w:color w:val="000000"/>
                <w:sz w:val="16"/>
                <w:szCs w:val="16"/>
                <w:lang w:val="en-US" w:eastAsia="ru-RU"/>
              </w:rPr>
              <w:t>Z</w:t>
            </w:r>
            <w:r w:rsidRPr="001D1E2C">
              <w:rPr>
                <w:rFonts w:ascii="Times New Roman" w:eastAsia="Times New Roman" w:hAnsi="Times New Roman" w:cs="Times New Roman"/>
                <w:color w:val="000000"/>
                <w:sz w:val="16"/>
                <w:szCs w:val="16"/>
                <w:lang w:eastAsia="ru-RU"/>
              </w:rPr>
              <w:t>1053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111</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9,73</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16,4</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58,9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84,7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84,7</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84,7</w:t>
            </w:r>
          </w:p>
        </w:tc>
      </w:tr>
      <w:tr w:rsidR="001D1E2C" w:rsidRPr="001D1E2C" w:rsidTr="001D1E2C">
        <w:trPr>
          <w:trHeight w:val="163"/>
        </w:trPr>
        <w:tc>
          <w:tcPr>
            <w:tcW w:w="426" w:type="dxa"/>
            <w:vMerge/>
            <w:tcBorders>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420" w:type="dxa"/>
            <w:vMerge/>
            <w:tcBorders>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4108" w:type="dxa"/>
            <w:vMerge/>
            <w:tcBorders>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w:t>
            </w:r>
            <w:r w:rsidRPr="001D1E2C">
              <w:rPr>
                <w:rFonts w:ascii="Times New Roman" w:eastAsia="Times New Roman" w:hAnsi="Times New Roman" w:cs="Times New Roman"/>
                <w:color w:val="000000"/>
                <w:sz w:val="16"/>
                <w:szCs w:val="16"/>
                <w:lang w:val="en-US" w:eastAsia="ru-RU"/>
              </w:rPr>
              <w:t>Z</w:t>
            </w:r>
            <w:r w:rsidRPr="001D1E2C">
              <w:rPr>
                <w:rFonts w:ascii="Times New Roman" w:eastAsia="Times New Roman" w:hAnsi="Times New Roman" w:cs="Times New Roman"/>
                <w:color w:val="000000"/>
                <w:sz w:val="16"/>
                <w:szCs w:val="16"/>
                <w:lang w:eastAsia="ru-RU"/>
              </w:rPr>
              <w:t>1053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119</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2,94</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5,0</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17,8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25,5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25,5</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25,5</w:t>
            </w:r>
          </w:p>
        </w:tc>
      </w:tr>
      <w:tr w:rsidR="001D1E2C" w:rsidRPr="001D1E2C" w:rsidTr="001D1E2C">
        <w:trPr>
          <w:trHeight w:val="315"/>
        </w:trPr>
        <w:tc>
          <w:tcPr>
            <w:tcW w:w="426" w:type="dxa"/>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jc w:val="left"/>
              <w:rPr>
                <w:rFonts w:ascii="Times New Roman" w:eastAsia="Times New Roman" w:hAnsi="Times New Roman" w:cs="Times New Roman"/>
                <w:b/>
                <w:color w:val="000000"/>
                <w:sz w:val="16"/>
                <w:szCs w:val="16"/>
                <w:lang w:eastAsia="ru-RU"/>
              </w:rPr>
            </w:pPr>
          </w:p>
          <w:p w:rsidR="001D1E2C" w:rsidRPr="001D1E2C" w:rsidRDefault="001D1E2C" w:rsidP="001D1E2C">
            <w:pPr>
              <w:autoSpaceDE w:val="0"/>
              <w:autoSpaceDN w:val="0"/>
              <w:adjustRightInd w:val="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3</w:t>
            </w:r>
          </w:p>
        </w:tc>
        <w:tc>
          <w:tcPr>
            <w:tcW w:w="1420" w:type="dxa"/>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Мероприятие 3</w:t>
            </w:r>
          </w:p>
        </w:tc>
        <w:tc>
          <w:tcPr>
            <w:tcW w:w="410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09</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0800105660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244</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32,0</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34,4</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176,3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543,3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692,0</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692,0</w:t>
            </w:r>
          </w:p>
        </w:tc>
      </w:tr>
      <w:tr w:rsidR="001D1E2C" w:rsidRPr="001D1E2C" w:rsidTr="001D1E2C">
        <w:trPr>
          <w:trHeight w:val="315"/>
        </w:trPr>
        <w:tc>
          <w:tcPr>
            <w:tcW w:w="426" w:type="dxa"/>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jc w:val="left"/>
              <w:rPr>
                <w:rFonts w:ascii="Times New Roman" w:eastAsia="Times New Roman" w:hAnsi="Times New Roman" w:cs="Times New Roman"/>
                <w:color w:val="000000"/>
                <w:sz w:val="16"/>
                <w:szCs w:val="16"/>
                <w:lang w:eastAsia="ru-RU"/>
              </w:rPr>
            </w:pPr>
          </w:p>
          <w:p w:rsidR="001D1E2C" w:rsidRPr="001D1E2C" w:rsidRDefault="001D1E2C" w:rsidP="001D1E2C">
            <w:pPr>
              <w:autoSpaceDE w:val="0"/>
              <w:autoSpaceDN w:val="0"/>
              <w:adjustRightInd w:val="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4</w:t>
            </w:r>
          </w:p>
        </w:tc>
        <w:tc>
          <w:tcPr>
            <w:tcW w:w="1420" w:type="dxa"/>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Мероприятие 4</w:t>
            </w:r>
          </w:p>
        </w:tc>
        <w:tc>
          <w:tcPr>
            <w:tcW w:w="410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 xml:space="preserve">Создание муниципальной автоматизированной системы оповещения в </w:t>
            </w:r>
            <w:proofErr w:type="spellStart"/>
            <w:r w:rsidRPr="001D1E2C">
              <w:rPr>
                <w:rFonts w:ascii="Times New Roman" w:eastAsia="Times New Roman" w:hAnsi="Times New Roman" w:cs="Times New Roman"/>
                <w:color w:val="000000"/>
                <w:sz w:val="16"/>
                <w:szCs w:val="16"/>
                <w:lang w:eastAsia="ru-RU"/>
              </w:rPr>
              <w:t>Мокшанском</w:t>
            </w:r>
            <w:proofErr w:type="spellEnd"/>
            <w:r w:rsidRPr="001D1E2C">
              <w:rPr>
                <w:rFonts w:ascii="Times New Roman" w:eastAsia="Times New Roman" w:hAnsi="Times New Roman" w:cs="Times New Roman"/>
                <w:color w:val="000000"/>
                <w:sz w:val="16"/>
                <w:szCs w:val="16"/>
                <w:lang w:eastAsia="ru-RU"/>
              </w:rPr>
              <w:t xml:space="preserve"> районе Пензенской области </w:t>
            </w:r>
          </w:p>
        </w:tc>
        <w:tc>
          <w:tcPr>
            <w:tcW w:w="1701" w:type="dxa"/>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Администрация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09</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0800105690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244</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6280,0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48,0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r>
      <w:tr w:rsidR="001D1E2C" w:rsidRPr="001D1E2C" w:rsidTr="001D1E2C">
        <w:trPr>
          <w:trHeight w:val="315"/>
        </w:trPr>
        <w:tc>
          <w:tcPr>
            <w:tcW w:w="426" w:type="dxa"/>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5</w:t>
            </w:r>
          </w:p>
        </w:tc>
        <w:tc>
          <w:tcPr>
            <w:tcW w:w="1420" w:type="dxa"/>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Мероприятие 5</w:t>
            </w:r>
          </w:p>
        </w:tc>
        <w:tc>
          <w:tcPr>
            <w:tcW w:w="410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Обслуживание муниципальной автоматизированной системы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tcPr>
          <w:p w:rsidR="001D1E2C" w:rsidRPr="001D1E2C" w:rsidRDefault="001D1E2C" w:rsidP="001D1E2C">
            <w:pPr>
              <w:widowControl w:val="0"/>
              <w:autoSpaceDE w:val="0"/>
              <w:autoSpaceDN w:val="0"/>
              <w:adjustRightInd w:val="0"/>
              <w:ind w:left="-105" w:right="-111"/>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616"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901</w:t>
            </w:r>
          </w:p>
        </w:tc>
        <w:tc>
          <w:tcPr>
            <w:tcW w:w="521" w:type="dxa"/>
            <w:gridSpan w:val="2"/>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03</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10</w:t>
            </w:r>
          </w:p>
        </w:tc>
        <w:tc>
          <w:tcPr>
            <w:tcW w:w="113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0800179280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244</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698"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432,0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12" w:type="dxa"/>
            <w:gridSpan w:val="2"/>
            <w:tcBorders>
              <w:top w:val="single" w:sz="4" w:space="0" w:color="auto"/>
              <w:left w:val="nil"/>
              <w:bottom w:val="single" w:sz="4" w:space="0" w:color="auto"/>
              <w:right w:val="single" w:sz="4" w:space="0" w:color="auto"/>
            </w:tcBorders>
            <w:shd w:val="clear" w:color="auto" w:fill="auto"/>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r>
    </w:tbl>
    <w:p w:rsidR="009D064F" w:rsidRDefault="009D064F" w:rsidP="009D064F">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tbl>
      <w:tblPr>
        <w:tblW w:w="15423" w:type="dxa"/>
        <w:tblInd w:w="-318" w:type="dxa"/>
        <w:tblLayout w:type="fixed"/>
        <w:tblLook w:val="04A0" w:firstRow="1" w:lastRow="0" w:firstColumn="1" w:lastColumn="0" w:noHBand="0" w:noVBand="1"/>
      </w:tblPr>
      <w:tblGrid>
        <w:gridCol w:w="15423"/>
      </w:tblGrid>
      <w:tr w:rsidR="001D1E2C" w:rsidRPr="001D1E2C" w:rsidTr="001D1E2C">
        <w:trPr>
          <w:trHeight w:val="1863"/>
        </w:trPr>
        <w:tc>
          <w:tcPr>
            <w:tcW w:w="15423" w:type="dxa"/>
            <w:tcBorders>
              <w:top w:val="nil"/>
              <w:left w:val="nil"/>
              <w:right w:val="nil"/>
            </w:tcBorders>
            <w:shd w:val="clear" w:color="000000" w:fill="FFFFFF"/>
            <w:noWrap/>
            <w:vAlign w:val="bottom"/>
            <w:hideMark/>
          </w:tcPr>
          <w:p w:rsidR="001D1E2C" w:rsidRPr="001D1E2C" w:rsidRDefault="001D1E2C" w:rsidP="001D1E2C">
            <w:pPr>
              <w:autoSpaceDE w:val="0"/>
              <w:autoSpaceDN w:val="0"/>
              <w:adjustRightInd w:val="0"/>
              <w:jc w:val="righ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Приложение №2</w:t>
            </w:r>
          </w:p>
          <w:p w:rsidR="001D1E2C" w:rsidRPr="001D1E2C" w:rsidRDefault="001D1E2C" w:rsidP="001D1E2C">
            <w:pPr>
              <w:autoSpaceDE w:val="0"/>
              <w:autoSpaceDN w:val="0"/>
              <w:adjustRightInd w:val="0"/>
              <w:ind w:firstLine="720"/>
              <w:jc w:val="righ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xml:space="preserve">УТВЕРЖДЕН </w:t>
            </w:r>
          </w:p>
          <w:p w:rsidR="001D1E2C" w:rsidRPr="001D1E2C" w:rsidRDefault="001D1E2C" w:rsidP="001D1E2C">
            <w:pPr>
              <w:autoSpaceDE w:val="0"/>
              <w:autoSpaceDN w:val="0"/>
              <w:adjustRightInd w:val="0"/>
              <w:ind w:firstLine="720"/>
              <w:jc w:val="righ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xml:space="preserve">постановлением администрации </w:t>
            </w:r>
          </w:p>
          <w:p w:rsidR="001D1E2C" w:rsidRPr="001D1E2C" w:rsidRDefault="001D1E2C" w:rsidP="001D1E2C">
            <w:pPr>
              <w:autoSpaceDE w:val="0"/>
              <w:autoSpaceDN w:val="0"/>
              <w:adjustRightInd w:val="0"/>
              <w:ind w:firstLine="720"/>
              <w:jc w:val="righ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Мокшанского района Пензенской области</w:t>
            </w:r>
          </w:p>
          <w:p w:rsidR="001D1E2C" w:rsidRPr="001D1E2C" w:rsidRDefault="001D1E2C" w:rsidP="001D1E2C">
            <w:pPr>
              <w:ind w:firstLine="567"/>
              <w:jc w:val="righ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xml:space="preserve">                                                                                                                                                                                      от 11.08.2025 № 659 </w:t>
            </w:r>
          </w:p>
          <w:p w:rsidR="001D1E2C" w:rsidRPr="001D1E2C" w:rsidRDefault="001D1E2C" w:rsidP="001D1E2C">
            <w:pPr>
              <w:ind w:firstLine="567"/>
              <w:jc w:val="righ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xml:space="preserve">«Приложение № 12 к муниципальной программе </w:t>
            </w:r>
          </w:p>
          <w:p w:rsidR="001D1E2C" w:rsidRPr="001D1E2C" w:rsidRDefault="001D1E2C" w:rsidP="001D1E2C">
            <w:pPr>
              <w:ind w:firstLine="567"/>
              <w:jc w:val="righ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w:t>
            </w:r>
          </w:p>
          <w:p w:rsidR="001D1E2C" w:rsidRPr="001D1E2C" w:rsidRDefault="001D1E2C" w:rsidP="001D1E2C">
            <w:pPr>
              <w:ind w:firstLine="567"/>
              <w:jc w:val="righ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 xml:space="preserve">обеспечение пожарной безопасности в </w:t>
            </w:r>
            <w:proofErr w:type="spellStart"/>
            <w:r w:rsidRPr="001D1E2C">
              <w:rPr>
                <w:rFonts w:ascii="Times New Roman" w:eastAsia="Times New Roman" w:hAnsi="Times New Roman" w:cs="Times New Roman"/>
                <w:color w:val="000000"/>
                <w:sz w:val="16"/>
                <w:szCs w:val="16"/>
                <w:lang w:eastAsia="ru-RU"/>
              </w:rPr>
              <w:t>Мокшанском</w:t>
            </w:r>
            <w:proofErr w:type="spellEnd"/>
            <w:r w:rsidRPr="001D1E2C">
              <w:rPr>
                <w:rFonts w:ascii="Times New Roman" w:eastAsia="Times New Roman" w:hAnsi="Times New Roman" w:cs="Times New Roman"/>
                <w:color w:val="000000"/>
                <w:sz w:val="16"/>
                <w:szCs w:val="16"/>
                <w:lang w:eastAsia="ru-RU"/>
              </w:rPr>
              <w:t xml:space="preserve"> районе на </w:t>
            </w:r>
            <w:r w:rsidRPr="001D1E2C">
              <w:rPr>
                <w:rFonts w:ascii="Times New Roman" w:eastAsia="Times New Roman" w:hAnsi="Times New Roman" w:cs="Times New Roman"/>
                <w:sz w:val="16"/>
                <w:szCs w:val="16"/>
                <w:lang w:eastAsia="ru-RU"/>
              </w:rPr>
              <w:t>2014-2027 годы</w:t>
            </w:r>
            <w:r w:rsidRPr="001D1E2C">
              <w:rPr>
                <w:rFonts w:ascii="Times New Roman" w:eastAsia="Times New Roman" w:hAnsi="Times New Roman" w:cs="Times New Roman"/>
                <w:color w:val="000000"/>
                <w:sz w:val="16"/>
                <w:szCs w:val="16"/>
                <w:lang w:eastAsia="ru-RU"/>
              </w:rPr>
              <w:t xml:space="preserve">» </w:t>
            </w:r>
          </w:p>
          <w:p w:rsidR="001D1E2C" w:rsidRPr="001D1E2C" w:rsidRDefault="001D1E2C" w:rsidP="001D1E2C">
            <w:pPr>
              <w:ind w:firstLine="567"/>
              <w:jc w:val="righ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(новая редакция)</w:t>
            </w:r>
          </w:p>
          <w:p w:rsidR="001D1E2C" w:rsidRPr="001D1E2C" w:rsidRDefault="001D1E2C" w:rsidP="001D1E2C">
            <w:pPr>
              <w:autoSpaceDE w:val="0"/>
              <w:autoSpaceDN w:val="0"/>
              <w:adjustRightInd w:val="0"/>
              <w:jc w:val="center"/>
              <w:rPr>
                <w:rFonts w:ascii="Times New Roman" w:eastAsia="Times New Roman" w:hAnsi="Times New Roman" w:cs="Times New Roman"/>
                <w:b/>
                <w:bCs/>
                <w:sz w:val="16"/>
                <w:szCs w:val="16"/>
                <w:lang w:eastAsia="ru-RU"/>
              </w:rPr>
            </w:pPr>
            <w:r w:rsidRPr="001D1E2C">
              <w:rPr>
                <w:rFonts w:ascii="Times New Roman" w:eastAsia="Times New Roman" w:hAnsi="Times New Roman" w:cs="Times New Roman"/>
                <w:b/>
                <w:bCs/>
                <w:sz w:val="16"/>
                <w:szCs w:val="16"/>
                <w:lang w:eastAsia="ru-RU"/>
              </w:rPr>
              <w:t>ПЕРЕЧЕНЬ МЕРОПРИЯТИЙ</w:t>
            </w:r>
          </w:p>
          <w:p w:rsidR="001D1E2C" w:rsidRPr="001D1E2C" w:rsidRDefault="001D1E2C" w:rsidP="001D1E2C">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1D1E2C">
              <w:rPr>
                <w:rFonts w:ascii="Times New Roman" w:eastAsia="Times New Roman" w:hAnsi="Times New Roman" w:cs="Times New Roman"/>
                <w:b/>
                <w:bCs/>
                <w:sz w:val="16"/>
                <w:szCs w:val="16"/>
                <w:lang w:eastAsia="ru-RU"/>
              </w:rPr>
              <w:t>муниципальной программы Мокшанского района «</w:t>
            </w:r>
            <w:r w:rsidRPr="001D1E2C">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w:t>
            </w:r>
            <w:proofErr w:type="spellStart"/>
            <w:r w:rsidRPr="001D1E2C">
              <w:rPr>
                <w:rFonts w:ascii="Times New Roman" w:eastAsia="Times New Roman" w:hAnsi="Times New Roman" w:cs="Times New Roman"/>
                <w:b/>
                <w:color w:val="000000"/>
                <w:sz w:val="16"/>
                <w:szCs w:val="16"/>
                <w:lang w:eastAsia="ru-RU"/>
              </w:rPr>
              <w:t>Мокшанском</w:t>
            </w:r>
            <w:proofErr w:type="spellEnd"/>
            <w:r w:rsidRPr="001D1E2C">
              <w:rPr>
                <w:rFonts w:ascii="Times New Roman" w:eastAsia="Times New Roman" w:hAnsi="Times New Roman" w:cs="Times New Roman"/>
                <w:b/>
                <w:color w:val="000000"/>
                <w:sz w:val="16"/>
                <w:szCs w:val="16"/>
                <w:lang w:eastAsia="ru-RU"/>
              </w:rPr>
              <w:t xml:space="preserve"> районе на </w:t>
            </w:r>
            <w:r w:rsidRPr="001D1E2C">
              <w:rPr>
                <w:rFonts w:ascii="Times New Roman" w:eastAsia="Times New Roman" w:hAnsi="Times New Roman" w:cs="Times New Roman"/>
                <w:b/>
                <w:sz w:val="16"/>
                <w:szCs w:val="16"/>
                <w:lang w:eastAsia="ru-RU"/>
              </w:rPr>
              <w:t>2014-2027 годы</w:t>
            </w:r>
            <w:r w:rsidRPr="001D1E2C">
              <w:rPr>
                <w:rFonts w:ascii="Times New Roman" w:eastAsia="Times New Roman" w:hAnsi="Times New Roman" w:cs="Times New Roman"/>
                <w:b/>
                <w:bCs/>
                <w:sz w:val="16"/>
                <w:szCs w:val="16"/>
                <w:lang w:eastAsia="ru-RU"/>
              </w:rPr>
              <w:t>» на 2022-2027 годы</w:t>
            </w:r>
          </w:p>
        </w:tc>
      </w:tr>
    </w:tbl>
    <w:p w:rsidR="001D1E2C" w:rsidRDefault="001D1E2C"/>
    <w:tbl>
      <w:tblPr>
        <w:tblW w:w="15594" w:type="dxa"/>
        <w:tblInd w:w="-318" w:type="dxa"/>
        <w:tblLayout w:type="fixed"/>
        <w:tblLook w:val="04A0" w:firstRow="1" w:lastRow="0" w:firstColumn="1" w:lastColumn="0" w:noHBand="0" w:noVBand="1"/>
      </w:tblPr>
      <w:tblGrid>
        <w:gridCol w:w="585"/>
        <w:gridCol w:w="1990"/>
        <w:gridCol w:w="1679"/>
        <w:gridCol w:w="850"/>
        <w:gridCol w:w="718"/>
        <w:gridCol w:w="1171"/>
        <w:gridCol w:w="709"/>
        <w:gridCol w:w="1029"/>
        <w:gridCol w:w="1134"/>
        <w:gridCol w:w="4453"/>
        <w:gridCol w:w="1276"/>
      </w:tblGrid>
      <w:tr w:rsidR="001D1E2C" w:rsidRPr="001D1E2C" w:rsidTr="001D1E2C">
        <w:trPr>
          <w:trHeight w:val="2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proofErr w:type="gramStart"/>
            <w:r w:rsidRPr="001D1E2C">
              <w:rPr>
                <w:rFonts w:ascii="Times New Roman" w:eastAsia="Times New Roman" w:hAnsi="Times New Roman" w:cs="Times New Roman"/>
                <w:sz w:val="16"/>
                <w:szCs w:val="16"/>
                <w:lang w:eastAsia="ru-RU"/>
              </w:rPr>
              <w:t>п</w:t>
            </w:r>
            <w:proofErr w:type="gramEnd"/>
            <w:r w:rsidRPr="001D1E2C">
              <w:rPr>
                <w:rFonts w:ascii="Times New Roman" w:eastAsia="Times New Roman" w:hAnsi="Times New Roman" w:cs="Times New Roman"/>
                <w:sz w:val="16"/>
                <w:szCs w:val="16"/>
                <w:lang w:eastAsia="ru-RU"/>
              </w:rPr>
              <w:t>/п</w:t>
            </w: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Наименование  мероприятия</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Исполнители</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xml:space="preserve">Срок </w:t>
            </w:r>
            <w:proofErr w:type="spellStart"/>
            <w:proofErr w:type="gramStart"/>
            <w:r w:rsidRPr="001D1E2C">
              <w:rPr>
                <w:rFonts w:ascii="Times New Roman" w:eastAsia="Times New Roman" w:hAnsi="Times New Roman" w:cs="Times New Roman"/>
                <w:sz w:val="16"/>
                <w:szCs w:val="16"/>
                <w:lang w:eastAsia="ru-RU"/>
              </w:rPr>
              <w:t>исполне-ния</w:t>
            </w:r>
            <w:proofErr w:type="spellEnd"/>
            <w:proofErr w:type="gramEnd"/>
            <w:r w:rsidRPr="001D1E2C">
              <w:rPr>
                <w:rFonts w:ascii="Times New Roman" w:eastAsia="Times New Roman" w:hAnsi="Times New Roman" w:cs="Times New Roman"/>
                <w:sz w:val="16"/>
                <w:szCs w:val="16"/>
                <w:lang w:eastAsia="ru-RU"/>
              </w:rPr>
              <w:t xml:space="preserve"> (год)</w:t>
            </w:r>
          </w:p>
        </w:tc>
        <w:tc>
          <w:tcPr>
            <w:tcW w:w="4761" w:type="dxa"/>
            <w:gridSpan w:val="5"/>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Объем финансирования, тыс. рублей</w:t>
            </w:r>
          </w:p>
        </w:tc>
        <w:tc>
          <w:tcPr>
            <w:tcW w:w="44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xml:space="preserve">Связь с показателем </w:t>
            </w:r>
            <w:proofErr w:type="spellStart"/>
            <w:proofErr w:type="gramStart"/>
            <w:r w:rsidRPr="001D1E2C">
              <w:rPr>
                <w:rFonts w:ascii="Times New Roman" w:eastAsia="Times New Roman" w:hAnsi="Times New Roman" w:cs="Times New Roman"/>
                <w:sz w:val="16"/>
                <w:szCs w:val="16"/>
                <w:lang w:eastAsia="ru-RU"/>
              </w:rPr>
              <w:t>муници-пальной</w:t>
            </w:r>
            <w:proofErr w:type="spellEnd"/>
            <w:proofErr w:type="gramEnd"/>
            <w:r w:rsidRPr="001D1E2C">
              <w:rPr>
                <w:rFonts w:ascii="Times New Roman" w:eastAsia="Times New Roman" w:hAnsi="Times New Roman" w:cs="Times New Roman"/>
                <w:sz w:val="16"/>
                <w:szCs w:val="16"/>
                <w:lang w:eastAsia="ru-RU"/>
              </w:rPr>
              <w:t xml:space="preserve"> программы (под-программы) </w:t>
            </w:r>
          </w:p>
        </w:tc>
      </w:tr>
      <w:tr w:rsidR="001D1E2C" w:rsidRPr="001D1E2C" w:rsidTr="001D1E2C">
        <w:trPr>
          <w:trHeight w:val="820"/>
        </w:trPr>
        <w:tc>
          <w:tcPr>
            <w:tcW w:w="585"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718"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всего</w:t>
            </w:r>
          </w:p>
        </w:tc>
        <w:tc>
          <w:tcPr>
            <w:tcW w:w="1171"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ind w:left="-48" w:right="-108"/>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Бюджет Мокшанского района</w:t>
            </w:r>
          </w:p>
          <w:p w:rsidR="001D1E2C" w:rsidRPr="001D1E2C" w:rsidRDefault="001D1E2C" w:rsidP="001D1E2C">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ind w:left="-108" w:right="-108"/>
              <w:jc w:val="center"/>
              <w:rPr>
                <w:rFonts w:ascii="Times New Roman" w:eastAsia="Times New Roman" w:hAnsi="Times New Roman" w:cs="Times New Roman"/>
                <w:sz w:val="16"/>
                <w:szCs w:val="16"/>
                <w:lang w:eastAsia="ru-RU"/>
              </w:rPr>
            </w:pPr>
            <w:proofErr w:type="gramStart"/>
            <w:r w:rsidRPr="001D1E2C">
              <w:rPr>
                <w:rFonts w:ascii="Times New Roman" w:eastAsia="Times New Roman" w:hAnsi="Times New Roman" w:cs="Times New Roman"/>
                <w:sz w:val="16"/>
                <w:szCs w:val="16"/>
                <w:lang w:eastAsia="ru-RU"/>
              </w:rPr>
              <w:t>Феде-</w:t>
            </w:r>
            <w:proofErr w:type="spellStart"/>
            <w:r w:rsidRPr="001D1E2C">
              <w:rPr>
                <w:rFonts w:ascii="Times New Roman" w:eastAsia="Times New Roman" w:hAnsi="Times New Roman" w:cs="Times New Roman"/>
                <w:sz w:val="16"/>
                <w:szCs w:val="16"/>
                <w:lang w:eastAsia="ru-RU"/>
              </w:rPr>
              <w:t>ральные</w:t>
            </w:r>
            <w:proofErr w:type="spellEnd"/>
            <w:proofErr w:type="gramEnd"/>
            <w:r w:rsidRPr="001D1E2C">
              <w:rPr>
                <w:rFonts w:ascii="Times New Roman" w:eastAsia="Times New Roman" w:hAnsi="Times New Roman" w:cs="Times New Roman"/>
                <w:sz w:val="16"/>
                <w:szCs w:val="16"/>
                <w:lang w:eastAsia="ru-RU"/>
              </w:rPr>
              <w:t xml:space="preserve"> средства</w:t>
            </w:r>
          </w:p>
        </w:tc>
        <w:tc>
          <w:tcPr>
            <w:tcW w:w="1029"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1D1E2C">
              <w:rPr>
                <w:rFonts w:ascii="Times New Roman" w:eastAsia="Times New Roman" w:hAnsi="Times New Roman" w:cs="Times New Roman"/>
                <w:sz w:val="16"/>
                <w:szCs w:val="16"/>
                <w:lang w:eastAsia="ru-RU"/>
              </w:rPr>
              <w:t>внебюджет-ные</w:t>
            </w:r>
            <w:proofErr w:type="spellEnd"/>
            <w:proofErr w:type="gramEnd"/>
            <w:r w:rsidRPr="001D1E2C">
              <w:rPr>
                <w:rFonts w:ascii="Times New Roman" w:eastAsia="Times New Roman" w:hAnsi="Times New Roman" w:cs="Times New Roman"/>
                <w:sz w:val="16"/>
                <w:szCs w:val="16"/>
                <w:lang w:eastAsia="ru-RU"/>
              </w:rPr>
              <w:t xml:space="preserve"> и иные средства </w:t>
            </w:r>
          </w:p>
        </w:tc>
        <w:tc>
          <w:tcPr>
            <w:tcW w:w="4453"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r>
      <w:tr w:rsidR="001D1E2C" w:rsidRPr="001D1E2C" w:rsidTr="001D1E2C">
        <w:trPr>
          <w:trHeight w:val="240"/>
        </w:trPr>
        <w:tc>
          <w:tcPr>
            <w:tcW w:w="585" w:type="dxa"/>
            <w:tcBorders>
              <w:top w:val="nil"/>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b/>
                <w:bCs/>
                <w:sz w:val="16"/>
                <w:szCs w:val="16"/>
                <w:lang w:eastAsia="ru-RU"/>
              </w:rPr>
            </w:pPr>
            <w:r w:rsidRPr="001D1E2C">
              <w:rPr>
                <w:rFonts w:ascii="Times New Roman" w:eastAsia="Times New Roman" w:hAnsi="Times New Roman" w:cs="Times New Roman"/>
                <w:b/>
                <w:bCs/>
                <w:sz w:val="16"/>
                <w:szCs w:val="16"/>
                <w:lang w:eastAsia="ru-RU"/>
              </w:rPr>
              <w:t>1</w:t>
            </w:r>
          </w:p>
        </w:tc>
        <w:tc>
          <w:tcPr>
            <w:tcW w:w="1990"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b/>
                <w:bCs/>
                <w:sz w:val="16"/>
                <w:szCs w:val="16"/>
                <w:lang w:eastAsia="ru-RU"/>
              </w:rPr>
            </w:pPr>
            <w:r w:rsidRPr="001D1E2C">
              <w:rPr>
                <w:rFonts w:ascii="Times New Roman" w:eastAsia="Times New Roman" w:hAnsi="Times New Roman" w:cs="Times New Roman"/>
                <w:b/>
                <w:bCs/>
                <w:sz w:val="16"/>
                <w:szCs w:val="16"/>
                <w:lang w:eastAsia="ru-RU"/>
              </w:rPr>
              <w:t>2</w:t>
            </w:r>
          </w:p>
        </w:tc>
        <w:tc>
          <w:tcPr>
            <w:tcW w:w="1679"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b/>
                <w:bCs/>
                <w:sz w:val="16"/>
                <w:szCs w:val="16"/>
                <w:lang w:eastAsia="ru-RU"/>
              </w:rPr>
            </w:pPr>
            <w:r w:rsidRPr="001D1E2C">
              <w:rPr>
                <w:rFonts w:ascii="Times New Roman" w:eastAsia="Times New Roman" w:hAnsi="Times New Roman" w:cs="Times New Roman"/>
                <w:b/>
                <w:bCs/>
                <w:sz w:val="16"/>
                <w:szCs w:val="16"/>
                <w:lang w:eastAsia="ru-RU"/>
              </w:rPr>
              <w:t>3</w:t>
            </w:r>
          </w:p>
        </w:tc>
        <w:tc>
          <w:tcPr>
            <w:tcW w:w="850"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b/>
                <w:bCs/>
                <w:sz w:val="16"/>
                <w:szCs w:val="16"/>
                <w:lang w:eastAsia="ru-RU"/>
              </w:rPr>
            </w:pPr>
            <w:r w:rsidRPr="001D1E2C">
              <w:rPr>
                <w:rFonts w:ascii="Times New Roman" w:eastAsia="Times New Roman" w:hAnsi="Times New Roman" w:cs="Times New Roman"/>
                <w:b/>
                <w:bCs/>
                <w:sz w:val="16"/>
                <w:szCs w:val="16"/>
                <w:lang w:eastAsia="ru-RU"/>
              </w:rPr>
              <w:t>4</w:t>
            </w:r>
          </w:p>
        </w:tc>
        <w:tc>
          <w:tcPr>
            <w:tcW w:w="718"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b/>
                <w:bCs/>
                <w:sz w:val="16"/>
                <w:szCs w:val="16"/>
                <w:lang w:eastAsia="ru-RU"/>
              </w:rPr>
            </w:pPr>
            <w:r w:rsidRPr="001D1E2C">
              <w:rPr>
                <w:rFonts w:ascii="Times New Roman" w:eastAsia="Times New Roman" w:hAnsi="Times New Roman" w:cs="Times New Roman"/>
                <w:b/>
                <w:bCs/>
                <w:sz w:val="16"/>
                <w:szCs w:val="16"/>
                <w:lang w:eastAsia="ru-RU"/>
              </w:rPr>
              <w:t>5</w:t>
            </w:r>
          </w:p>
        </w:tc>
        <w:tc>
          <w:tcPr>
            <w:tcW w:w="1171"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b/>
                <w:bCs/>
                <w:sz w:val="16"/>
                <w:szCs w:val="16"/>
                <w:lang w:eastAsia="ru-RU"/>
              </w:rPr>
            </w:pPr>
            <w:r w:rsidRPr="001D1E2C">
              <w:rPr>
                <w:rFonts w:ascii="Times New Roman" w:eastAsia="Times New Roman" w:hAnsi="Times New Roman" w:cs="Times New Roman"/>
                <w:b/>
                <w:bCs/>
                <w:sz w:val="16"/>
                <w:szCs w:val="16"/>
                <w:lang w:eastAsia="ru-RU"/>
              </w:rPr>
              <w:t>6</w:t>
            </w:r>
          </w:p>
        </w:tc>
        <w:tc>
          <w:tcPr>
            <w:tcW w:w="709"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b/>
                <w:bCs/>
                <w:sz w:val="16"/>
                <w:szCs w:val="16"/>
                <w:lang w:eastAsia="ru-RU"/>
              </w:rPr>
            </w:pPr>
            <w:r w:rsidRPr="001D1E2C">
              <w:rPr>
                <w:rFonts w:ascii="Times New Roman" w:eastAsia="Times New Roman" w:hAnsi="Times New Roman" w:cs="Times New Roman"/>
                <w:b/>
                <w:bCs/>
                <w:sz w:val="16"/>
                <w:szCs w:val="16"/>
                <w:lang w:eastAsia="ru-RU"/>
              </w:rPr>
              <w:t>7</w:t>
            </w:r>
          </w:p>
        </w:tc>
        <w:tc>
          <w:tcPr>
            <w:tcW w:w="1029"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b/>
                <w:bCs/>
                <w:sz w:val="16"/>
                <w:szCs w:val="16"/>
                <w:lang w:eastAsia="ru-RU"/>
              </w:rPr>
            </w:pPr>
            <w:r w:rsidRPr="001D1E2C">
              <w:rPr>
                <w:rFonts w:ascii="Times New Roman" w:eastAsia="Times New Roman" w:hAnsi="Times New Roman" w:cs="Times New Roman"/>
                <w:b/>
                <w:bCs/>
                <w:sz w:val="16"/>
                <w:szCs w:val="16"/>
                <w:lang w:eastAsia="ru-RU"/>
              </w:rPr>
              <w:t>8</w:t>
            </w:r>
          </w:p>
        </w:tc>
        <w:tc>
          <w:tcPr>
            <w:tcW w:w="1134"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b/>
                <w:bCs/>
                <w:sz w:val="16"/>
                <w:szCs w:val="16"/>
                <w:lang w:eastAsia="ru-RU"/>
              </w:rPr>
            </w:pPr>
            <w:r w:rsidRPr="001D1E2C">
              <w:rPr>
                <w:rFonts w:ascii="Times New Roman" w:eastAsia="Times New Roman" w:hAnsi="Times New Roman" w:cs="Times New Roman"/>
                <w:b/>
                <w:bCs/>
                <w:sz w:val="16"/>
                <w:szCs w:val="16"/>
                <w:lang w:eastAsia="ru-RU"/>
              </w:rPr>
              <w:t>9</w:t>
            </w:r>
          </w:p>
        </w:tc>
        <w:tc>
          <w:tcPr>
            <w:tcW w:w="4453"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b/>
                <w:bCs/>
                <w:sz w:val="16"/>
                <w:szCs w:val="16"/>
                <w:lang w:eastAsia="ru-RU"/>
              </w:rPr>
            </w:pPr>
            <w:r w:rsidRPr="001D1E2C">
              <w:rPr>
                <w:rFonts w:ascii="Times New Roman" w:eastAsia="Times New Roman" w:hAnsi="Times New Roman" w:cs="Times New Roman"/>
                <w:b/>
                <w:bCs/>
                <w:sz w:val="16"/>
                <w:szCs w:val="16"/>
                <w:lang w:eastAsia="ru-RU"/>
              </w:rPr>
              <w:t>10</w:t>
            </w:r>
          </w:p>
        </w:tc>
        <w:tc>
          <w:tcPr>
            <w:tcW w:w="1276"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b/>
                <w:bCs/>
                <w:sz w:val="16"/>
                <w:szCs w:val="16"/>
                <w:lang w:eastAsia="ru-RU"/>
              </w:rPr>
            </w:pPr>
            <w:r w:rsidRPr="001D1E2C">
              <w:rPr>
                <w:rFonts w:ascii="Times New Roman" w:eastAsia="Times New Roman" w:hAnsi="Times New Roman" w:cs="Times New Roman"/>
                <w:b/>
                <w:bCs/>
                <w:sz w:val="16"/>
                <w:szCs w:val="16"/>
                <w:lang w:eastAsia="ru-RU"/>
              </w:rPr>
              <w:t>11</w:t>
            </w:r>
          </w:p>
        </w:tc>
      </w:tr>
      <w:tr w:rsidR="001D1E2C" w:rsidRPr="001D1E2C" w:rsidTr="001D1E2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w:t>
            </w:r>
          </w:p>
        </w:tc>
        <w:tc>
          <w:tcPr>
            <w:tcW w:w="1276" w:type="dxa"/>
            <w:tcBorders>
              <w:top w:val="nil"/>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w:t>
            </w:r>
          </w:p>
        </w:tc>
      </w:tr>
      <w:tr w:rsidR="001D1E2C" w:rsidRPr="001D1E2C" w:rsidTr="001D1E2C">
        <w:trPr>
          <w:trHeight w:val="240"/>
        </w:trPr>
        <w:tc>
          <w:tcPr>
            <w:tcW w:w="1559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xml:space="preserve">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w:t>
            </w:r>
          </w:p>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от пожаров</w:t>
            </w:r>
          </w:p>
        </w:tc>
      </w:tr>
      <w:tr w:rsidR="001D1E2C" w:rsidRPr="001D1E2C" w:rsidTr="001D1E2C">
        <w:trPr>
          <w:trHeight w:val="224"/>
        </w:trPr>
        <w:tc>
          <w:tcPr>
            <w:tcW w:w="1559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r>
      <w:tr w:rsidR="001D1E2C" w:rsidRPr="001D1E2C" w:rsidTr="001D1E2C">
        <w:trPr>
          <w:trHeight w:val="411"/>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w:t>
            </w:r>
          </w:p>
          <w:p w:rsidR="001D1E2C" w:rsidRPr="001D1E2C" w:rsidRDefault="001D1E2C" w:rsidP="001D1E2C">
            <w:pPr>
              <w:widowControl w:val="0"/>
              <w:autoSpaceDE w:val="0"/>
              <w:autoSpaceDN w:val="0"/>
              <w:adjustRightInd w:val="0"/>
              <w:rPr>
                <w:rFonts w:ascii="Times New Roman" w:eastAsia="Times New Roman" w:hAnsi="Times New Roman" w:cs="Times New Roman"/>
                <w:sz w:val="16"/>
                <w:szCs w:val="16"/>
                <w:lang w:eastAsia="ru-RU"/>
              </w:rPr>
            </w:pPr>
          </w:p>
          <w:p w:rsidR="001D1E2C" w:rsidRPr="001D1E2C" w:rsidRDefault="001D1E2C" w:rsidP="001D1E2C">
            <w:pPr>
              <w:widowControl w:val="0"/>
              <w:autoSpaceDE w:val="0"/>
              <w:autoSpaceDN w:val="0"/>
              <w:adjustRightInd w:val="0"/>
              <w:rPr>
                <w:rFonts w:ascii="Times New Roman" w:eastAsia="Times New Roman" w:hAnsi="Times New Roman" w:cs="Times New Roman"/>
                <w:sz w:val="16"/>
                <w:szCs w:val="16"/>
                <w:lang w:eastAsia="ru-RU"/>
              </w:rPr>
            </w:pPr>
          </w:p>
          <w:p w:rsidR="001D1E2C" w:rsidRPr="001D1E2C" w:rsidRDefault="001D1E2C" w:rsidP="001D1E2C">
            <w:pPr>
              <w:widowControl w:val="0"/>
              <w:autoSpaceDE w:val="0"/>
              <w:autoSpaceDN w:val="0"/>
              <w:adjustRightInd w:val="0"/>
              <w:rPr>
                <w:rFonts w:ascii="Times New Roman" w:eastAsia="Times New Roman" w:hAnsi="Times New Roman" w:cs="Times New Roman"/>
                <w:sz w:val="16"/>
                <w:szCs w:val="16"/>
                <w:lang w:eastAsia="ru-RU"/>
              </w:rPr>
            </w:pPr>
          </w:p>
          <w:p w:rsidR="001D1E2C" w:rsidRPr="001D1E2C" w:rsidRDefault="001D1E2C" w:rsidP="001D1E2C">
            <w:pPr>
              <w:widowControl w:val="0"/>
              <w:autoSpaceDE w:val="0"/>
              <w:autoSpaceDN w:val="0"/>
              <w:adjustRightInd w:val="0"/>
              <w:rPr>
                <w:rFonts w:ascii="Times New Roman" w:eastAsia="Times New Roman" w:hAnsi="Times New Roman" w:cs="Times New Roman"/>
                <w:sz w:val="16"/>
                <w:szCs w:val="16"/>
                <w:lang w:eastAsia="ru-RU"/>
              </w:rPr>
            </w:pPr>
          </w:p>
          <w:p w:rsidR="001D1E2C" w:rsidRPr="001D1E2C" w:rsidRDefault="001D1E2C" w:rsidP="001D1E2C">
            <w:pPr>
              <w:widowControl w:val="0"/>
              <w:autoSpaceDE w:val="0"/>
              <w:autoSpaceDN w:val="0"/>
              <w:adjustRightInd w:val="0"/>
              <w:rPr>
                <w:rFonts w:ascii="Times New Roman" w:eastAsia="Times New Roman" w:hAnsi="Times New Roman" w:cs="Times New Roman"/>
                <w:sz w:val="16"/>
                <w:szCs w:val="16"/>
                <w:lang w:eastAsia="ru-RU"/>
              </w:rPr>
            </w:pPr>
          </w:p>
          <w:p w:rsidR="001D1E2C" w:rsidRPr="001D1E2C" w:rsidRDefault="001D1E2C" w:rsidP="001D1E2C">
            <w:pPr>
              <w:widowControl w:val="0"/>
              <w:autoSpaceDE w:val="0"/>
              <w:autoSpaceDN w:val="0"/>
              <w:adjustRightInd w:val="0"/>
              <w:rPr>
                <w:rFonts w:ascii="Times New Roman" w:eastAsia="Times New Roman" w:hAnsi="Times New Roman" w:cs="Times New Roman"/>
                <w:sz w:val="16"/>
                <w:szCs w:val="16"/>
                <w:lang w:eastAsia="ru-RU"/>
              </w:rPr>
            </w:pPr>
          </w:p>
          <w:p w:rsidR="001D1E2C" w:rsidRPr="001D1E2C" w:rsidRDefault="001D1E2C" w:rsidP="001D1E2C">
            <w:pPr>
              <w:widowControl w:val="0"/>
              <w:autoSpaceDE w:val="0"/>
              <w:autoSpaceDN w:val="0"/>
              <w:adjustRightInd w:val="0"/>
              <w:rPr>
                <w:rFonts w:ascii="Times New Roman" w:eastAsia="Times New Roman" w:hAnsi="Times New Roman" w:cs="Times New Roman"/>
                <w:sz w:val="16"/>
                <w:szCs w:val="16"/>
                <w:lang w:eastAsia="ru-RU"/>
              </w:rPr>
            </w:pPr>
          </w:p>
          <w:p w:rsidR="001D1E2C" w:rsidRPr="001D1E2C" w:rsidRDefault="001D1E2C" w:rsidP="001D1E2C">
            <w:pPr>
              <w:widowControl w:val="0"/>
              <w:autoSpaceDE w:val="0"/>
              <w:autoSpaceDN w:val="0"/>
              <w:adjustRightInd w:val="0"/>
              <w:rPr>
                <w:rFonts w:ascii="Times New Roman" w:eastAsia="Times New Roman" w:hAnsi="Times New Roman" w:cs="Times New Roman"/>
                <w:sz w:val="16"/>
                <w:szCs w:val="16"/>
                <w:lang w:eastAsia="ru-RU"/>
              </w:rPr>
            </w:pP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ind w:right="-107"/>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2022</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Arial"/>
                <w:sz w:val="16"/>
                <w:szCs w:val="16"/>
                <w:lang w:eastAsia="ru-RU"/>
              </w:rPr>
              <w:t>5545,0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p>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5524,8</w:t>
            </w:r>
          </w:p>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30,4</w:t>
            </w:r>
          </w:p>
        </w:tc>
        <w:tc>
          <w:tcPr>
            <w:tcW w:w="4453"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4,5</w:t>
            </w:r>
          </w:p>
        </w:tc>
      </w:tr>
      <w:tr w:rsidR="001D1E2C" w:rsidRPr="001D1E2C" w:rsidTr="001D1E2C">
        <w:trPr>
          <w:trHeight w:val="598"/>
        </w:trPr>
        <w:tc>
          <w:tcPr>
            <w:tcW w:w="585"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2023</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6462,9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Arial"/>
                <w:sz w:val="16"/>
                <w:szCs w:val="16"/>
                <w:lang w:eastAsia="ru-RU"/>
              </w:rPr>
            </w:pPr>
            <w:r w:rsidRPr="001D1E2C">
              <w:rPr>
                <w:rFonts w:ascii="Times New Roman" w:eastAsia="Times New Roman" w:hAnsi="Times New Roman" w:cs="Arial"/>
                <w:sz w:val="16"/>
                <w:szCs w:val="16"/>
                <w:lang w:eastAsia="ru-RU"/>
              </w:rPr>
              <w:t>6379,9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83,0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4,5</w:t>
            </w:r>
          </w:p>
        </w:tc>
      </w:tr>
      <w:tr w:rsidR="001D1E2C" w:rsidRPr="001D1E2C" w:rsidTr="001D1E2C">
        <w:trPr>
          <w:trHeight w:val="536"/>
        </w:trPr>
        <w:tc>
          <w:tcPr>
            <w:tcW w:w="585"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2024</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Arial"/>
                <w:sz w:val="16"/>
                <w:szCs w:val="16"/>
                <w:lang w:eastAsia="ru-RU"/>
              </w:rPr>
              <w:t>7690,9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Arial"/>
                <w:sz w:val="16"/>
                <w:szCs w:val="16"/>
                <w:lang w:eastAsia="ru-RU"/>
              </w:rPr>
              <w:t>7383,9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307,0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4,5</w:t>
            </w:r>
          </w:p>
        </w:tc>
      </w:tr>
      <w:tr w:rsidR="001D1E2C" w:rsidRPr="001D1E2C" w:rsidTr="001D1E2C">
        <w:trPr>
          <w:trHeight w:val="602"/>
        </w:trPr>
        <w:tc>
          <w:tcPr>
            <w:tcW w:w="585"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2025</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Arial"/>
                <w:sz w:val="16"/>
                <w:szCs w:val="16"/>
                <w:lang w:eastAsia="ru-RU"/>
              </w:rPr>
              <w:t>9990,0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Arial"/>
                <w:sz w:val="16"/>
                <w:szCs w:val="16"/>
                <w:lang w:eastAsia="ru-RU"/>
              </w:rPr>
              <w:t>9549,4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4,5</w:t>
            </w:r>
          </w:p>
        </w:tc>
      </w:tr>
      <w:tr w:rsidR="001D1E2C" w:rsidRPr="001D1E2C" w:rsidTr="001D1E2C">
        <w:trPr>
          <w:trHeight w:val="266"/>
        </w:trPr>
        <w:tc>
          <w:tcPr>
            <w:tcW w:w="585" w:type="dxa"/>
            <w:vMerge/>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2026</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Arial"/>
                <w:sz w:val="16"/>
                <w:szCs w:val="16"/>
                <w:lang w:eastAsia="ru-RU"/>
              </w:rPr>
              <w:t>8949,9</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Arial"/>
                <w:sz w:val="16"/>
                <w:szCs w:val="16"/>
                <w:lang w:eastAsia="ru-RU"/>
              </w:rPr>
              <w:t>8509,3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single" w:sz="4" w:space="0" w:color="auto"/>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4,5</w:t>
            </w:r>
          </w:p>
        </w:tc>
      </w:tr>
      <w:tr w:rsidR="001D1E2C" w:rsidRPr="001D1E2C" w:rsidTr="001D1E2C">
        <w:trPr>
          <w:trHeight w:val="40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2027</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Arial"/>
                <w:sz w:val="16"/>
                <w:szCs w:val="16"/>
                <w:lang w:eastAsia="ru-RU"/>
              </w:rPr>
              <w:t>8903,2</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Arial"/>
                <w:sz w:val="16"/>
                <w:szCs w:val="16"/>
                <w:lang w:eastAsia="ru-RU"/>
              </w:rPr>
              <w:t>8462,6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440,6</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4,5</w:t>
            </w:r>
          </w:p>
        </w:tc>
      </w:tr>
      <w:tr w:rsidR="001D1E2C" w:rsidRPr="001D1E2C" w:rsidTr="001D1E2C">
        <w:trPr>
          <w:trHeight w:val="240"/>
        </w:trPr>
        <w:tc>
          <w:tcPr>
            <w:tcW w:w="14318"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lastRenderedPageBreak/>
              <w:t>Задача 2. Минимизация последствий чрезвычайных ситуаций природного и техногенного характера</w:t>
            </w:r>
          </w:p>
        </w:tc>
        <w:tc>
          <w:tcPr>
            <w:tcW w:w="1276"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 </w:t>
            </w:r>
          </w:p>
        </w:tc>
      </w:tr>
      <w:tr w:rsidR="001D1E2C" w:rsidRPr="001D1E2C" w:rsidTr="001D1E2C">
        <w:trPr>
          <w:trHeight w:val="303"/>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w:t>
            </w:r>
          </w:p>
        </w:tc>
        <w:tc>
          <w:tcPr>
            <w:tcW w:w="199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Администрация Мокшанского района</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2022</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409"/>
        </w:trPr>
        <w:tc>
          <w:tcPr>
            <w:tcW w:w="585" w:type="dxa"/>
            <w:vMerge/>
            <w:tcBorders>
              <w:top w:val="single" w:sz="4" w:space="0" w:color="auto"/>
              <w:left w:val="single" w:sz="4" w:space="0" w:color="auto"/>
              <w:bottom w:val="single" w:sz="4" w:space="0" w:color="auto"/>
              <w:right w:val="single" w:sz="4" w:space="0" w:color="auto"/>
            </w:tcBorders>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2023</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419"/>
        </w:trPr>
        <w:tc>
          <w:tcPr>
            <w:tcW w:w="585" w:type="dxa"/>
            <w:vMerge/>
            <w:tcBorders>
              <w:top w:val="single" w:sz="4" w:space="0" w:color="auto"/>
              <w:left w:val="single" w:sz="4" w:space="0" w:color="auto"/>
              <w:bottom w:val="single" w:sz="4" w:space="0" w:color="auto"/>
              <w:right w:val="single" w:sz="4" w:space="0" w:color="auto"/>
            </w:tcBorders>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2024</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424"/>
        </w:trPr>
        <w:tc>
          <w:tcPr>
            <w:tcW w:w="585" w:type="dxa"/>
            <w:vMerge/>
            <w:tcBorders>
              <w:top w:val="single" w:sz="4" w:space="0" w:color="auto"/>
              <w:left w:val="single" w:sz="4" w:space="0" w:color="auto"/>
              <w:bottom w:val="single" w:sz="4" w:space="0" w:color="auto"/>
              <w:right w:val="single" w:sz="4" w:space="0" w:color="auto"/>
            </w:tcBorders>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2025</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424"/>
        </w:trPr>
        <w:tc>
          <w:tcPr>
            <w:tcW w:w="585" w:type="dxa"/>
            <w:vMerge/>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2026</w:t>
            </w:r>
          </w:p>
        </w:tc>
        <w:tc>
          <w:tcPr>
            <w:tcW w:w="71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402"/>
        </w:trPr>
        <w:tc>
          <w:tcPr>
            <w:tcW w:w="585" w:type="dxa"/>
            <w:vMerge/>
            <w:tcBorders>
              <w:top w:val="single" w:sz="4" w:space="0" w:color="auto"/>
              <w:left w:val="single" w:sz="4" w:space="0" w:color="auto"/>
              <w:bottom w:val="single" w:sz="4" w:space="0" w:color="auto"/>
              <w:right w:val="single" w:sz="4" w:space="0" w:color="auto"/>
            </w:tcBorders>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hideMark/>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2027</w:t>
            </w:r>
          </w:p>
        </w:tc>
        <w:tc>
          <w:tcPr>
            <w:tcW w:w="718"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w:t>
            </w:r>
          </w:p>
        </w:tc>
        <w:tc>
          <w:tcPr>
            <w:tcW w:w="1171"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hideMark/>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395"/>
        </w:trPr>
        <w:tc>
          <w:tcPr>
            <w:tcW w:w="585" w:type="dxa"/>
            <w:vMerge w:val="restart"/>
            <w:tcBorders>
              <w:top w:val="single" w:sz="4" w:space="0" w:color="auto"/>
              <w:left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w:t>
            </w:r>
          </w:p>
        </w:tc>
        <w:tc>
          <w:tcPr>
            <w:tcW w:w="1990" w:type="dxa"/>
            <w:vMerge w:val="restart"/>
            <w:tcBorders>
              <w:top w:val="single" w:sz="4" w:space="0" w:color="auto"/>
              <w:left w:val="single" w:sz="4" w:space="0" w:color="auto"/>
              <w:right w:val="single" w:sz="4" w:space="0" w:color="auto"/>
            </w:tcBorders>
          </w:tcPr>
          <w:p w:rsidR="001D1E2C" w:rsidRPr="001D1E2C" w:rsidRDefault="001D1E2C" w:rsidP="001D1E2C">
            <w:pPr>
              <w:autoSpaceDE w:val="0"/>
              <w:autoSpaceDN w:val="0"/>
              <w:adjustRightInd w:val="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679" w:type="dxa"/>
            <w:vMerge w:val="restart"/>
            <w:tcBorders>
              <w:top w:val="single" w:sz="4" w:space="0" w:color="auto"/>
              <w:left w:val="single" w:sz="4" w:space="0" w:color="auto"/>
              <w:right w:val="single" w:sz="4" w:space="0" w:color="auto"/>
            </w:tcBorders>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Администрация Мокшанского района</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2022</w:t>
            </w:r>
          </w:p>
        </w:tc>
        <w:tc>
          <w:tcPr>
            <w:tcW w:w="71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32,0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32,0</w:t>
            </w:r>
          </w:p>
        </w:tc>
        <w:tc>
          <w:tcPr>
            <w:tcW w:w="709"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361"/>
        </w:trPr>
        <w:tc>
          <w:tcPr>
            <w:tcW w:w="585" w:type="dxa"/>
            <w:vMerge/>
            <w:tcBorders>
              <w:left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2023</w:t>
            </w:r>
          </w:p>
        </w:tc>
        <w:tc>
          <w:tcPr>
            <w:tcW w:w="71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34,4</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34,4</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265"/>
        </w:trPr>
        <w:tc>
          <w:tcPr>
            <w:tcW w:w="585" w:type="dxa"/>
            <w:vMerge/>
            <w:tcBorders>
              <w:left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2024</w:t>
            </w:r>
          </w:p>
        </w:tc>
        <w:tc>
          <w:tcPr>
            <w:tcW w:w="71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176,3</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176,3</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261"/>
        </w:trPr>
        <w:tc>
          <w:tcPr>
            <w:tcW w:w="585" w:type="dxa"/>
            <w:vMerge/>
            <w:tcBorders>
              <w:left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2025</w:t>
            </w:r>
          </w:p>
        </w:tc>
        <w:tc>
          <w:tcPr>
            <w:tcW w:w="71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543,3</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543,3</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281"/>
        </w:trPr>
        <w:tc>
          <w:tcPr>
            <w:tcW w:w="585" w:type="dxa"/>
            <w:vMerge/>
            <w:tcBorders>
              <w:left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2026</w:t>
            </w:r>
          </w:p>
        </w:tc>
        <w:tc>
          <w:tcPr>
            <w:tcW w:w="71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692,0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692,0</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411"/>
        </w:trPr>
        <w:tc>
          <w:tcPr>
            <w:tcW w:w="585" w:type="dxa"/>
            <w:vMerge/>
            <w:tcBorders>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2027</w:t>
            </w:r>
          </w:p>
        </w:tc>
        <w:tc>
          <w:tcPr>
            <w:tcW w:w="71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692,0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692,0</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418"/>
        </w:trPr>
        <w:tc>
          <w:tcPr>
            <w:tcW w:w="585" w:type="dxa"/>
            <w:vMerge w:val="restart"/>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w:t>
            </w:r>
          </w:p>
        </w:tc>
        <w:tc>
          <w:tcPr>
            <w:tcW w:w="1990" w:type="dxa"/>
            <w:vMerge w:val="restart"/>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 xml:space="preserve">Создание муниципальной автоматизированной системы оповещения в </w:t>
            </w:r>
            <w:proofErr w:type="spellStart"/>
            <w:r w:rsidRPr="001D1E2C">
              <w:rPr>
                <w:rFonts w:ascii="Times New Roman" w:eastAsia="Times New Roman" w:hAnsi="Times New Roman" w:cs="Times New Roman"/>
                <w:color w:val="000000"/>
                <w:sz w:val="16"/>
                <w:szCs w:val="16"/>
                <w:lang w:eastAsia="ru-RU"/>
              </w:rPr>
              <w:t>Мокшанском</w:t>
            </w:r>
            <w:proofErr w:type="spellEnd"/>
            <w:r w:rsidRPr="001D1E2C">
              <w:rPr>
                <w:rFonts w:ascii="Times New Roman" w:eastAsia="Times New Roman" w:hAnsi="Times New Roman" w:cs="Times New Roman"/>
                <w:color w:val="000000"/>
                <w:sz w:val="16"/>
                <w:szCs w:val="16"/>
                <w:lang w:eastAsia="ru-RU"/>
              </w:rPr>
              <w:t xml:space="preserve"> районе Пензенской области Мокшанского района Пензенской области</w:t>
            </w:r>
          </w:p>
        </w:tc>
        <w:tc>
          <w:tcPr>
            <w:tcW w:w="1679" w:type="dxa"/>
            <w:vMerge w:val="restart"/>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Администрация Мокшанского района</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2023</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single" w:sz="4" w:space="0" w:color="auto"/>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325"/>
        </w:trPr>
        <w:tc>
          <w:tcPr>
            <w:tcW w:w="585" w:type="dxa"/>
            <w:vMerge/>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2024</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6280,0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6280,0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single" w:sz="4" w:space="0" w:color="auto"/>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239"/>
        </w:trPr>
        <w:tc>
          <w:tcPr>
            <w:tcW w:w="585" w:type="dxa"/>
            <w:vMerge/>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2025</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48,0</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48,0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single" w:sz="4" w:space="0" w:color="auto"/>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245"/>
        </w:trPr>
        <w:tc>
          <w:tcPr>
            <w:tcW w:w="585" w:type="dxa"/>
            <w:vMerge/>
            <w:tcBorders>
              <w:top w:val="single" w:sz="4" w:space="0" w:color="auto"/>
              <w:left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2026</w:t>
            </w:r>
          </w:p>
        </w:tc>
        <w:tc>
          <w:tcPr>
            <w:tcW w:w="718"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71"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single" w:sz="4" w:space="0" w:color="auto"/>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242"/>
        </w:trPr>
        <w:tc>
          <w:tcPr>
            <w:tcW w:w="585" w:type="dxa"/>
            <w:tcBorders>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1990" w:type="dxa"/>
            <w:vMerge/>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2027</w:t>
            </w:r>
          </w:p>
        </w:tc>
        <w:tc>
          <w:tcPr>
            <w:tcW w:w="71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r w:rsidR="001D1E2C" w:rsidRPr="001D1E2C" w:rsidTr="001D1E2C">
        <w:trPr>
          <w:trHeight w:val="242"/>
        </w:trPr>
        <w:tc>
          <w:tcPr>
            <w:tcW w:w="585" w:type="dxa"/>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c>
          <w:tcPr>
            <w:tcW w:w="1990" w:type="dxa"/>
            <w:tcBorders>
              <w:top w:val="single" w:sz="4" w:space="0" w:color="auto"/>
              <w:left w:val="single" w:sz="4" w:space="0" w:color="auto"/>
              <w:bottom w:val="single" w:sz="4" w:space="0" w:color="auto"/>
              <w:right w:val="single" w:sz="4" w:space="0" w:color="auto"/>
            </w:tcBorders>
            <w:vAlign w:val="center"/>
          </w:tcPr>
          <w:p w:rsidR="001D1E2C" w:rsidRPr="001D1E2C" w:rsidRDefault="001D1E2C" w:rsidP="001D1E2C">
            <w:pPr>
              <w:autoSpaceDE w:val="0"/>
              <w:autoSpaceDN w:val="0"/>
              <w:adjustRightInd w:val="0"/>
              <w:jc w:val="left"/>
              <w:rPr>
                <w:rFonts w:ascii="Times New Roman" w:eastAsia="Times New Roman" w:hAnsi="Times New Roman" w:cs="Times New Roman"/>
                <w:color w:val="000000"/>
                <w:sz w:val="16"/>
                <w:szCs w:val="16"/>
                <w:lang w:eastAsia="ru-RU"/>
              </w:rPr>
            </w:pPr>
            <w:r w:rsidRPr="001D1E2C">
              <w:rPr>
                <w:rFonts w:ascii="Times New Roman" w:eastAsia="Times New Roman" w:hAnsi="Times New Roman" w:cs="Times New Roman"/>
                <w:color w:val="000000"/>
                <w:sz w:val="16"/>
                <w:szCs w:val="16"/>
                <w:lang w:eastAsia="ru-RU"/>
              </w:rPr>
              <w:t>Обслуживание муниципальной автоматизированной системы оповещения Мокшанского района Пензенской области</w:t>
            </w:r>
          </w:p>
        </w:tc>
        <w:tc>
          <w:tcPr>
            <w:tcW w:w="1679" w:type="dxa"/>
            <w:tcBorders>
              <w:top w:val="single" w:sz="4" w:space="0" w:color="auto"/>
              <w:left w:val="single" w:sz="4" w:space="0" w:color="auto"/>
              <w:bottom w:val="single" w:sz="4" w:space="0" w:color="auto"/>
              <w:right w:val="single" w:sz="4" w:space="0" w:color="auto"/>
            </w:tcBorders>
          </w:tcPr>
          <w:p w:rsidR="001D1E2C" w:rsidRPr="001D1E2C" w:rsidRDefault="001D1E2C" w:rsidP="001D1E2C">
            <w:pPr>
              <w:autoSpaceDE w:val="0"/>
              <w:autoSpaceDN w:val="0"/>
              <w:adjustRightInd w:val="0"/>
              <w:ind w:right="34"/>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2025</w:t>
            </w:r>
          </w:p>
        </w:tc>
        <w:tc>
          <w:tcPr>
            <w:tcW w:w="718"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432,0</w:t>
            </w:r>
          </w:p>
        </w:tc>
        <w:tc>
          <w:tcPr>
            <w:tcW w:w="1171"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432,0</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029"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w:t>
            </w:r>
          </w:p>
        </w:tc>
        <w:tc>
          <w:tcPr>
            <w:tcW w:w="4453"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left"/>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276" w:type="dxa"/>
            <w:tcBorders>
              <w:top w:val="single" w:sz="4" w:space="0" w:color="auto"/>
              <w:left w:val="nil"/>
              <w:bottom w:val="single" w:sz="4" w:space="0" w:color="auto"/>
              <w:right w:val="single" w:sz="4" w:space="0" w:color="auto"/>
            </w:tcBorders>
            <w:shd w:val="clear" w:color="000000" w:fill="FFFFFF"/>
          </w:tcPr>
          <w:p w:rsidR="001D1E2C" w:rsidRPr="001D1E2C" w:rsidRDefault="001D1E2C" w:rsidP="001D1E2C">
            <w:pPr>
              <w:autoSpaceDE w:val="0"/>
              <w:autoSpaceDN w:val="0"/>
              <w:adjustRightInd w:val="0"/>
              <w:jc w:val="center"/>
              <w:rPr>
                <w:rFonts w:ascii="Times New Roman" w:eastAsia="Times New Roman" w:hAnsi="Times New Roman" w:cs="Times New Roman"/>
                <w:sz w:val="16"/>
                <w:szCs w:val="16"/>
                <w:lang w:eastAsia="ru-RU"/>
              </w:rPr>
            </w:pPr>
            <w:r w:rsidRPr="001D1E2C">
              <w:rPr>
                <w:rFonts w:ascii="Times New Roman" w:eastAsia="Times New Roman" w:hAnsi="Times New Roman" w:cs="Times New Roman"/>
                <w:sz w:val="16"/>
                <w:szCs w:val="16"/>
                <w:lang w:eastAsia="ru-RU"/>
              </w:rPr>
              <w:t>5</w:t>
            </w:r>
          </w:p>
        </w:tc>
      </w:tr>
    </w:tbl>
    <w:p w:rsidR="001D1E2C" w:rsidRPr="001D1E2C" w:rsidRDefault="001D1E2C" w:rsidP="001D1E2C">
      <w:pPr>
        <w:tabs>
          <w:tab w:val="left" w:pos="142"/>
          <w:tab w:val="left" w:pos="900"/>
        </w:tabs>
        <w:jc w:val="right"/>
        <w:rPr>
          <w:rFonts w:ascii="Times New Roman" w:eastAsia="Times New Roman" w:hAnsi="Times New Roman" w:cs="Times New Roman"/>
          <w:b/>
          <w:spacing w:val="5"/>
          <w:sz w:val="16"/>
          <w:szCs w:val="16"/>
          <w:lang w:eastAsia="ru-RU"/>
        </w:rPr>
      </w:pPr>
      <w:r w:rsidRPr="001D1E2C">
        <w:rPr>
          <w:rFonts w:ascii="Times New Roman" w:eastAsia="Times New Roman" w:hAnsi="Times New Roman" w:cs="Times New Roman"/>
          <w:b/>
          <w:spacing w:val="5"/>
          <w:sz w:val="16"/>
          <w:szCs w:val="16"/>
          <w:lang w:eastAsia="ru-RU"/>
        </w:rPr>
        <w:t>».</w:t>
      </w:r>
    </w:p>
    <w:p w:rsidR="001D1E2C" w:rsidRDefault="001D1E2C" w:rsidP="009D064F">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p w:rsidR="001D1E2C" w:rsidRDefault="001D1E2C" w:rsidP="009D064F">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p w:rsidR="001D1E2C" w:rsidRDefault="001D1E2C" w:rsidP="009D064F">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p w:rsidR="009D064F" w:rsidRDefault="009D064F" w:rsidP="002D4AA4">
      <w:pPr>
        <w:pStyle w:val="afd"/>
        <w:jc w:val="right"/>
        <w:rPr>
          <w:sz w:val="16"/>
          <w:szCs w:val="16"/>
        </w:rPr>
        <w:sectPr w:rsidR="009D064F" w:rsidSect="009D064F">
          <w:pgSz w:w="16838" w:h="11906" w:orient="landscape"/>
          <w:pgMar w:top="851" w:right="1134" w:bottom="709" w:left="1134" w:header="709" w:footer="567" w:gutter="0"/>
          <w:pgNumType w:start="42"/>
          <w:cols w:space="708"/>
          <w:docGrid w:linePitch="360"/>
        </w:sectPr>
      </w:pPr>
    </w:p>
    <w:tbl>
      <w:tblPr>
        <w:tblpPr w:leftFromText="180" w:rightFromText="180" w:vertAnchor="text" w:horzAnchor="margin" w:tblpXSpec="center" w:tblpY="-23"/>
        <w:tblW w:w="0" w:type="auto"/>
        <w:tblLayout w:type="fixed"/>
        <w:tblCellMar>
          <w:left w:w="0" w:type="dxa"/>
          <w:right w:w="0" w:type="dxa"/>
        </w:tblCellMar>
        <w:tblLook w:val="01E0" w:firstRow="1" w:lastRow="1" w:firstColumn="1" w:lastColumn="1" w:noHBand="0" w:noVBand="0"/>
      </w:tblPr>
      <w:tblGrid>
        <w:gridCol w:w="9099"/>
      </w:tblGrid>
      <w:tr w:rsidR="007E70CC" w:rsidRPr="009D064F" w:rsidTr="007E70CC">
        <w:trPr>
          <w:trHeight w:val="703"/>
        </w:trPr>
        <w:tc>
          <w:tcPr>
            <w:tcW w:w="9099" w:type="dxa"/>
          </w:tcPr>
          <w:p w:rsidR="007E70CC" w:rsidRPr="009D064F" w:rsidRDefault="007E70CC" w:rsidP="007E70CC">
            <w:pPr>
              <w:jc w:val="center"/>
              <w:rPr>
                <w:rFonts w:ascii="Times New Roman" w:eastAsia="Times New Roman" w:hAnsi="Times New Roman" w:cs="Times New Roman"/>
                <w:b/>
                <w:sz w:val="16"/>
                <w:szCs w:val="16"/>
              </w:rPr>
            </w:pPr>
            <w:r w:rsidRPr="009D064F">
              <w:rPr>
                <w:rFonts w:ascii="Times New Roman" w:eastAsia="Times New Roman" w:hAnsi="Times New Roman" w:cs="Times New Roman"/>
                <w:b/>
                <w:sz w:val="16"/>
                <w:szCs w:val="16"/>
              </w:rPr>
              <w:lastRenderedPageBreak/>
              <w:t>АДМИНИСТРАЦИЯ МОКШАНСКОГО РАЙОНА</w:t>
            </w:r>
          </w:p>
          <w:p w:rsidR="007E70CC" w:rsidRDefault="007E70CC" w:rsidP="007E70CC">
            <w:pPr>
              <w:jc w:val="center"/>
              <w:rPr>
                <w:rFonts w:ascii="Times New Roman" w:eastAsia="Times New Roman" w:hAnsi="Times New Roman" w:cs="Times New Roman"/>
                <w:b/>
                <w:sz w:val="16"/>
                <w:szCs w:val="16"/>
              </w:rPr>
            </w:pPr>
            <w:r w:rsidRPr="009D064F">
              <w:rPr>
                <w:rFonts w:ascii="Times New Roman" w:eastAsia="Times New Roman" w:hAnsi="Times New Roman" w:cs="Times New Roman"/>
                <w:b/>
                <w:sz w:val="16"/>
                <w:szCs w:val="16"/>
              </w:rPr>
              <w:t>ПЕНЗЕНСКОЙ ОБЛАСТИ</w:t>
            </w:r>
          </w:p>
          <w:p w:rsidR="007E70CC" w:rsidRPr="009D064F" w:rsidRDefault="007E70CC" w:rsidP="007E70CC">
            <w:pPr>
              <w:jc w:val="center"/>
              <w:rPr>
                <w:rFonts w:ascii="Times New Roman" w:eastAsia="Times New Roman" w:hAnsi="Times New Roman" w:cs="Times New Roman"/>
                <w:b/>
                <w:sz w:val="16"/>
                <w:szCs w:val="16"/>
              </w:rPr>
            </w:pPr>
          </w:p>
          <w:p w:rsidR="007E70CC" w:rsidRPr="009D064F" w:rsidRDefault="007E70CC" w:rsidP="007E70CC">
            <w:pPr>
              <w:jc w:val="center"/>
              <w:rPr>
                <w:rFonts w:ascii="Times New Roman" w:eastAsia="Times New Roman" w:hAnsi="Times New Roman" w:cs="Times New Roman"/>
                <w:b/>
                <w:sz w:val="16"/>
                <w:szCs w:val="16"/>
              </w:rPr>
            </w:pPr>
            <w:r w:rsidRPr="009D064F">
              <w:rPr>
                <w:rFonts w:ascii="Times New Roman" w:eastAsia="Times New Roman" w:hAnsi="Times New Roman" w:cs="Times New Roman"/>
                <w:b/>
                <w:sz w:val="16"/>
                <w:szCs w:val="16"/>
              </w:rPr>
              <w:t>ПОСТАНОВЛЕНИЕ</w:t>
            </w:r>
          </w:p>
        </w:tc>
      </w:tr>
      <w:tr w:rsidR="007E70CC" w:rsidRPr="009D064F" w:rsidTr="007E70CC">
        <w:trPr>
          <w:trHeight w:hRule="exact" w:val="41"/>
        </w:trPr>
        <w:tc>
          <w:tcPr>
            <w:tcW w:w="9099" w:type="dxa"/>
            <w:vAlign w:val="center"/>
          </w:tcPr>
          <w:p w:rsidR="007E70CC" w:rsidRPr="009D064F" w:rsidRDefault="007E70CC" w:rsidP="007E70CC">
            <w:pPr>
              <w:jc w:val="left"/>
              <w:rPr>
                <w:rFonts w:ascii="Times New Roman" w:eastAsia="Times New Roman" w:hAnsi="Times New Roman" w:cs="Times New Roman"/>
                <w:sz w:val="16"/>
                <w:szCs w:val="16"/>
              </w:rPr>
            </w:pPr>
          </w:p>
        </w:tc>
      </w:tr>
    </w:tbl>
    <w:p w:rsidR="00545505" w:rsidRPr="009D064F" w:rsidRDefault="00545505" w:rsidP="00545505">
      <w:pPr>
        <w:widowControl w:val="0"/>
        <w:autoSpaceDE w:val="0"/>
        <w:autoSpaceDN w:val="0"/>
        <w:adjustRightInd w:val="0"/>
        <w:jc w:val="center"/>
        <w:rPr>
          <w:rFonts w:ascii="Times New Roman" w:eastAsia="Times New Roman" w:hAnsi="Times New Roman" w:cs="Times New Roman"/>
          <w:b/>
          <w:bCs/>
          <w:sz w:val="16"/>
          <w:szCs w:val="16"/>
          <w:lang w:eastAsia="ko-KR"/>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7"/>
        <w:gridCol w:w="2436"/>
        <w:gridCol w:w="286"/>
        <w:gridCol w:w="860"/>
      </w:tblGrid>
      <w:tr w:rsidR="00545505" w:rsidRPr="009D064F" w:rsidTr="007E70CC">
        <w:trPr>
          <w:trHeight w:val="21"/>
        </w:trPr>
        <w:tc>
          <w:tcPr>
            <w:tcW w:w="287" w:type="dxa"/>
            <w:vAlign w:val="bottom"/>
          </w:tcPr>
          <w:p w:rsidR="00545505" w:rsidRPr="009D064F" w:rsidRDefault="00545505" w:rsidP="007E70CC">
            <w:pPr>
              <w:jc w:val="left"/>
              <w:rPr>
                <w:rFonts w:ascii="Times New Roman" w:eastAsia="Times New Roman" w:hAnsi="Times New Roman" w:cs="Times New Roman"/>
                <w:sz w:val="16"/>
                <w:szCs w:val="16"/>
              </w:rPr>
            </w:pPr>
            <w:r w:rsidRPr="009D064F">
              <w:rPr>
                <w:rFonts w:ascii="Times New Roman" w:eastAsia="Times New Roman" w:hAnsi="Times New Roman" w:cs="Times New Roman"/>
                <w:sz w:val="16"/>
                <w:szCs w:val="16"/>
              </w:rPr>
              <w:t>от</w:t>
            </w:r>
          </w:p>
        </w:tc>
        <w:tc>
          <w:tcPr>
            <w:tcW w:w="2436" w:type="dxa"/>
            <w:tcBorders>
              <w:bottom w:val="single" w:sz="6" w:space="0" w:color="auto"/>
            </w:tcBorders>
          </w:tcPr>
          <w:p w:rsidR="00545505" w:rsidRPr="009D064F" w:rsidRDefault="00545505" w:rsidP="007E70CC">
            <w:pPr>
              <w:jc w:val="center"/>
              <w:rPr>
                <w:rFonts w:ascii="Times New Roman" w:eastAsia="Times New Roman" w:hAnsi="Times New Roman" w:cs="Times New Roman"/>
                <w:sz w:val="16"/>
                <w:szCs w:val="16"/>
              </w:rPr>
            </w:pPr>
            <w:r w:rsidRPr="009D064F">
              <w:rPr>
                <w:rFonts w:ascii="Times New Roman" w:eastAsia="Times New Roman" w:hAnsi="Times New Roman" w:cs="Times New Roman"/>
                <w:sz w:val="16"/>
                <w:szCs w:val="16"/>
              </w:rPr>
              <w:t>11.08.2025</w:t>
            </w:r>
          </w:p>
        </w:tc>
        <w:tc>
          <w:tcPr>
            <w:tcW w:w="286" w:type="dxa"/>
            <w:vAlign w:val="bottom"/>
          </w:tcPr>
          <w:p w:rsidR="00545505" w:rsidRPr="009D064F" w:rsidRDefault="00545505" w:rsidP="007E70CC">
            <w:pPr>
              <w:jc w:val="left"/>
              <w:rPr>
                <w:rFonts w:ascii="Times New Roman" w:eastAsia="Times New Roman" w:hAnsi="Times New Roman" w:cs="Times New Roman"/>
                <w:sz w:val="16"/>
                <w:szCs w:val="16"/>
              </w:rPr>
            </w:pPr>
            <w:r w:rsidRPr="009D064F">
              <w:rPr>
                <w:rFonts w:ascii="Times New Roman" w:eastAsia="Times New Roman" w:hAnsi="Times New Roman" w:cs="Times New Roman"/>
                <w:sz w:val="16"/>
                <w:szCs w:val="16"/>
              </w:rPr>
              <w:t>№</w:t>
            </w:r>
          </w:p>
        </w:tc>
        <w:tc>
          <w:tcPr>
            <w:tcW w:w="860" w:type="dxa"/>
            <w:tcBorders>
              <w:bottom w:val="single" w:sz="6" w:space="0" w:color="auto"/>
            </w:tcBorders>
          </w:tcPr>
          <w:p w:rsidR="00545505" w:rsidRPr="009D064F" w:rsidRDefault="00545505" w:rsidP="00545505">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660</w:t>
            </w:r>
          </w:p>
        </w:tc>
      </w:tr>
      <w:tr w:rsidR="00545505" w:rsidRPr="009D064F" w:rsidTr="007E70CC">
        <w:trPr>
          <w:trHeight w:val="335"/>
        </w:trPr>
        <w:tc>
          <w:tcPr>
            <w:tcW w:w="3869" w:type="dxa"/>
            <w:gridSpan w:val="4"/>
          </w:tcPr>
          <w:p w:rsidR="00545505" w:rsidRPr="009D064F" w:rsidRDefault="00545505" w:rsidP="007E70CC">
            <w:pPr>
              <w:jc w:val="center"/>
              <w:rPr>
                <w:rFonts w:ascii="Times New Roman" w:eastAsia="Times New Roman" w:hAnsi="Times New Roman" w:cs="Times New Roman"/>
                <w:sz w:val="16"/>
                <w:szCs w:val="16"/>
              </w:rPr>
            </w:pPr>
            <w:proofErr w:type="spellStart"/>
            <w:r w:rsidRPr="009D064F">
              <w:rPr>
                <w:rFonts w:ascii="Times New Roman" w:eastAsia="Times New Roman" w:hAnsi="Times New Roman" w:cs="Times New Roman"/>
                <w:sz w:val="16"/>
                <w:szCs w:val="16"/>
              </w:rPr>
              <w:t>р.п</w:t>
            </w:r>
            <w:proofErr w:type="spellEnd"/>
            <w:r w:rsidRPr="009D064F">
              <w:rPr>
                <w:rFonts w:ascii="Times New Roman" w:eastAsia="Times New Roman" w:hAnsi="Times New Roman" w:cs="Times New Roman"/>
                <w:sz w:val="16"/>
                <w:szCs w:val="16"/>
              </w:rPr>
              <w:t>. Мокшан</w:t>
            </w:r>
          </w:p>
        </w:tc>
      </w:tr>
    </w:tbl>
    <w:p w:rsidR="00545505" w:rsidRDefault="00545505" w:rsidP="00545505">
      <w:pPr>
        <w:pStyle w:val="afd"/>
        <w:jc w:val="right"/>
        <w:rPr>
          <w:sz w:val="16"/>
          <w:szCs w:val="16"/>
        </w:rPr>
      </w:pPr>
    </w:p>
    <w:p w:rsidR="00545505" w:rsidRDefault="00545505" w:rsidP="00545505">
      <w:pPr>
        <w:pStyle w:val="afd"/>
        <w:jc w:val="right"/>
        <w:rPr>
          <w:sz w:val="16"/>
          <w:szCs w:val="16"/>
        </w:rPr>
      </w:pPr>
    </w:p>
    <w:p w:rsidR="009D064F" w:rsidRDefault="009D064F" w:rsidP="002D4AA4">
      <w:pPr>
        <w:pStyle w:val="afd"/>
        <w:jc w:val="right"/>
        <w:rPr>
          <w:sz w:val="16"/>
          <w:szCs w:val="16"/>
        </w:rPr>
      </w:pPr>
    </w:p>
    <w:p w:rsidR="00545505" w:rsidRDefault="00545505" w:rsidP="002D4AA4">
      <w:pPr>
        <w:pStyle w:val="afd"/>
        <w:jc w:val="right"/>
        <w:rPr>
          <w:sz w:val="16"/>
          <w:szCs w:val="16"/>
        </w:rPr>
      </w:pPr>
    </w:p>
    <w:p w:rsidR="00545505" w:rsidRPr="00545505" w:rsidRDefault="00545505" w:rsidP="00545505">
      <w:pPr>
        <w:widowControl w:val="0"/>
        <w:jc w:val="center"/>
        <w:rPr>
          <w:rFonts w:ascii="Times New Roman" w:eastAsia="Times New Roman" w:hAnsi="Times New Roman" w:cs="Times New Roman"/>
          <w:b/>
          <w:sz w:val="16"/>
          <w:szCs w:val="16"/>
          <w:lang w:eastAsia="ru-RU"/>
        </w:rPr>
      </w:pPr>
      <w:r w:rsidRPr="00545505">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545505">
        <w:rPr>
          <w:rFonts w:ascii="Times New Roman" w:eastAsia="Times New Roman" w:hAnsi="Times New Roman" w:cs="Times New Roman"/>
          <w:b/>
          <w:bCs/>
          <w:sz w:val="16"/>
          <w:szCs w:val="16"/>
          <w:lang w:eastAsia="ru-RU"/>
        </w:rPr>
        <w:t>«</w:t>
      </w:r>
      <w:r w:rsidRPr="00545505">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2014-2027 годы</w:t>
      </w:r>
      <w:r w:rsidRPr="00545505">
        <w:rPr>
          <w:rFonts w:ascii="Times New Roman" w:eastAsia="Times New Roman" w:hAnsi="Times New Roman" w:cs="Times New Roman"/>
          <w:b/>
          <w:bCs/>
          <w:sz w:val="16"/>
          <w:szCs w:val="16"/>
          <w:lang w:eastAsia="ru-RU"/>
        </w:rPr>
        <w:t>»</w:t>
      </w:r>
      <w:r w:rsidRPr="00545505">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545505" w:rsidRPr="00545505" w:rsidRDefault="00545505" w:rsidP="00545505">
      <w:pPr>
        <w:widowControl w:val="0"/>
        <w:jc w:val="center"/>
        <w:rPr>
          <w:rFonts w:ascii="Times New Roman" w:eastAsia="Times New Roman" w:hAnsi="Times New Roman" w:cs="Times New Roman"/>
          <w:b/>
          <w:sz w:val="16"/>
          <w:szCs w:val="16"/>
          <w:lang w:eastAsia="ru-RU"/>
        </w:rPr>
      </w:pPr>
    </w:p>
    <w:p w:rsidR="00545505" w:rsidRPr="00545505" w:rsidRDefault="00545505" w:rsidP="00545505">
      <w:pPr>
        <w:widowControl w:val="0"/>
        <w:autoSpaceDE w:val="0"/>
        <w:autoSpaceDN w:val="0"/>
        <w:adjustRightInd w:val="0"/>
        <w:ind w:firstLine="540"/>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545505" w:rsidRPr="00545505" w:rsidRDefault="00545505" w:rsidP="00545505">
      <w:pPr>
        <w:widowControl w:val="0"/>
        <w:autoSpaceDE w:val="0"/>
        <w:autoSpaceDN w:val="0"/>
        <w:adjustRightInd w:val="0"/>
        <w:ind w:firstLine="540"/>
        <w:rPr>
          <w:rFonts w:ascii="Times New Roman" w:eastAsia="Times New Roman" w:hAnsi="Times New Roman" w:cs="Times New Roman"/>
          <w:sz w:val="16"/>
          <w:szCs w:val="16"/>
          <w:lang w:eastAsia="ru-RU"/>
        </w:rPr>
      </w:pPr>
    </w:p>
    <w:p w:rsidR="00545505" w:rsidRPr="00545505" w:rsidRDefault="00545505" w:rsidP="00545505">
      <w:pPr>
        <w:widowControl w:val="0"/>
        <w:spacing w:after="120"/>
        <w:ind w:left="283"/>
        <w:jc w:val="center"/>
        <w:rPr>
          <w:rFonts w:ascii="Times New Roman" w:eastAsia="Times New Roman" w:hAnsi="Times New Roman" w:cs="Times New Roman"/>
          <w:b/>
          <w:sz w:val="16"/>
          <w:szCs w:val="16"/>
          <w:lang w:eastAsia="ru-RU"/>
        </w:rPr>
      </w:pPr>
      <w:r w:rsidRPr="00545505">
        <w:rPr>
          <w:rFonts w:ascii="Times New Roman" w:eastAsia="Times New Roman" w:hAnsi="Times New Roman" w:cs="Times New Roman"/>
          <w:b/>
          <w:sz w:val="16"/>
          <w:szCs w:val="16"/>
          <w:lang w:eastAsia="ru-RU"/>
        </w:rPr>
        <w:t>администрация Мокшанского района постановляет:</w:t>
      </w:r>
    </w:p>
    <w:p w:rsidR="00545505" w:rsidRPr="00545505" w:rsidRDefault="00545505" w:rsidP="00545505">
      <w:pPr>
        <w:widowControl w:val="0"/>
        <w:autoSpaceDE w:val="0"/>
        <w:autoSpaceDN w:val="0"/>
        <w:adjustRightInd w:val="0"/>
        <w:ind w:firstLine="540"/>
        <w:rPr>
          <w:rFonts w:ascii="Times New Roman" w:eastAsia="Times New Roman" w:hAnsi="Times New Roman" w:cs="Times New Roman"/>
          <w:bCs/>
          <w:sz w:val="16"/>
          <w:szCs w:val="16"/>
          <w:lang w:eastAsia="ko-KR"/>
        </w:rPr>
      </w:pPr>
      <w:r w:rsidRPr="00545505">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545505">
        <w:rPr>
          <w:rFonts w:ascii="Times New Roman" w:eastAsia="Times New Roman" w:hAnsi="Times New Roman" w:cs="Times New Roman"/>
          <w:sz w:val="16"/>
          <w:szCs w:val="16"/>
          <w:lang w:eastAsia="ko-KR"/>
        </w:rPr>
        <w:t>«</w:t>
      </w:r>
      <w:r w:rsidRPr="00545505">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545505">
        <w:rPr>
          <w:rFonts w:ascii="Times New Roman" w:eastAsia="Times New Roman" w:hAnsi="Times New Roman" w:cs="Times New Roman"/>
          <w:sz w:val="16"/>
          <w:szCs w:val="16"/>
          <w:lang w:eastAsia="ko-KR"/>
        </w:rPr>
        <w:t>» (далее – программа)</w:t>
      </w:r>
      <w:r w:rsidRPr="00545505">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545505" w:rsidRPr="00545505" w:rsidRDefault="00545505" w:rsidP="00545505">
      <w:pPr>
        <w:autoSpaceDE w:val="0"/>
        <w:autoSpaceDN w:val="0"/>
        <w:adjustRightInd w:val="0"/>
        <w:ind w:firstLine="567"/>
        <w:rPr>
          <w:rFonts w:ascii="Times New Roman" w:eastAsia="Times New Roman" w:hAnsi="Times New Roman" w:cs="Times New Roman"/>
          <w:bCs/>
          <w:sz w:val="16"/>
          <w:szCs w:val="16"/>
          <w:lang w:eastAsia="ko-KR"/>
        </w:rPr>
      </w:pPr>
      <w:r w:rsidRPr="00545505">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9D064F" w:rsidRDefault="00545505" w:rsidP="00545505">
      <w:pPr>
        <w:pStyle w:val="afd"/>
        <w:rPr>
          <w:sz w:val="16"/>
          <w:szCs w:val="16"/>
        </w:rPr>
      </w:pPr>
      <w:r>
        <w:rPr>
          <w:sz w:val="16"/>
          <w:szCs w:val="16"/>
        </w:rPr>
        <w:t xml:space="preserve">                  «</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545505" w:rsidRPr="00545505" w:rsidTr="00545505">
        <w:trPr>
          <w:trHeight w:val="600"/>
        </w:trPr>
        <w:tc>
          <w:tcPr>
            <w:tcW w:w="2771" w:type="dxa"/>
            <w:tcBorders>
              <w:top w:val="single" w:sz="4" w:space="0" w:color="auto"/>
              <w:left w:val="single" w:sz="4" w:space="0" w:color="auto"/>
              <w:bottom w:val="single" w:sz="4" w:space="0" w:color="auto"/>
              <w:right w:val="single" w:sz="4" w:space="0" w:color="auto"/>
            </w:tcBorders>
            <w:hideMark/>
          </w:tcPr>
          <w:p w:rsidR="00545505" w:rsidRPr="00545505" w:rsidRDefault="00545505" w:rsidP="00545505">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 xml:space="preserve">Объемы бюджетных            </w:t>
            </w:r>
            <w:r w:rsidRPr="00545505">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732 458,6  тыс. рублей, в том числе:</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 xml:space="preserve">- в расходах бюджета – 559 750,8  тыс. руб., в </w:t>
            </w:r>
            <w:proofErr w:type="spellStart"/>
            <w:r w:rsidRPr="00545505">
              <w:rPr>
                <w:rFonts w:ascii="Times New Roman" w:eastAsia="Times New Roman" w:hAnsi="Times New Roman" w:cs="Times New Roman"/>
                <w:sz w:val="16"/>
                <w:szCs w:val="16"/>
                <w:lang w:eastAsia="ru-RU"/>
              </w:rPr>
              <w:t>т.ч</w:t>
            </w:r>
            <w:proofErr w:type="spellEnd"/>
            <w:r w:rsidRPr="00545505">
              <w:rPr>
                <w:rFonts w:ascii="Times New Roman" w:eastAsia="Times New Roman" w:hAnsi="Times New Roman" w:cs="Times New Roman"/>
                <w:sz w:val="16"/>
                <w:szCs w:val="16"/>
                <w:lang w:eastAsia="ru-RU"/>
              </w:rPr>
              <w:t>.</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 xml:space="preserve">в 2014 году – 20 444,4 тыс. рублей, </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 xml:space="preserve">в 2015 году – 20 852,4 тыс. рублей, </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2016 году – 20 615,6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2017 году – 21 082,4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2018 году – 27 112,3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2019 году – 33 110,4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2020 году – 36 478,0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2021 году – 39 271,3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2022 году – 62 722,6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2023 году – 60 758,5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2024 году – 51 457,4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2025 году – 74 064,3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2026 году – 45 795,2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2027 году – 45 986,0 тыс. рублей.</w:t>
            </w:r>
          </w:p>
          <w:p w:rsidR="00545505" w:rsidRPr="00545505" w:rsidRDefault="00545505" w:rsidP="00545505">
            <w:pPr>
              <w:widowControl w:val="0"/>
              <w:shd w:val="clear" w:color="auto" w:fill="FFFFFF"/>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iCs/>
                <w:sz w:val="16"/>
                <w:szCs w:val="16"/>
                <w:lang w:eastAsia="ru-RU"/>
              </w:rPr>
              <w:t>- в источниках финансирования дефицита бюджета</w:t>
            </w:r>
            <w:r w:rsidRPr="00545505">
              <w:rPr>
                <w:rFonts w:ascii="Times New Roman" w:eastAsia="Times New Roman" w:hAnsi="Times New Roman" w:cs="Times New Roman"/>
                <w:i/>
                <w:iCs/>
                <w:sz w:val="16"/>
                <w:szCs w:val="16"/>
                <w:lang w:eastAsia="ru-RU"/>
              </w:rPr>
              <w:t xml:space="preserve"> - </w:t>
            </w:r>
            <w:r w:rsidRPr="00545505">
              <w:rPr>
                <w:rFonts w:ascii="Times New Roman" w:eastAsia="Times New Roman" w:hAnsi="Times New Roman" w:cs="Times New Roman"/>
                <w:sz w:val="16"/>
                <w:szCs w:val="16"/>
                <w:lang w:eastAsia="ru-RU"/>
              </w:rPr>
              <w:t xml:space="preserve"> 172 707,8 тыс. рублей, в </w:t>
            </w:r>
            <w:proofErr w:type="spellStart"/>
            <w:r w:rsidRPr="00545505">
              <w:rPr>
                <w:rFonts w:ascii="Times New Roman" w:eastAsia="Times New Roman" w:hAnsi="Times New Roman" w:cs="Times New Roman"/>
                <w:sz w:val="16"/>
                <w:szCs w:val="16"/>
                <w:lang w:eastAsia="ru-RU"/>
              </w:rPr>
              <w:t>т.ч</w:t>
            </w:r>
            <w:proofErr w:type="spellEnd"/>
            <w:r w:rsidRPr="00545505">
              <w:rPr>
                <w:rFonts w:ascii="Times New Roman" w:eastAsia="Times New Roman" w:hAnsi="Times New Roman" w:cs="Times New Roman"/>
                <w:sz w:val="16"/>
                <w:szCs w:val="16"/>
                <w:lang w:eastAsia="ru-RU"/>
              </w:rPr>
              <w:t>.</w:t>
            </w:r>
          </w:p>
          <w:p w:rsidR="00545505" w:rsidRPr="00545505" w:rsidRDefault="00545505" w:rsidP="00545505">
            <w:pPr>
              <w:ind w:firstLine="348"/>
              <w:jc w:val="left"/>
              <w:rPr>
                <w:rFonts w:ascii="Times New Roman" w:eastAsia="Calibri" w:hAnsi="Times New Roman" w:cs="Times New Roman"/>
                <w:sz w:val="16"/>
                <w:szCs w:val="16"/>
                <w:lang w:eastAsia="ru-RU"/>
              </w:rPr>
            </w:pPr>
            <w:r w:rsidRPr="00545505">
              <w:rPr>
                <w:rFonts w:ascii="Times New Roman" w:eastAsia="Calibri" w:hAnsi="Times New Roman" w:cs="Times New Roman"/>
                <w:sz w:val="16"/>
                <w:szCs w:val="16"/>
                <w:lang w:eastAsia="ru-RU"/>
              </w:rPr>
              <w:t>в 2014 году – 20800,0 тыс. рублей,</w:t>
            </w:r>
          </w:p>
          <w:p w:rsidR="00545505" w:rsidRPr="00545505" w:rsidRDefault="00545505" w:rsidP="00545505">
            <w:pPr>
              <w:ind w:firstLine="348"/>
              <w:jc w:val="left"/>
              <w:rPr>
                <w:rFonts w:ascii="Times New Roman" w:eastAsia="Calibri" w:hAnsi="Times New Roman" w:cs="Times New Roman"/>
                <w:sz w:val="16"/>
                <w:szCs w:val="16"/>
                <w:lang w:eastAsia="ru-RU"/>
              </w:rPr>
            </w:pPr>
            <w:r w:rsidRPr="00545505">
              <w:rPr>
                <w:rFonts w:ascii="Times New Roman" w:eastAsia="Calibri" w:hAnsi="Times New Roman" w:cs="Times New Roman"/>
                <w:sz w:val="16"/>
                <w:szCs w:val="16"/>
                <w:lang w:eastAsia="ru-RU"/>
              </w:rPr>
              <w:t xml:space="preserve">в 2015 году -  1050,0 тыс. рублей, </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2016 году -  11413,6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2017 году –11613,6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2018 году – 8334,4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2019 году – 8418,4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2020 году – 13 166,4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2021 году – 23 767,4 тыс. рублей,</w:t>
            </w:r>
          </w:p>
          <w:p w:rsidR="00545505" w:rsidRPr="00545505" w:rsidRDefault="00545505" w:rsidP="00545505">
            <w:pPr>
              <w:widowControl w:val="0"/>
              <w:spacing w:line="20" w:lineRule="atLeast"/>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2022 году – 8 800,0 тыс. рублей,</w:t>
            </w:r>
          </w:p>
          <w:p w:rsidR="00545505" w:rsidRPr="00545505" w:rsidRDefault="00545505" w:rsidP="00545505">
            <w:pPr>
              <w:widowControl w:val="0"/>
              <w:spacing w:line="20" w:lineRule="atLeast"/>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2023 году – 18</w:t>
            </w:r>
            <w:r w:rsidRPr="00545505">
              <w:rPr>
                <w:rFonts w:ascii="Times New Roman" w:eastAsia="Times New Roman" w:hAnsi="Times New Roman" w:cs="Times New Roman"/>
                <w:sz w:val="16"/>
                <w:szCs w:val="16"/>
                <w:lang w:val="en-US" w:eastAsia="ru-RU"/>
              </w:rPr>
              <w:t> </w:t>
            </w:r>
            <w:r w:rsidRPr="00545505">
              <w:rPr>
                <w:rFonts w:ascii="Times New Roman" w:eastAsia="Times New Roman" w:hAnsi="Times New Roman" w:cs="Times New Roman"/>
                <w:sz w:val="16"/>
                <w:szCs w:val="16"/>
                <w:lang w:eastAsia="ru-RU"/>
              </w:rPr>
              <w:t>120,0 тыс. рублей,</w:t>
            </w:r>
          </w:p>
          <w:p w:rsidR="00545505" w:rsidRPr="00545505" w:rsidRDefault="00545505" w:rsidP="00545505">
            <w:pPr>
              <w:widowControl w:val="0"/>
              <w:spacing w:line="20" w:lineRule="atLeast"/>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2024 году – 10 000,0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2025 году – 27 324,0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2026 году – 4 000,0 тыс. рублей,</w:t>
            </w:r>
          </w:p>
          <w:p w:rsidR="00545505" w:rsidRPr="00545505" w:rsidRDefault="00545505" w:rsidP="00545505">
            <w:pPr>
              <w:widowControl w:val="0"/>
              <w:ind w:firstLine="348"/>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2027 году – 5 900,0 тыс. рублей.</w:t>
            </w:r>
          </w:p>
        </w:tc>
      </w:tr>
    </w:tbl>
    <w:p w:rsidR="009D064F" w:rsidRDefault="00545505" w:rsidP="002D4AA4">
      <w:pPr>
        <w:pStyle w:val="afd"/>
        <w:jc w:val="right"/>
        <w:rPr>
          <w:sz w:val="16"/>
          <w:szCs w:val="16"/>
        </w:rPr>
      </w:pPr>
      <w:r>
        <w:rPr>
          <w:sz w:val="16"/>
          <w:szCs w:val="16"/>
        </w:rPr>
        <w:t>»;</w:t>
      </w:r>
    </w:p>
    <w:p w:rsidR="00545505" w:rsidRPr="00545505" w:rsidRDefault="00545505" w:rsidP="00545505">
      <w:pPr>
        <w:widowControl w:val="0"/>
        <w:autoSpaceDE w:val="0"/>
        <w:autoSpaceDN w:val="0"/>
        <w:adjustRightInd w:val="0"/>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 xml:space="preserve">  1.2 в Паспорте подпрограммы 1 муниципальной программы Мокшанского района строку «Управление муниципальным долгом Мокшанского района» изложить в следующей редакции:</w:t>
      </w:r>
    </w:p>
    <w:p w:rsidR="00545505" w:rsidRPr="00545505" w:rsidRDefault="00545505" w:rsidP="00545505">
      <w:pPr>
        <w:widowControl w:val="0"/>
        <w:autoSpaceDE w:val="0"/>
        <w:autoSpaceDN w:val="0"/>
        <w:adjustRightInd w:val="0"/>
        <w:ind w:firstLine="567"/>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545505" w:rsidRPr="00545505" w:rsidTr="007E70CC">
        <w:trPr>
          <w:trHeight w:val="600"/>
        </w:trPr>
        <w:tc>
          <w:tcPr>
            <w:tcW w:w="2771" w:type="dxa"/>
            <w:tcBorders>
              <w:top w:val="single" w:sz="4" w:space="0" w:color="auto"/>
              <w:left w:val="single" w:sz="4" w:space="0" w:color="auto"/>
              <w:bottom w:val="single" w:sz="4" w:space="0" w:color="auto"/>
              <w:right w:val="single" w:sz="4" w:space="0" w:color="auto"/>
            </w:tcBorders>
            <w:hideMark/>
          </w:tcPr>
          <w:p w:rsidR="00545505" w:rsidRPr="00545505" w:rsidRDefault="00545505" w:rsidP="00545505">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 xml:space="preserve">Объемы бюджетных            </w:t>
            </w:r>
            <w:r w:rsidRPr="00545505">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545505" w:rsidRPr="00545505" w:rsidRDefault="00545505" w:rsidP="00545505">
            <w:pPr>
              <w:rPr>
                <w:rFonts w:ascii="Times New Roman" w:eastAsia="Calibri" w:hAnsi="Times New Roman" w:cs="Times New Roman"/>
                <w:sz w:val="16"/>
                <w:szCs w:val="16"/>
                <w:lang w:eastAsia="ru-RU"/>
              </w:rPr>
            </w:pPr>
            <w:r w:rsidRPr="00545505">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199 115,3 тыс. рублей, в </w:t>
            </w:r>
            <w:proofErr w:type="spellStart"/>
            <w:r w:rsidRPr="00545505">
              <w:rPr>
                <w:rFonts w:ascii="Times New Roman" w:eastAsia="Calibri" w:hAnsi="Times New Roman" w:cs="Times New Roman"/>
                <w:sz w:val="16"/>
                <w:szCs w:val="16"/>
                <w:lang w:eastAsia="ru-RU"/>
              </w:rPr>
              <w:t>т.ч</w:t>
            </w:r>
            <w:proofErr w:type="spellEnd"/>
            <w:r w:rsidRPr="00545505">
              <w:rPr>
                <w:rFonts w:ascii="Times New Roman" w:eastAsia="Calibri" w:hAnsi="Times New Roman" w:cs="Times New Roman"/>
                <w:sz w:val="16"/>
                <w:szCs w:val="16"/>
                <w:lang w:eastAsia="ru-RU"/>
              </w:rPr>
              <w:t>.:</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sz w:val="16"/>
                <w:szCs w:val="16"/>
                <w:lang w:eastAsia="ru-RU"/>
              </w:rPr>
              <w:t xml:space="preserve">- </w:t>
            </w:r>
            <w:r w:rsidRPr="00545505">
              <w:rPr>
                <w:rFonts w:ascii="Times New Roman" w:eastAsia="Times New Roman" w:hAnsi="Times New Roman" w:cs="Times New Roman"/>
                <w:iCs/>
                <w:sz w:val="16"/>
                <w:szCs w:val="16"/>
                <w:lang w:eastAsia="ru-RU"/>
              </w:rPr>
              <w:t xml:space="preserve">в расходах бюджета – </w:t>
            </w:r>
            <w:r w:rsidRPr="00545505">
              <w:rPr>
                <w:rFonts w:ascii="Times New Roman" w:eastAsia="Times New Roman" w:hAnsi="Times New Roman" w:cs="Times New Roman"/>
                <w:sz w:val="16"/>
                <w:szCs w:val="16"/>
                <w:lang w:eastAsia="ru-RU"/>
              </w:rPr>
              <w:t xml:space="preserve">26 407,5 тыс. рублей, в </w:t>
            </w:r>
            <w:proofErr w:type="spellStart"/>
            <w:r w:rsidRPr="00545505">
              <w:rPr>
                <w:rFonts w:ascii="Times New Roman" w:eastAsia="Times New Roman" w:hAnsi="Times New Roman" w:cs="Times New Roman"/>
                <w:sz w:val="16"/>
                <w:szCs w:val="16"/>
                <w:lang w:eastAsia="ru-RU"/>
              </w:rPr>
              <w:t>т.ч</w:t>
            </w:r>
            <w:proofErr w:type="spellEnd"/>
            <w:r w:rsidRPr="00545505">
              <w:rPr>
                <w:rFonts w:ascii="Times New Roman" w:eastAsia="Times New Roman" w:hAnsi="Times New Roman" w:cs="Times New Roman"/>
                <w:sz w:val="16"/>
                <w:szCs w:val="16"/>
                <w:lang w:eastAsia="ru-RU"/>
              </w:rPr>
              <w:t>.</w:t>
            </w:r>
            <w:r w:rsidRPr="00545505">
              <w:rPr>
                <w:rFonts w:ascii="Times New Roman" w:eastAsia="Times New Roman" w:hAnsi="Times New Roman" w:cs="Times New Roman"/>
                <w:sz w:val="16"/>
                <w:szCs w:val="16"/>
                <w:lang w:eastAsia="ru-RU"/>
              </w:rPr>
              <w:br/>
            </w:r>
            <w:r w:rsidRPr="00545505">
              <w:rPr>
                <w:rFonts w:ascii="Times New Roman" w:eastAsia="Times New Roman" w:hAnsi="Times New Roman" w:cs="Times New Roman"/>
                <w:color w:val="000000"/>
                <w:sz w:val="16"/>
                <w:szCs w:val="16"/>
                <w:lang w:eastAsia="ru-RU"/>
              </w:rPr>
              <w:t xml:space="preserve">        в 2014 году – 2 435,4 тыс. рублей,</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color w:val="000000"/>
                <w:sz w:val="16"/>
                <w:szCs w:val="16"/>
                <w:lang w:eastAsia="ru-RU"/>
              </w:rPr>
              <w:t>в 2015 году – 3 178,3 тыс. рублей,</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color w:val="000000"/>
                <w:sz w:val="16"/>
                <w:szCs w:val="16"/>
                <w:lang w:eastAsia="ru-RU"/>
              </w:rPr>
              <w:t>в 2016 году – 2 302,4 тыс. рублей,</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color w:val="000000"/>
                <w:sz w:val="16"/>
                <w:szCs w:val="16"/>
                <w:lang w:eastAsia="ru-RU"/>
              </w:rPr>
              <w:t>в 2017 году – 2 301,7 тыс. рублей,</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color w:val="000000"/>
                <w:sz w:val="16"/>
                <w:szCs w:val="16"/>
                <w:lang w:eastAsia="ru-RU"/>
              </w:rPr>
              <w:t>в 2018 году – 2 219,1 тыс. рублей,</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color w:val="000000"/>
                <w:sz w:val="16"/>
                <w:szCs w:val="16"/>
                <w:lang w:eastAsia="ru-RU"/>
              </w:rPr>
              <w:t>в 2019 году – 2 531,1 тыс. рублей,</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color w:val="000000"/>
                <w:sz w:val="16"/>
                <w:szCs w:val="16"/>
                <w:lang w:eastAsia="ru-RU"/>
              </w:rPr>
              <w:t>в 2020 году – 2 303,1 тыс. рублей;</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color w:val="000000"/>
                <w:sz w:val="16"/>
                <w:szCs w:val="16"/>
                <w:lang w:eastAsia="ru-RU"/>
              </w:rPr>
              <w:t>в 2021 году – 1 638,8 тыс. рублей;</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color w:val="000000"/>
                <w:sz w:val="16"/>
                <w:szCs w:val="16"/>
                <w:lang w:eastAsia="ru-RU"/>
              </w:rPr>
              <w:t>в 2022 году – 1 908,8 тыс. рублей;</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color w:val="000000"/>
                <w:sz w:val="16"/>
                <w:szCs w:val="16"/>
                <w:lang w:eastAsia="ru-RU"/>
              </w:rPr>
              <w:t>в 2023 году – 2 021,2 тыс. рублей;</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color w:val="000000"/>
                <w:sz w:val="16"/>
                <w:szCs w:val="16"/>
                <w:lang w:eastAsia="ru-RU"/>
              </w:rPr>
              <w:t>в 2024 году – 2 619,1 тыс. рублей,</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color w:val="000000"/>
                <w:sz w:val="16"/>
                <w:szCs w:val="16"/>
                <w:lang w:eastAsia="ru-RU"/>
              </w:rPr>
              <w:t>в 2025 году – 930,2 тыс. рублей,</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color w:val="000000"/>
                <w:sz w:val="16"/>
                <w:szCs w:val="16"/>
                <w:lang w:eastAsia="ru-RU"/>
              </w:rPr>
              <w:t>в 2026 году – 11,9 тыс. рублей,</w:t>
            </w:r>
          </w:p>
          <w:p w:rsidR="00545505" w:rsidRPr="00545505" w:rsidRDefault="00545505" w:rsidP="00545505">
            <w:pPr>
              <w:ind w:firstLine="567"/>
              <w:jc w:val="left"/>
              <w:rPr>
                <w:rFonts w:ascii="Times New Roman" w:eastAsia="Times New Roman" w:hAnsi="Times New Roman" w:cs="Times New Roman"/>
                <w:color w:val="000000"/>
                <w:sz w:val="16"/>
                <w:szCs w:val="16"/>
                <w:lang w:eastAsia="ru-RU"/>
              </w:rPr>
            </w:pPr>
            <w:r w:rsidRPr="00545505">
              <w:rPr>
                <w:rFonts w:ascii="Times New Roman" w:eastAsia="Times New Roman" w:hAnsi="Times New Roman" w:cs="Times New Roman"/>
                <w:color w:val="000000"/>
                <w:sz w:val="16"/>
                <w:szCs w:val="16"/>
                <w:lang w:eastAsia="ru-RU"/>
              </w:rPr>
              <w:t>в 2027 году – 6,4 тыс. рублей.</w:t>
            </w:r>
          </w:p>
          <w:p w:rsidR="00545505" w:rsidRPr="00545505" w:rsidRDefault="00545505" w:rsidP="00545505">
            <w:pPr>
              <w:widowControl w:val="0"/>
              <w:shd w:val="clear" w:color="auto" w:fill="FFFFFF"/>
              <w:ind w:firstLine="631"/>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iCs/>
                <w:sz w:val="16"/>
                <w:szCs w:val="16"/>
                <w:lang w:eastAsia="ru-RU"/>
              </w:rPr>
              <w:lastRenderedPageBreak/>
              <w:t>- в источниках финансирования дефицита бюджета</w:t>
            </w:r>
            <w:r w:rsidRPr="00545505">
              <w:rPr>
                <w:rFonts w:ascii="Times New Roman" w:eastAsia="Times New Roman" w:hAnsi="Times New Roman" w:cs="Times New Roman"/>
                <w:i/>
                <w:iCs/>
                <w:sz w:val="16"/>
                <w:szCs w:val="16"/>
                <w:lang w:eastAsia="ru-RU"/>
              </w:rPr>
              <w:t xml:space="preserve"> - </w:t>
            </w:r>
            <w:r w:rsidRPr="00545505">
              <w:rPr>
                <w:rFonts w:ascii="Times New Roman" w:eastAsia="Times New Roman" w:hAnsi="Times New Roman" w:cs="Times New Roman"/>
                <w:sz w:val="16"/>
                <w:szCs w:val="16"/>
                <w:lang w:eastAsia="ru-RU"/>
              </w:rPr>
              <w:t xml:space="preserve"> 172 707,8 тыс. рублей, в </w:t>
            </w:r>
            <w:proofErr w:type="spellStart"/>
            <w:r w:rsidRPr="00545505">
              <w:rPr>
                <w:rFonts w:ascii="Times New Roman" w:eastAsia="Times New Roman" w:hAnsi="Times New Roman" w:cs="Times New Roman"/>
                <w:sz w:val="16"/>
                <w:szCs w:val="16"/>
                <w:lang w:eastAsia="ru-RU"/>
              </w:rPr>
              <w:t>т.ч</w:t>
            </w:r>
            <w:proofErr w:type="spellEnd"/>
            <w:r w:rsidRPr="00545505">
              <w:rPr>
                <w:rFonts w:ascii="Times New Roman" w:eastAsia="Times New Roman" w:hAnsi="Times New Roman" w:cs="Times New Roman"/>
                <w:sz w:val="16"/>
                <w:szCs w:val="16"/>
                <w:lang w:eastAsia="ru-RU"/>
              </w:rPr>
              <w:t>.</w:t>
            </w:r>
          </w:p>
          <w:p w:rsidR="00545505" w:rsidRPr="00545505" w:rsidRDefault="00545505" w:rsidP="00545505">
            <w:pPr>
              <w:ind w:firstLine="631"/>
              <w:jc w:val="left"/>
              <w:rPr>
                <w:rFonts w:ascii="Times New Roman" w:eastAsia="Calibri" w:hAnsi="Times New Roman" w:cs="Times New Roman"/>
                <w:sz w:val="16"/>
                <w:szCs w:val="16"/>
                <w:lang w:eastAsia="ru-RU"/>
              </w:rPr>
            </w:pPr>
            <w:r w:rsidRPr="00545505">
              <w:rPr>
                <w:rFonts w:ascii="Times New Roman" w:eastAsia="Calibri" w:hAnsi="Times New Roman" w:cs="Times New Roman"/>
                <w:sz w:val="16"/>
                <w:szCs w:val="16"/>
                <w:lang w:eastAsia="ru-RU"/>
              </w:rPr>
              <w:t>в 2014 году – 20800,0 тыс. рублей,</w:t>
            </w:r>
          </w:p>
          <w:p w:rsidR="00545505" w:rsidRPr="00545505" w:rsidRDefault="00545505" w:rsidP="00545505">
            <w:pPr>
              <w:ind w:firstLine="631"/>
              <w:jc w:val="left"/>
              <w:rPr>
                <w:rFonts w:ascii="Times New Roman" w:eastAsia="Calibri" w:hAnsi="Times New Roman" w:cs="Times New Roman"/>
                <w:sz w:val="16"/>
                <w:szCs w:val="16"/>
                <w:lang w:eastAsia="ru-RU"/>
              </w:rPr>
            </w:pPr>
            <w:r w:rsidRPr="00545505">
              <w:rPr>
                <w:rFonts w:ascii="Times New Roman" w:eastAsia="Calibri" w:hAnsi="Times New Roman" w:cs="Times New Roman"/>
                <w:sz w:val="16"/>
                <w:szCs w:val="16"/>
                <w:lang w:eastAsia="ru-RU"/>
              </w:rPr>
              <w:t xml:space="preserve">в 2015 году -  1050,0 тыс. рублей, </w:t>
            </w:r>
          </w:p>
          <w:p w:rsidR="00545505" w:rsidRPr="00545505" w:rsidRDefault="00545505" w:rsidP="00545505">
            <w:pPr>
              <w:widowControl w:val="0"/>
              <w:ind w:firstLine="631"/>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2016 году -  11413,6 тыс. рублей,</w:t>
            </w:r>
          </w:p>
          <w:p w:rsidR="00545505" w:rsidRPr="00545505" w:rsidRDefault="00545505" w:rsidP="00545505">
            <w:pPr>
              <w:widowControl w:val="0"/>
              <w:ind w:firstLine="631"/>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2017 году –11613,6 тыс. рублей,</w:t>
            </w:r>
          </w:p>
          <w:p w:rsidR="00545505" w:rsidRPr="00545505" w:rsidRDefault="00545505" w:rsidP="00545505">
            <w:pPr>
              <w:widowControl w:val="0"/>
              <w:ind w:firstLine="631"/>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2018 году – 8334,4 тыс. рублей,</w:t>
            </w:r>
          </w:p>
          <w:p w:rsidR="00545505" w:rsidRPr="00545505" w:rsidRDefault="00545505" w:rsidP="00545505">
            <w:pPr>
              <w:widowControl w:val="0"/>
              <w:ind w:firstLine="631"/>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2019 году – 8418,4 тыс. рублей,</w:t>
            </w:r>
          </w:p>
          <w:p w:rsidR="00545505" w:rsidRPr="00545505" w:rsidRDefault="00545505" w:rsidP="00545505">
            <w:pPr>
              <w:widowControl w:val="0"/>
              <w:ind w:firstLine="631"/>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2020 году – 13 166,4 тыс. рублей,</w:t>
            </w:r>
          </w:p>
          <w:p w:rsidR="00545505" w:rsidRPr="00545505" w:rsidRDefault="00545505" w:rsidP="00545505">
            <w:pPr>
              <w:widowControl w:val="0"/>
              <w:ind w:firstLine="631"/>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2021 году – 23 767,4 тыс. рублей,</w:t>
            </w:r>
          </w:p>
          <w:p w:rsidR="00545505" w:rsidRPr="00545505" w:rsidRDefault="00545505" w:rsidP="00545505">
            <w:pPr>
              <w:widowControl w:val="0"/>
              <w:spacing w:line="20" w:lineRule="atLeast"/>
              <w:ind w:firstLine="631"/>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2022 году – 8 800,0 тыс. рублей,</w:t>
            </w:r>
          </w:p>
          <w:p w:rsidR="00545505" w:rsidRPr="00545505" w:rsidRDefault="00545505" w:rsidP="00545505">
            <w:pPr>
              <w:widowControl w:val="0"/>
              <w:spacing w:line="20" w:lineRule="atLeast"/>
              <w:ind w:firstLine="631"/>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2023 году – 18</w:t>
            </w:r>
            <w:r w:rsidRPr="00545505">
              <w:rPr>
                <w:rFonts w:ascii="Times New Roman" w:eastAsia="Times New Roman" w:hAnsi="Times New Roman" w:cs="Times New Roman"/>
                <w:sz w:val="16"/>
                <w:szCs w:val="16"/>
                <w:lang w:val="en-US" w:eastAsia="ru-RU"/>
              </w:rPr>
              <w:t> </w:t>
            </w:r>
            <w:r w:rsidRPr="00545505">
              <w:rPr>
                <w:rFonts w:ascii="Times New Roman" w:eastAsia="Times New Roman" w:hAnsi="Times New Roman" w:cs="Times New Roman"/>
                <w:sz w:val="16"/>
                <w:szCs w:val="16"/>
                <w:lang w:eastAsia="ru-RU"/>
              </w:rPr>
              <w:t>120,0 тыс. рублей,</w:t>
            </w:r>
          </w:p>
          <w:p w:rsidR="00545505" w:rsidRPr="00545505" w:rsidRDefault="00545505" w:rsidP="00545505">
            <w:pPr>
              <w:widowControl w:val="0"/>
              <w:spacing w:line="20" w:lineRule="atLeast"/>
              <w:ind w:firstLine="631"/>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2024 году – 10 000,0 тыс. рублей,</w:t>
            </w:r>
          </w:p>
          <w:p w:rsidR="00545505" w:rsidRPr="00545505" w:rsidRDefault="00545505" w:rsidP="00545505">
            <w:pPr>
              <w:widowControl w:val="0"/>
              <w:ind w:firstLine="631"/>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2025 году – 27 324,0 тыс. рублей,</w:t>
            </w:r>
          </w:p>
          <w:p w:rsidR="00545505" w:rsidRPr="00545505" w:rsidRDefault="00545505" w:rsidP="00545505">
            <w:pPr>
              <w:widowControl w:val="0"/>
              <w:ind w:firstLine="631"/>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2026 году – 4 000,0 тыс. рублей,</w:t>
            </w:r>
          </w:p>
          <w:p w:rsidR="00545505" w:rsidRPr="00545505" w:rsidRDefault="00545505" w:rsidP="00545505">
            <w:pPr>
              <w:widowControl w:val="0"/>
              <w:ind w:firstLine="631"/>
              <w:jc w:val="left"/>
              <w:rPr>
                <w:rFonts w:ascii="Times New Roman" w:eastAsia="Times New Roman" w:hAnsi="Times New Roman" w:cs="Times New Roman"/>
                <w:sz w:val="16"/>
                <w:szCs w:val="16"/>
                <w:lang w:eastAsia="ru-RU"/>
              </w:rPr>
            </w:pPr>
            <w:r w:rsidRPr="00545505">
              <w:rPr>
                <w:rFonts w:ascii="Times New Roman" w:eastAsia="Times New Roman" w:hAnsi="Times New Roman" w:cs="Times New Roman"/>
                <w:sz w:val="16"/>
                <w:szCs w:val="16"/>
                <w:lang w:eastAsia="ru-RU"/>
              </w:rPr>
              <w:t>в 2027 году – 5 900,0 тыс. рублей.</w:t>
            </w:r>
          </w:p>
        </w:tc>
      </w:tr>
    </w:tbl>
    <w:p w:rsidR="007E70CC" w:rsidRPr="007E70CC" w:rsidRDefault="007E70CC" w:rsidP="007E70CC">
      <w:pPr>
        <w:autoSpaceDE w:val="0"/>
        <w:autoSpaceDN w:val="0"/>
        <w:adjustRightInd w:val="0"/>
        <w:jc w:val="right"/>
        <w:rPr>
          <w:rFonts w:ascii="Times New Roman" w:eastAsia="Times New Roman" w:hAnsi="Times New Roman" w:cs="Times New Roman"/>
          <w:bCs/>
          <w:sz w:val="16"/>
          <w:szCs w:val="16"/>
          <w:lang w:eastAsia="ko-KR"/>
        </w:rPr>
      </w:pPr>
      <w:r w:rsidRPr="007E70CC">
        <w:rPr>
          <w:rFonts w:ascii="Times New Roman" w:eastAsia="Times New Roman" w:hAnsi="Times New Roman" w:cs="Times New Roman"/>
          <w:bCs/>
          <w:sz w:val="16"/>
          <w:szCs w:val="16"/>
          <w:lang w:eastAsia="ko-KR"/>
        </w:rPr>
        <w:lastRenderedPageBreak/>
        <w:t>»;</w:t>
      </w:r>
    </w:p>
    <w:p w:rsidR="007E70CC" w:rsidRPr="007E70CC" w:rsidRDefault="007E70CC" w:rsidP="007E70CC">
      <w:pPr>
        <w:autoSpaceDE w:val="0"/>
        <w:autoSpaceDN w:val="0"/>
        <w:adjustRightInd w:val="0"/>
        <w:ind w:firstLine="567"/>
        <w:rPr>
          <w:rFonts w:ascii="Times New Roman" w:eastAsia="Times New Roman" w:hAnsi="Times New Roman" w:cs="Times New Roman"/>
          <w:bCs/>
          <w:sz w:val="16"/>
          <w:szCs w:val="16"/>
          <w:lang w:eastAsia="ko-KR"/>
        </w:rPr>
      </w:pPr>
      <w:r w:rsidRPr="007E70CC">
        <w:rPr>
          <w:rFonts w:ascii="Times New Roman" w:eastAsia="Times New Roman" w:hAnsi="Times New Roman" w:cs="Times New Roman"/>
          <w:bCs/>
          <w:sz w:val="16"/>
          <w:szCs w:val="16"/>
          <w:lang w:eastAsia="ko-KR"/>
        </w:rPr>
        <w:t>1.3. Приложения № 6, 9 и 12 к муниципальной программе изложить в новой редакции (прилагаются).</w:t>
      </w:r>
    </w:p>
    <w:p w:rsidR="007E70CC" w:rsidRPr="007E70CC" w:rsidRDefault="007E70CC" w:rsidP="007E70CC">
      <w:pPr>
        <w:widowControl w:val="0"/>
        <w:ind w:firstLine="567"/>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7E70CC" w:rsidRPr="007E70CC" w:rsidRDefault="007E70CC" w:rsidP="007E70CC">
      <w:pPr>
        <w:widowControl w:val="0"/>
        <w:ind w:firstLine="540"/>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E70CC" w:rsidRPr="007E70CC" w:rsidRDefault="007E70CC" w:rsidP="007E70CC">
      <w:pPr>
        <w:widowControl w:val="0"/>
        <w:autoSpaceDE w:val="0"/>
        <w:autoSpaceDN w:val="0"/>
        <w:adjustRightInd w:val="0"/>
        <w:ind w:firstLine="540"/>
        <w:rPr>
          <w:rFonts w:ascii="Times New Roman" w:eastAsia="Times New Roman" w:hAnsi="Times New Roman" w:cs="Times New Roman"/>
          <w:sz w:val="16"/>
          <w:szCs w:val="16"/>
          <w:lang w:eastAsia="ru-RU"/>
        </w:rPr>
      </w:pPr>
      <w:bookmarkStart w:id="10" w:name="Par17"/>
      <w:bookmarkEnd w:id="10"/>
      <w:r w:rsidRPr="007E70CC">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дня его официального опубликования. </w:t>
      </w:r>
    </w:p>
    <w:tbl>
      <w:tblPr>
        <w:tblW w:w="10173" w:type="dxa"/>
        <w:tblLook w:val="04A0" w:firstRow="1" w:lastRow="0" w:firstColumn="1" w:lastColumn="0" w:noHBand="0" w:noVBand="1"/>
      </w:tblPr>
      <w:tblGrid>
        <w:gridCol w:w="5353"/>
        <w:gridCol w:w="2268"/>
        <w:gridCol w:w="2552"/>
      </w:tblGrid>
      <w:tr w:rsidR="007E70CC" w:rsidRPr="007E70CC" w:rsidTr="007E70CC">
        <w:tc>
          <w:tcPr>
            <w:tcW w:w="5353" w:type="dxa"/>
          </w:tcPr>
          <w:p w:rsidR="007E70CC" w:rsidRPr="007E70CC" w:rsidRDefault="007E70CC" w:rsidP="007E70CC">
            <w:pPr>
              <w:widowControl w:val="0"/>
              <w:shd w:val="clear" w:color="auto" w:fill="FFFFFF"/>
              <w:jc w:val="left"/>
              <w:rPr>
                <w:rFonts w:ascii="Times New Roman" w:eastAsia="Times New Roman" w:hAnsi="Times New Roman" w:cs="Times New Roman"/>
                <w:b/>
                <w:sz w:val="16"/>
                <w:szCs w:val="16"/>
                <w:lang w:eastAsia="ru-RU"/>
              </w:rPr>
            </w:pPr>
          </w:p>
          <w:p w:rsidR="007E70CC" w:rsidRPr="007E70CC" w:rsidRDefault="007E70CC" w:rsidP="007E70CC">
            <w:pPr>
              <w:widowControl w:val="0"/>
              <w:shd w:val="clear" w:color="auto" w:fill="FFFFFF"/>
              <w:jc w:val="left"/>
              <w:rPr>
                <w:rFonts w:ascii="Times New Roman" w:eastAsia="Times New Roman" w:hAnsi="Times New Roman" w:cs="Times New Roman"/>
                <w:b/>
                <w:sz w:val="16"/>
                <w:szCs w:val="16"/>
                <w:lang w:eastAsia="ru-RU"/>
              </w:rPr>
            </w:pPr>
            <w:r w:rsidRPr="007E70CC">
              <w:rPr>
                <w:rFonts w:ascii="Times New Roman" w:eastAsia="Times New Roman" w:hAnsi="Times New Roman" w:cs="Times New Roman"/>
                <w:b/>
                <w:sz w:val="16"/>
                <w:szCs w:val="16"/>
                <w:lang w:eastAsia="ru-RU"/>
              </w:rPr>
              <w:t xml:space="preserve">Глава Мокшанского района Пензенской области                        </w:t>
            </w:r>
          </w:p>
          <w:p w:rsidR="007E70CC" w:rsidRPr="007E70CC" w:rsidRDefault="007E70CC" w:rsidP="007E70CC">
            <w:pPr>
              <w:widowControl w:val="0"/>
              <w:jc w:val="left"/>
              <w:rPr>
                <w:rFonts w:ascii="Times New Roman" w:eastAsia="Times New Roman" w:hAnsi="Times New Roman" w:cs="Times New Roman"/>
                <w:b/>
                <w:sz w:val="16"/>
                <w:szCs w:val="16"/>
                <w:highlight w:val="yellow"/>
                <w:lang w:eastAsia="ru-RU"/>
              </w:rPr>
            </w:pPr>
            <w:r w:rsidRPr="007E70CC">
              <w:rPr>
                <w:rFonts w:ascii="Times New Roman" w:eastAsia="Times New Roman" w:hAnsi="Times New Roman" w:cs="Times New Roman"/>
                <w:b/>
                <w:sz w:val="16"/>
                <w:szCs w:val="16"/>
                <w:highlight w:val="yellow"/>
                <w:lang w:eastAsia="ru-RU"/>
              </w:rPr>
              <w:t xml:space="preserve">                                       </w:t>
            </w:r>
          </w:p>
        </w:tc>
        <w:tc>
          <w:tcPr>
            <w:tcW w:w="2268" w:type="dxa"/>
          </w:tcPr>
          <w:p w:rsidR="007E70CC" w:rsidRPr="007E70CC" w:rsidRDefault="007E70CC" w:rsidP="007E70CC">
            <w:pPr>
              <w:widowControl w:val="0"/>
              <w:jc w:val="left"/>
              <w:rPr>
                <w:rFonts w:ascii="Times New Roman" w:eastAsia="Times New Roman" w:hAnsi="Times New Roman" w:cs="Times New Roman"/>
                <w:b/>
                <w:sz w:val="16"/>
                <w:szCs w:val="16"/>
                <w:highlight w:val="yellow"/>
                <w:lang w:eastAsia="ru-RU"/>
              </w:rPr>
            </w:pPr>
            <w:r w:rsidRPr="007E70CC">
              <w:rPr>
                <w:rFonts w:ascii="Times New Roman" w:eastAsia="Times New Roman" w:hAnsi="Times New Roman" w:cs="Times New Roman"/>
                <w:b/>
                <w:noProof/>
                <w:sz w:val="16"/>
                <w:szCs w:val="16"/>
                <w:highlight w:val="yellow"/>
                <w:lang w:eastAsia="ru-RU"/>
              </w:rPr>
              <w:t xml:space="preserve">              </w:t>
            </w:r>
          </w:p>
        </w:tc>
        <w:tc>
          <w:tcPr>
            <w:tcW w:w="2552" w:type="dxa"/>
          </w:tcPr>
          <w:p w:rsidR="007E70CC" w:rsidRPr="007E70CC" w:rsidRDefault="007E70CC" w:rsidP="007E70CC">
            <w:pPr>
              <w:widowControl w:val="0"/>
              <w:jc w:val="left"/>
              <w:rPr>
                <w:rFonts w:ascii="Times New Roman" w:eastAsia="Times New Roman" w:hAnsi="Times New Roman" w:cs="Times New Roman"/>
                <w:b/>
                <w:sz w:val="16"/>
                <w:szCs w:val="16"/>
                <w:lang w:eastAsia="ru-RU"/>
              </w:rPr>
            </w:pPr>
          </w:p>
          <w:p w:rsidR="007E70CC" w:rsidRPr="007E70CC" w:rsidRDefault="007E70CC" w:rsidP="007E70CC">
            <w:pPr>
              <w:widowControl w:val="0"/>
              <w:jc w:val="left"/>
              <w:rPr>
                <w:rFonts w:ascii="Times New Roman" w:eastAsia="Times New Roman" w:hAnsi="Times New Roman" w:cs="Times New Roman"/>
                <w:b/>
                <w:sz w:val="16"/>
                <w:szCs w:val="16"/>
                <w:lang w:eastAsia="ru-RU"/>
              </w:rPr>
            </w:pPr>
          </w:p>
          <w:p w:rsidR="007E70CC" w:rsidRPr="007E70CC" w:rsidRDefault="007E70CC" w:rsidP="007E70CC">
            <w:pPr>
              <w:widowControl w:val="0"/>
              <w:jc w:val="left"/>
              <w:rPr>
                <w:rFonts w:ascii="Times New Roman" w:eastAsia="Times New Roman" w:hAnsi="Times New Roman" w:cs="Times New Roman"/>
                <w:b/>
                <w:sz w:val="16"/>
                <w:szCs w:val="16"/>
                <w:lang w:eastAsia="ru-RU"/>
              </w:rPr>
            </w:pPr>
            <w:r w:rsidRPr="007E70CC">
              <w:rPr>
                <w:rFonts w:ascii="Times New Roman" w:eastAsia="Times New Roman" w:hAnsi="Times New Roman" w:cs="Times New Roman"/>
                <w:b/>
                <w:sz w:val="16"/>
                <w:szCs w:val="16"/>
                <w:lang w:eastAsia="ru-RU"/>
              </w:rPr>
              <w:t xml:space="preserve">А.В. </w:t>
            </w:r>
            <w:proofErr w:type="spellStart"/>
            <w:r w:rsidRPr="007E70CC">
              <w:rPr>
                <w:rFonts w:ascii="Times New Roman" w:eastAsia="Times New Roman" w:hAnsi="Times New Roman" w:cs="Times New Roman"/>
                <w:b/>
                <w:sz w:val="16"/>
                <w:szCs w:val="16"/>
                <w:lang w:eastAsia="ru-RU"/>
              </w:rPr>
              <w:t>Решетченко</w:t>
            </w:r>
            <w:proofErr w:type="spellEnd"/>
          </w:p>
        </w:tc>
      </w:tr>
    </w:tbl>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9D064F">
      <w:pPr>
        <w:pStyle w:val="afd"/>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9D064F" w:rsidRDefault="009D064F" w:rsidP="002D4AA4">
      <w:pPr>
        <w:pStyle w:val="afd"/>
        <w:jc w:val="right"/>
        <w:rPr>
          <w:sz w:val="16"/>
          <w:szCs w:val="16"/>
        </w:rPr>
      </w:pPr>
    </w:p>
    <w:p w:rsidR="007E70CC" w:rsidRDefault="007E70CC" w:rsidP="002D4AA4">
      <w:pPr>
        <w:pStyle w:val="afd"/>
        <w:jc w:val="right"/>
        <w:rPr>
          <w:sz w:val="16"/>
          <w:szCs w:val="16"/>
        </w:rPr>
        <w:sectPr w:rsidR="007E70CC" w:rsidSect="00545505">
          <w:pgSz w:w="11906" w:h="16838"/>
          <w:pgMar w:top="1134" w:right="851" w:bottom="1134" w:left="1304" w:header="709" w:footer="567" w:gutter="0"/>
          <w:pgNumType w:start="45"/>
          <w:cols w:space="708"/>
          <w:docGrid w:linePitch="360"/>
        </w:sectPr>
      </w:pPr>
    </w:p>
    <w:p w:rsidR="007E70CC" w:rsidRPr="007E70CC" w:rsidRDefault="007E70CC" w:rsidP="007E70CC">
      <w:pPr>
        <w:widowControl w:val="0"/>
        <w:jc w:val="righ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lastRenderedPageBreak/>
        <w:t xml:space="preserve">Приложение к постановлению </w:t>
      </w:r>
    </w:p>
    <w:p w:rsidR="007E70CC" w:rsidRPr="007E70CC" w:rsidRDefault="007E70CC" w:rsidP="007E70CC">
      <w:pPr>
        <w:widowControl w:val="0"/>
        <w:jc w:val="righ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 xml:space="preserve">администрации Мокшанского района </w:t>
      </w:r>
    </w:p>
    <w:p w:rsidR="007E70CC" w:rsidRPr="007E70CC" w:rsidRDefault="007E70CC" w:rsidP="007E70CC">
      <w:pPr>
        <w:widowControl w:val="0"/>
        <w:jc w:val="righ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 xml:space="preserve">от  11.08.2025  № 660   </w:t>
      </w:r>
    </w:p>
    <w:p w:rsidR="007E70CC" w:rsidRPr="007E70CC" w:rsidRDefault="007E70CC" w:rsidP="007E70CC">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«Приложение № 6 к муниципальной программе</w:t>
      </w:r>
    </w:p>
    <w:p w:rsidR="007E70CC" w:rsidRPr="007E70CC" w:rsidRDefault="007E70CC" w:rsidP="007E70CC">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(новая редакция)</w:t>
      </w:r>
    </w:p>
    <w:p w:rsidR="007E70CC" w:rsidRPr="007E70CC" w:rsidRDefault="007E70CC" w:rsidP="007E70CC">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7E70CC">
        <w:rPr>
          <w:rFonts w:ascii="Times New Roman" w:eastAsia="Times New Roman" w:hAnsi="Times New Roman" w:cs="Times New Roman"/>
          <w:b/>
          <w:sz w:val="16"/>
          <w:szCs w:val="16"/>
          <w:lang w:eastAsia="ru-RU"/>
        </w:rPr>
        <w:t xml:space="preserve">РЕСУРСНОЕ ОБЕСПЕЧЕНИЕ </w:t>
      </w:r>
    </w:p>
    <w:p w:rsidR="007E70CC" w:rsidRPr="007E70CC" w:rsidRDefault="007E70CC" w:rsidP="007E70CC">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7E70CC">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w:t>
      </w:r>
    </w:p>
    <w:p w:rsidR="007E70CC" w:rsidRPr="007E70CC" w:rsidRDefault="007E70CC" w:rsidP="007E70CC">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p>
    <w:tbl>
      <w:tblPr>
        <w:tblW w:w="14761" w:type="dxa"/>
        <w:tblInd w:w="89" w:type="dxa"/>
        <w:tblLayout w:type="fixed"/>
        <w:tblCellMar>
          <w:top w:w="28" w:type="dxa"/>
          <w:bottom w:w="28" w:type="dxa"/>
        </w:tblCellMar>
        <w:tblLook w:val="04A0" w:firstRow="1" w:lastRow="0" w:firstColumn="1" w:lastColumn="0" w:noHBand="0" w:noVBand="1"/>
      </w:tblPr>
      <w:tblGrid>
        <w:gridCol w:w="586"/>
        <w:gridCol w:w="1600"/>
        <w:gridCol w:w="2795"/>
        <w:gridCol w:w="4394"/>
        <w:gridCol w:w="991"/>
        <w:gridCol w:w="851"/>
        <w:gridCol w:w="850"/>
        <w:gridCol w:w="993"/>
        <w:gridCol w:w="850"/>
        <w:gridCol w:w="851"/>
      </w:tblGrid>
      <w:tr w:rsidR="007E70CC" w:rsidRPr="007E70CC" w:rsidTr="007E70CC">
        <w:trPr>
          <w:trHeight w:val="64"/>
        </w:trPr>
        <w:tc>
          <w:tcPr>
            <w:tcW w:w="4981" w:type="dxa"/>
            <w:gridSpan w:val="3"/>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Ответственный исполнитель муниципальной программы</w:t>
            </w:r>
          </w:p>
        </w:tc>
        <w:tc>
          <w:tcPr>
            <w:tcW w:w="9780" w:type="dxa"/>
            <w:gridSpan w:val="7"/>
            <w:tcBorders>
              <w:top w:val="single" w:sz="4" w:space="0" w:color="auto"/>
              <w:left w:val="nil"/>
              <w:bottom w:val="single" w:sz="4" w:space="0" w:color="auto"/>
              <w:right w:val="single" w:sz="4" w:space="0" w:color="auto"/>
            </w:tcBorders>
            <w:shd w:val="clear" w:color="auto" w:fill="auto"/>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7E70CC" w:rsidRPr="007E70CC" w:rsidTr="0029694F">
        <w:trPr>
          <w:trHeight w:val="209"/>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 xml:space="preserve">№ </w:t>
            </w:r>
            <w:proofErr w:type="gramStart"/>
            <w:r w:rsidRPr="007E70CC">
              <w:rPr>
                <w:rFonts w:ascii="Times New Roman" w:eastAsia="Times New Roman" w:hAnsi="Times New Roman" w:cs="Times New Roman"/>
                <w:sz w:val="16"/>
                <w:szCs w:val="16"/>
                <w:lang w:eastAsia="ru-RU"/>
              </w:rPr>
              <w:t>п</w:t>
            </w:r>
            <w:proofErr w:type="gramEnd"/>
            <w:r w:rsidRPr="007E70CC">
              <w:rPr>
                <w:rFonts w:ascii="Times New Roman" w:eastAsia="Times New Roman" w:hAnsi="Times New Roman" w:cs="Times New Roman"/>
                <w:sz w:val="16"/>
                <w:szCs w:val="16"/>
                <w:lang w:eastAsia="ru-RU"/>
              </w:rPr>
              <w:t>/п</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Статус</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394"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left="-108" w:right="-10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Источник финансирования</w:t>
            </w:r>
          </w:p>
        </w:tc>
        <w:tc>
          <w:tcPr>
            <w:tcW w:w="5386" w:type="dxa"/>
            <w:gridSpan w:val="6"/>
            <w:tcBorders>
              <w:top w:val="single" w:sz="4" w:space="0" w:color="auto"/>
              <w:left w:val="nil"/>
              <w:bottom w:val="single" w:sz="4" w:space="0" w:color="auto"/>
              <w:right w:val="single" w:sz="4" w:space="0" w:color="auto"/>
            </w:tcBorders>
            <w:shd w:val="clear" w:color="auto" w:fill="auto"/>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Оценка расходов, тыс. рублей</w:t>
            </w:r>
          </w:p>
        </w:tc>
      </w:tr>
      <w:tr w:rsidR="007E70CC" w:rsidRPr="007E70CC" w:rsidTr="007E70CC">
        <w:trPr>
          <w:trHeight w:val="72"/>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p>
        </w:tc>
        <w:tc>
          <w:tcPr>
            <w:tcW w:w="4394"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p>
        </w:tc>
        <w:tc>
          <w:tcPr>
            <w:tcW w:w="991" w:type="dxa"/>
            <w:tcBorders>
              <w:top w:val="nil"/>
              <w:left w:val="nil"/>
              <w:bottom w:val="single" w:sz="4" w:space="0" w:color="auto"/>
              <w:right w:val="single" w:sz="4" w:space="0" w:color="auto"/>
            </w:tcBorders>
            <w:shd w:val="clear" w:color="auto" w:fill="auto"/>
            <w:vAlign w:val="center"/>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2022 год</w:t>
            </w:r>
          </w:p>
        </w:tc>
        <w:tc>
          <w:tcPr>
            <w:tcW w:w="851" w:type="dxa"/>
            <w:tcBorders>
              <w:top w:val="nil"/>
              <w:left w:val="nil"/>
              <w:bottom w:val="single" w:sz="4" w:space="0" w:color="auto"/>
              <w:right w:val="single" w:sz="4" w:space="0" w:color="auto"/>
            </w:tcBorders>
            <w:shd w:val="clear" w:color="auto" w:fill="auto"/>
            <w:vAlign w:val="center"/>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2023 год</w:t>
            </w:r>
          </w:p>
        </w:tc>
        <w:tc>
          <w:tcPr>
            <w:tcW w:w="850" w:type="dxa"/>
            <w:tcBorders>
              <w:top w:val="nil"/>
              <w:left w:val="nil"/>
              <w:bottom w:val="single" w:sz="4" w:space="0" w:color="auto"/>
              <w:right w:val="single" w:sz="4" w:space="0" w:color="auto"/>
            </w:tcBorders>
            <w:shd w:val="clear" w:color="auto" w:fill="auto"/>
            <w:vAlign w:val="center"/>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2024 год</w:t>
            </w:r>
          </w:p>
        </w:tc>
        <w:tc>
          <w:tcPr>
            <w:tcW w:w="993" w:type="dxa"/>
            <w:tcBorders>
              <w:top w:val="nil"/>
              <w:left w:val="nil"/>
              <w:bottom w:val="single" w:sz="4" w:space="0" w:color="auto"/>
              <w:right w:val="single" w:sz="4" w:space="0" w:color="auto"/>
            </w:tcBorders>
            <w:shd w:val="clear" w:color="auto" w:fill="auto"/>
            <w:vAlign w:val="center"/>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2025 год</w:t>
            </w:r>
          </w:p>
        </w:tc>
        <w:tc>
          <w:tcPr>
            <w:tcW w:w="850" w:type="dxa"/>
            <w:tcBorders>
              <w:top w:val="nil"/>
              <w:left w:val="nil"/>
              <w:bottom w:val="single" w:sz="4" w:space="0" w:color="auto"/>
              <w:right w:val="single" w:sz="4" w:space="0" w:color="auto"/>
            </w:tcBorders>
            <w:shd w:val="clear" w:color="auto" w:fill="auto"/>
            <w:vAlign w:val="center"/>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2026 год</w:t>
            </w:r>
          </w:p>
        </w:tc>
        <w:tc>
          <w:tcPr>
            <w:tcW w:w="851" w:type="dxa"/>
            <w:tcBorders>
              <w:top w:val="nil"/>
              <w:left w:val="nil"/>
              <w:bottom w:val="single" w:sz="4" w:space="0" w:color="auto"/>
              <w:right w:val="single" w:sz="4" w:space="0" w:color="auto"/>
            </w:tcBorders>
            <w:shd w:val="clear" w:color="auto" w:fill="auto"/>
            <w:vAlign w:val="center"/>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2027 год</w:t>
            </w:r>
          </w:p>
        </w:tc>
      </w:tr>
      <w:tr w:rsidR="007E70CC" w:rsidRPr="007E70CC" w:rsidTr="007E70CC">
        <w:trPr>
          <w:trHeight w:val="129"/>
        </w:trPr>
        <w:tc>
          <w:tcPr>
            <w:tcW w:w="586" w:type="dxa"/>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w:t>
            </w:r>
          </w:p>
        </w:tc>
        <w:tc>
          <w:tcPr>
            <w:tcW w:w="1600" w:type="dxa"/>
            <w:tcBorders>
              <w:top w:val="nil"/>
              <w:left w:val="nil"/>
              <w:bottom w:val="single" w:sz="4" w:space="0" w:color="auto"/>
              <w:right w:val="single" w:sz="4" w:space="0" w:color="auto"/>
            </w:tcBorders>
            <w:shd w:val="clear" w:color="auto" w:fill="auto"/>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w:t>
            </w:r>
          </w:p>
        </w:tc>
        <w:tc>
          <w:tcPr>
            <w:tcW w:w="2795" w:type="dxa"/>
            <w:tcBorders>
              <w:top w:val="nil"/>
              <w:left w:val="nil"/>
              <w:bottom w:val="single" w:sz="4" w:space="0" w:color="auto"/>
              <w:right w:val="single" w:sz="4" w:space="0" w:color="auto"/>
            </w:tcBorders>
            <w:shd w:val="clear" w:color="auto" w:fill="auto"/>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3</w:t>
            </w: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4</w:t>
            </w:r>
          </w:p>
        </w:tc>
        <w:tc>
          <w:tcPr>
            <w:tcW w:w="991" w:type="dxa"/>
            <w:tcBorders>
              <w:top w:val="nil"/>
              <w:left w:val="nil"/>
              <w:bottom w:val="single" w:sz="4" w:space="0" w:color="auto"/>
              <w:right w:val="single" w:sz="4" w:space="0" w:color="auto"/>
            </w:tcBorders>
            <w:shd w:val="clear" w:color="auto" w:fill="auto"/>
            <w:vAlign w:val="center"/>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5</w:t>
            </w:r>
          </w:p>
        </w:tc>
        <w:tc>
          <w:tcPr>
            <w:tcW w:w="851" w:type="dxa"/>
            <w:tcBorders>
              <w:top w:val="nil"/>
              <w:left w:val="nil"/>
              <w:bottom w:val="single" w:sz="4" w:space="0" w:color="auto"/>
              <w:right w:val="single" w:sz="4" w:space="0" w:color="auto"/>
            </w:tcBorders>
            <w:shd w:val="clear" w:color="auto" w:fill="auto"/>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6</w:t>
            </w:r>
          </w:p>
        </w:tc>
        <w:tc>
          <w:tcPr>
            <w:tcW w:w="850" w:type="dxa"/>
            <w:tcBorders>
              <w:top w:val="nil"/>
              <w:left w:val="nil"/>
              <w:bottom w:val="single" w:sz="4" w:space="0" w:color="auto"/>
              <w:right w:val="single" w:sz="4" w:space="0" w:color="auto"/>
            </w:tcBorders>
            <w:shd w:val="clear" w:color="auto" w:fill="auto"/>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7</w:t>
            </w:r>
          </w:p>
        </w:tc>
        <w:tc>
          <w:tcPr>
            <w:tcW w:w="993" w:type="dxa"/>
            <w:tcBorders>
              <w:top w:val="nil"/>
              <w:left w:val="nil"/>
              <w:bottom w:val="single" w:sz="4" w:space="0" w:color="auto"/>
              <w:right w:val="single" w:sz="4" w:space="0" w:color="auto"/>
            </w:tcBorders>
            <w:shd w:val="clear" w:color="auto" w:fill="auto"/>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8</w:t>
            </w:r>
          </w:p>
        </w:tc>
        <w:tc>
          <w:tcPr>
            <w:tcW w:w="850" w:type="dxa"/>
            <w:tcBorders>
              <w:top w:val="nil"/>
              <w:left w:val="nil"/>
              <w:bottom w:val="single" w:sz="4" w:space="0" w:color="auto"/>
              <w:right w:val="single" w:sz="4" w:space="0" w:color="auto"/>
            </w:tcBorders>
            <w:shd w:val="clear" w:color="auto" w:fill="auto"/>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9</w:t>
            </w:r>
          </w:p>
        </w:tc>
        <w:tc>
          <w:tcPr>
            <w:tcW w:w="851" w:type="dxa"/>
            <w:tcBorders>
              <w:top w:val="nil"/>
              <w:left w:val="nil"/>
              <w:bottom w:val="single" w:sz="4" w:space="0" w:color="auto"/>
              <w:right w:val="single" w:sz="4" w:space="0" w:color="auto"/>
            </w:tcBorders>
            <w:shd w:val="clear" w:color="auto" w:fill="auto"/>
            <w:hideMark/>
          </w:tcPr>
          <w:p w:rsidR="007E70CC" w:rsidRPr="007E70CC" w:rsidRDefault="007E70CC" w:rsidP="007E70CC">
            <w:pPr>
              <w:ind w:left="-108" w:right="-68"/>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10</w:t>
            </w:r>
          </w:p>
        </w:tc>
      </w:tr>
      <w:tr w:rsidR="007E70CC" w:rsidRPr="007E70CC" w:rsidTr="007E70CC">
        <w:trPr>
          <w:trHeight w:val="46"/>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 </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Программа</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всего</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71 522,6</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78 878,5</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61 457,4</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101 388,3</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49 795,2</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51 886,0</w:t>
            </w:r>
          </w:p>
        </w:tc>
      </w:tr>
      <w:tr w:rsidR="007E70CC" w:rsidRPr="007E70CC" w:rsidTr="007E70CC">
        <w:trPr>
          <w:trHeight w:val="79"/>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 xml:space="preserve">в </w:t>
            </w:r>
            <w:proofErr w:type="spellStart"/>
            <w:r w:rsidRPr="007E70CC">
              <w:rPr>
                <w:rFonts w:ascii="Times New Roman" w:eastAsia="Times New Roman" w:hAnsi="Times New Roman" w:cs="Times New Roman"/>
                <w:color w:val="000000"/>
                <w:sz w:val="16"/>
                <w:szCs w:val="16"/>
                <w:lang w:eastAsia="ru-RU"/>
              </w:rPr>
              <w:t>т.ч</w:t>
            </w:r>
            <w:proofErr w:type="spellEnd"/>
            <w:r w:rsidRPr="007E70CC">
              <w:rPr>
                <w:rFonts w:ascii="Times New Roman" w:eastAsia="Times New Roman" w:hAnsi="Times New Roman" w:cs="Times New Roman"/>
                <w:color w:val="000000"/>
                <w:sz w:val="16"/>
                <w:szCs w:val="16"/>
                <w:lang w:eastAsia="ru-RU"/>
              </w:rPr>
              <w:t>.</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p>
        </w:tc>
      </w:tr>
      <w:tr w:rsidR="007E70CC" w:rsidRPr="007E70CC" w:rsidTr="007E70CC">
        <w:trPr>
          <w:trHeight w:val="254"/>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63 480,2</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70 340,7</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50 389,9</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74 098,5</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41 732,6</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43 714,8</w:t>
            </w:r>
          </w:p>
        </w:tc>
      </w:tr>
      <w:tr w:rsidR="007E70CC" w:rsidRPr="007E70CC" w:rsidTr="007E70CC">
        <w:trPr>
          <w:trHeight w:val="117"/>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федеральные средства</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w:t>
            </w:r>
          </w:p>
        </w:tc>
      </w:tr>
      <w:tr w:rsidR="007E70CC" w:rsidRPr="007E70CC" w:rsidTr="007E70CC">
        <w:trPr>
          <w:trHeight w:val="46"/>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Пензенской области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8 042,4</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8 537,8</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11 067,5</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27 289,8</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8 062,6</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8 171,2</w:t>
            </w:r>
          </w:p>
        </w:tc>
      </w:tr>
      <w:tr w:rsidR="007E70CC" w:rsidRPr="007E70CC" w:rsidTr="007E70CC">
        <w:trPr>
          <w:trHeight w:val="53"/>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иные источники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b/>
                <w:bCs/>
                <w:sz w:val="16"/>
                <w:szCs w:val="16"/>
                <w:lang w:eastAsia="ru-RU"/>
              </w:rPr>
            </w:pPr>
            <w:r w:rsidRPr="007E70CC">
              <w:rPr>
                <w:rFonts w:ascii="Times New Roman" w:eastAsia="Times New Roman" w:hAnsi="Times New Roman" w:cs="Times New Roman"/>
                <w:b/>
                <w:bCs/>
                <w:sz w:val="16"/>
                <w:szCs w:val="16"/>
                <w:lang w:eastAsia="ru-RU"/>
              </w:rPr>
              <w:t>-</w:t>
            </w:r>
          </w:p>
        </w:tc>
      </w:tr>
      <w:tr w:rsidR="007E70CC" w:rsidRPr="007E70CC" w:rsidTr="007E70CC">
        <w:trPr>
          <w:trHeight w:val="46"/>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proofErr w:type="gramStart"/>
            <w:r w:rsidRPr="007E70CC">
              <w:rPr>
                <w:rFonts w:ascii="Times New Roman" w:eastAsia="Times New Roman" w:hAnsi="Times New Roman" w:cs="Times New Roman"/>
                <w:sz w:val="16"/>
                <w:szCs w:val="16"/>
                <w:lang w:eastAsia="ru-RU"/>
              </w:rPr>
              <w:t>Под-программа</w:t>
            </w:r>
            <w:proofErr w:type="gramEnd"/>
            <w:r w:rsidRPr="007E70CC">
              <w:rPr>
                <w:rFonts w:ascii="Times New Roman" w:eastAsia="Times New Roman" w:hAnsi="Times New Roman" w:cs="Times New Roman"/>
                <w:sz w:val="16"/>
                <w:szCs w:val="16"/>
                <w:lang w:eastAsia="ru-RU"/>
              </w:rPr>
              <w:t xml:space="preserve"> 1</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Управление муниципальным долгом Мокшанского района</w:t>
            </w: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всего</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10 708,8</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20 141,2</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12 619,1</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28 254,2</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4 011,9</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5 906,4</w:t>
            </w:r>
          </w:p>
        </w:tc>
      </w:tr>
      <w:tr w:rsidR="007E70CC" w:rsidRPr="007E70CC" w:rsidTr="007E70CC">
        <w:trPr>
          <w:trHeight w:val="46"/>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 xml:space="preserve">в </w:t>
            </w:r>
            <w:proofErr w:type="spellStart"/>
            <w:r w:rsidRPr="007E70CC">
              <w:rPr>
                <w:rFonts w:ascii="Times New Roman" w:eastAsia="Times New Roman" w:hAnsi="Times New Roman" w:cs="Times New Roman"/>
                <w:color w:val="000000"/>
                <w:sz w:val="16"/>
                <w:szCs w:val="16"/>
                <w:lang w:eastAsia="ru-RU"/>
              </w:rPr>
              <w:t>т.ч</w:t>
            </w:r>
            <w:proofErr w:type="spellEnd"/>
            <w:r w:rsidRPr="007E70CC">
              <w:rPr>
                <w:rFonts w:ascii="Times New Roman" w:eastAsia="Times New Roman" w:hAnsi="Times New Roman" w:cs="Times New Roman"/>
                <w:color w:val="000000"/>
                <w:sz w:val="16"/>
                <w:szCs w:val="16"/>
                <w:lang w:eastAsia="ru-RU"/>
              </w:rPr>
              <w:t>.</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r>
      <w:tr w:rsidR="007E70CC" w:rsidRPr="007E70CC" w:rsidTr="007E70CC">
        <w:trPr>
          <w:trHeight w:val="46"/>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10 708,8</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20 141,2</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12 619,1</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28 254,2</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4 011,9</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5 906,4</w:t>
            </w:r>
          </w:p>
        </w:tc>
      </w:tr>
      <w:tr w:rsidR="007E70CC" w:rsidRPr="007E70CC" w:rsidTr="007E70CC">
        <w:trPr>
          <w:trHeight w:val="46"/>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федеральные средства</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7E70CC">
        <w:trPr>
          <w:trHeight w:val="104"/>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Пензенской области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7E70CC">
        <w:trPr>
          <w:trHeight w:val="46"/>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иные источники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69"/>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1.1</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Основное мероприятие 1</w:t>
            </w:r>
          </w:p>
        </w:tc>
        <w:tc>
          <w:tcPr>
            <w:tcW w:w="279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всего</w:t>
            </w:r>
          </w:p>
        </w:tc>
        <w:tc>
          <w:tcPr>
            <w:tcW w:w="99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8 800,0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18 120,0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10 000,0</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27 324,0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4 000,0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5 900,0</w:t>
            </w:r>
          </w:p>
        </w:tc>
      </w:tr>
      <w:tr w:rsidR="007E70CC" w:rsidRPr="007E70CC" w:rsidTr="0029694F">
        <w:trPr>
          <w:trHeight w:val="59"/>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 xml:space="preserve">в </w:t>
            </w:r>
            <w:proofErr w:type="spellStart"/>
            <w:r w:rsidRPr="007E70CC">
              <w:rPr>
                <w:rFonts w:ascii="Times New Roman" w:eastAsia="Times New Roman" w:hAnsi="Times New Roman" w:cs="Times New Roman"/>
                <w:color w:val="000000"/>
                <w:sz w:val="16"/>
                <w:szCs w:val="16"/>
                <w:lang w:eastAsia="ru-RU"/>
              </w:rPr>
              <w:t>т.ч</w:t>
            </w:r>
            <w:proofErr w:type="spellEnd"/>
            <w:r w:rsidRPr="007E70CC">
              <w:rPr>
                <w:rFonts w:ascii="Times New Roman" w:eastAsia="Times New Roman" w:hAnsi="Times New Roman" w:cs="Times New Roman"/>
                <w:color w:val="000000"/>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r>
      <w:tr w:rsidR="007E70CC" w:rsidRPr="007E70CC" w:rsidTr="0029694F">
        <w:trPr>
          <w:trHeight w:val="37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8 800,0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18 120,0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10 000,0</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27 324,0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4 000,0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5 900,0</w:t>
            </w:r>
          </w:p>
        </w:tc>
      </w:tr>
      <w:tr w:rsidR="007E70CC" w:rsidRPr="007E70CC" w:rsidTr="0029694F">
        <w:trPr>
          <w:trHeight w:val="83"/>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федеральные средства</w:t>
            </w:r>
          </w:p>
        </w:tc>
        <w:tc>
          <w:tcPr>
            <w:tcW w:w="991"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125"/>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Пензенской области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46"/>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иные источники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103"/>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1.2</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Основное мероприятие 2</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всего</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1 908,8</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2 021,2</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2 619,1</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930,2</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11,9</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6,4</w:t>
            </w:r>
          </w:p>
        </w:tc>
      </w:tr>
      <w:tr w:rsidR="007E70CC" w:rsidRPr="007E70CC" w:rsidTr="0029694F">
        <w:trPr>
          <w:trHeight w:val="93"/>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 xml:space="preserve">в </w:t>
            </w:r>
            <w:proofErr w:type="spellStart"/>
            <w:r w:rsidRPr="007E70CC">
              <w:rPr>
                <w:rFonts w:ascii="Times New Roman" w:eastAsia="Times New Roman" w:hAnsi="Times New Roman" w:cs="Times New Roman"/>
                <w:color w:val="000000"/>
                <w:sz w:val="16"/>
                <w:szCs w:val="16"/>
                <w:lang w:eastAsia="ru-RU"/>
              </w:rPr>
              <w:t>т.ч</w:t>
            </w:r>
            <w:proofErr w:type="spellEnd"/>
            <w:r w:rsidRPr="007E70CC">
              <w:rPr>
                <w:rFonts w:ascii="Times New Roman" w:eastAsia="Times New Roman" w:hAnsi="Times New Roman" w:cs="Times New Roman"/>
                <w:color w:val="000000"/>
                <w:sz w:val="16"/>
                <w:szCs w:val="16"/>
                <w:lang w:eastAsia="ru-RU"/>
              </w:rPr>
              <w:t>.</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r>
      <w:tr w:rsidR="007E70CC" w:rsidRPr="007E70CC" w:rsidTr="0029694F">
        <w:trPr>
          <w:trHeight w:val="337"/>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1 908,8</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2 021,2</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2 619,1</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930,2</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11,9</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6,4</w:t>
            </w:r>
          </w:p>
        </w:tc>
      </w:tr>
      <w:tr w:rsidR="007E70CC" w:rsidRPr="007E70CC" w:rsidTr="0029694F">
        <w:trPr>
          <w:trHeight w:val="89"/>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федеральные средства</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105"/>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Пензенской области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137"/>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иные источники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127"/>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lastRenderedPageBreak/>
              <w:t>2</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proofErr w:type="gramStart"/>
            <w:r w:rsidRPr="007E70CC">
              <w:rPr>
                <w:rFonts w:ascii="Times New Roman" w:eastAsia="Times New Roman" w:hAnsi="Times New Roman" w:cs="Times New Roman"/>
                <w:sz w:val="16"/>
                <w:szCs w:val="16"/>
                <w:lang w:eastAsia="ru-RU"/>
              </w:rPr>
              <w:t>Под-программа</w:t>
            </w:r>
            <w:proofErr w:type="gramEnd"/>
            <w:r w:rsidRPr="007E70CC">
              <w:rPr>
                <w:rFonts w:ascii="Times New Roman" w:eastAsia="Times New Roman" w:hAnsi="Times New Roman" w:cs="Times New Roman"/>
                <w:sz w:val="16"/>
                <w:szCs w:val="16"/>
                <w:lang w:eastAsia="ru-RU"/>
              </w:rPr>
              <w:t xml:space="preserve"> 2</w:t>
            </w:r>
          </w:p>
        </w:tc>
        <w:tc>
          <w:tcPr>
            <w:tcW w:w="279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всего</w:t>
            </w:r>
          </w:p>
        </w:tc>
        <w:tc>
          <w:tcPr>
            <w:tcW w:w="99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48 163,0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43 427,2</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32 614,2</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56 639,1</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29 653,4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29 762,0</w:t>
            </w:r>
          </w:p>
        </w:tc>
      </w:tr>
      <w:tr w:rsidR="007E70CC" w:rsidRPr="007E70CC" w:rsidTr="0029694F">
        <w:trPr>
          <w:trHeight w:val="36"/>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 xml:space="preserve">в </w:t>
            </w:r>
            <w:proofErr w:type="spellStart"/>
            <w:r w:rsidRPr="007E70CC">
              <w:rPr>
                <w:rFonts w:ascii="Times New Roman" w:eastAsia="Times New Roman" w:hAnsi="Times New Roman" w:cs="Times New Roman"/>
                <w:color w:val="000000"/>
                <w:sz w:val="16"/>
                <w:szCs w:val="16"/>
                <w:lang w:eastAsia="ru-RU"/>
              </w:rPr>
              <w:t>т.ч</w:t>
            </w:r>
            <w:proofErr w:type="spellEnd"/>
            <w:r w:rsidRPr="007E70CC">
              <w:rPr>
                <w:rFonts w:ascii="Times New Roman" w:eastAsia="Times New Roman" w:hAnsi="Times New Roman" w:cs="Times New Roman"/>
                <w:color w:val="000000"/>
                <w:sz w:val="16"/>
                <w:szCs w:val="16"/>
                <w:lang w:eastAsia="ru-RU"/>
              </w:rPr>
              <w:t>.</w:t>
            </w:r>
          </w:p>
        </w:tc>
        <w:tc>
          <w:tcPr>
            <w:tcW w:w="991"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r>
      <w:tr w:rsidR="007E70CC" w:rsidRPr="007E70CC" w:rsidTr="0029694F">
        <w:trPr>
          <w:trHeight w:val="341"/>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40 126,2</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34 895,1</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21 553,4</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29 356,3</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21 597,8</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21 597,8</w:t>
            </w:r>
          </w:p>
        </w:tc>
      </w:tr>
      <w:tr w:rsidR="007E70CC" w:rsidRPr="007E70CC" w:rsidTr="0029694F">
        <w:trPr>
          <w:trHeight w:val="63"/>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федеральные средства</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46"/>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Пензенской области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8 036,8</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8 532,1</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11 060,8</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27 282,8</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8 055,6</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8 164,2</w:t>
            </w:r>
          </w:p>
        </w:tc>
      </w:tr>
      <w:tr w:rsidR="007E70CC" w:rsidRPr="007E70CC" w:rsidTr="0029694F">
        <w:trPr>
          <w:trHeight w:val="46"/>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29694F" w:rsidP="007E70CC">
            <w:pPr>
              <w:ind w:right="-68"/>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иные источники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202"/>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Основное мероприятие 1</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всего</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20 520,4</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21 515,0</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23 985,7</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23 473,7</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22 246,5</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22 355,1</w:t>
            </w:r>
          </w:p>
        </w:tc>
      </w:tr>
      <w:tr w:rsidR="007E70CC" w:rsidRPr="007E70CC" w:rsidTr="0029694F">
        <w:trPr>
          <w:trHeight w:val="46"/>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 xml:space="preserve">в </w:t>
            </w:r>
            <w:proofErr w:type="spellStart"/>
            <w:r w:rsidRPr="007E70CC">
              <w:rPr>
                <w:rFonts w:ascii="Times New Roman" w:eastAsia="Times New Roman" w:hAnsi="Times New Roman" w:cs="Times New Roman"/>
                <w:color w:val="000000"/>
                <w:sz w:val="16"/>
                <w:szCs w:val="16"/>
                <w:lang w:eastAsia="ru-RU"/>
              </w:rPr>
              <w:t>т.ч</w:t>
            </w:r>
            <w:proofErr w:type="spellEnd"/>
            <w:r w:rsidRPr="007E70CC">
              <w:rPr>
                <w:rFonts w:ascii="Times New Roman" w:eastAsia="Times New Roman" w:hAnsi="Times New Roman" w:cs="Times New Roman"/>
                <w:color w:val="000000"/>
                <w:sz w:val="16"/>
                <w:szCs w:val="16"/>
                <w:lang w:eastAsia="ru-RU"/>
              </w:rPr>
              <w:t>.</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r>
      <w:tr w:rsidR="007E70CC" w:rsidRPr="007E70CC" w:rsidTr="0029694F">
        <w:trPr>
          <w:trHeight w:val="278"/>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12 483,6</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12 982,9</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15 077,5</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14 190,9</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14 190,9</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14 190,9</w:t>
            </w:r>
          </w:p>
        </w:tc>
      </w:tr>
      <w:tr w:rsidR="007E70CC" w:rsidRPr="007E70CC" w:rsidTr="0029694F">
        <w:trPr>
          <w:trHeight w:val="129"/>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федеральные средства</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46"/>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Пензенской области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8 036,8</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8 532,1</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8 908,2</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9 282,8</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8 055,6</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8 164,2</w:t>
            </w:r>
          </w:p>
        </w:tc>
      </w:tr>
      <w:tr w:rsidR="007E70CC" w:rsidRPr="007E70CC" w:rsidTr="0029694F">
        <w:trPr>
          <w:trHeight w:val="79"/>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29694F" w:rsidP="007E70CC">
            <w:pPr>
              <w:ind w:right="-68"/>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иные источники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102"/>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2.2</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Основное мероприятие 2</w:t>
            </w:r>
          </w:p>
        </w:tc>
        <w:tc>
          <w:tcPr>
            <w:tcW w:w="279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всего</w:t>
            </w:r>
          </w:p>
        </w:tc>
        <w:tc>
          <w:tcPr>
            <w:tcW w:w="99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27 642,6</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21 912,2</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8 628,5</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33 165,4</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7 406,9</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7 406,9</w:t>
            </w:r>
          </w:p>
        </w:tc>
      </w:tr>
      <w:tr w:rsidR="007E70CC" w:rsidRPr="007E70CC" w:rsidTr="0029694F">
        <w:trPr>
          <w:trHeight w:val="147"/>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single" w:sz="4" w:space="0" w:color="auto"/>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 xml:space="preserve">в </w:t>
            </w:r>
            <w:proofErr w:type="spellStart"/>
            <w:r w:rsidRPr="007E70CC">
              <w:rPr>
                <w:rFonts w:ascii="Times New Roman" w:eastAsia="Times New Roman" w:hAnsi="Times New Roman" w:cs="Times New Roman"/>
                <w:color w:val="000000"/>
                <w:sz w:val="16"/>
                <w:szCs w:val="16"/>
                <w:lang w:eastAsia="ru-RU"/>
              </w:rPr>
              <w:t>т.ч</w:t>
            </w:r>
            <w:proofErr w:type="spellEnd"/>
            <w:r w:rsidRPr="007E70CC">
              <w:rPr>
                <w:rFonts w:ascii="Times New Roman" w:eastAsia="Times New Roman" w:hAnsi="Times New Roman" w:cs="Times New Roman"/>
                <w:color w:val="000000"/>
                <w:sz w:val="16"/>
                <w:szCs w:val="16"/>
                <w:lang w:eastAsia="ru-RU"/>
              </w:rPr>
              <w:t>.</w:t>
            </w:r>
          </w:p>
        </w:tc>
        <w:tc>
          <w:tcPr>
            <w:tcW w:w="991"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r>
      <w:tr w:rsidR="007E70CC" w:rsidRPr="007E70CC" w:rsidTr="0029694F">
        <w:trPr>
          <w:trHeight w:val="189"/>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27 642,6</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21 912,2</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6 475,9</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15 165,4</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7 406,9</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7 406,9</w:t>
            </w:r>
          </w:p>
        </w:tc>
      </w:tr>
      <w:tr w:rsidR="007E70CC" w:rsidRPr="007E70CC" w:rsidTr="0029694F">
        <w:trPr>
          <w:trHeight w:val="46"/>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федеральные средства</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86"/>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Пензенской области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2 152,6</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18 000,0</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131"/>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иные источники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177"/>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3</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proofErr w:type="gramStart"/>
            <w:r w:rsidRPr="007E70CC">
              <w:rPr>
                <w:rFonts w:ascii="Times New Roman" w:eastAsia="Times New Roman" w:hAnsi="Times New Roman" w:cs="Times New Roman"/>
                <w:sz w:val="16"/>
                <w:szCs w:val="16"/>
                <w:lang w:eastAsia="ru-RU"/>
              </w:rPr>
              <w:t>Под-программа</w:t>
            </w:r>
            <w:proofErr w:type="gramEnd"/>
            <w:r w:rsidRPr="007E70CC">
              <w:rPr>
                <w:rFonts w:ascii="Times New Roman" w:eastAsia="Times New Roman" w:hAnsi="Times New Roman" w:cs="Times New Roman"/>
                <w:sz w:val="16"/>
                <w:szCs w:val="16"/>
                <w:lang w:eastAsia="ru-RU"/>
              </w:rPr>
              <w:t xml:space="preserve"> 3</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 xml:space="preserve">Обеспечение деятельности </w:t>
            </w:r>
            <w:proofErr w:type="gramStart"/>
            <w:r w:rsidRPr="007E70CC">
              <w:rPr>
                <w:rFonts w:ascii="Times New Roman" w:eastAsia="Times New Roman" w:hAnsi="Times New Roman" w:cs="Times New Roman"/>
                <w:sz w:val="16"/>
                <w:szCs w:val="16"/>
                <w:lang w:eastAsia="ru-RU"/>
              </w:rPr>
              <w:t>Финансового</w:t>
            </w:r>
            <w:proofErr w:type="gramEnd"/>
            <w:r w:rsidRPr="007E70CC">
              <w:rPr>
                <w:rFonts w:ascii="Times New Roman" w:eastAsia="Times New Roman" w:hAnsi="Times New Roman" w:cs="Times New Roman"/>
                <w:sz w:val="16"/>
                <w:szCs w:val="16"/>
                <w:lang w:eastAsia="ru-RU"/>
              </w:rPr>
              <w:t xml:space="preserve"> </w:t>
            </w:r>
          </w:p>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управления администрации Мокшанского района</w:t>
            </w: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всего</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12 650,8</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15 310,1</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16 224,1</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16 495,0</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16 129,9</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16 217,6</w:t>
            </w:r>
          </w:p>
        </w:tc>
      </w:tr>
      <w:tr w:rsidR="007E70CC" w:rsidRPr="007E70CC" w:rsidTr="0029694F">
        <w:trPr>
          <w:trHeight w:val="81"/>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 xml:space="preserve">в </w:t>
            </w:r>
            <w:proofErr w:type="spellStart"/>
            <w:r w:rsidRPr="007E70CC">
              <w:rPr>
                <w:rFonts w:ascii="Times New Roman" w:eastAsia="Times New Roman" w:hAnsi="Times New Roman" w:cs="Times New Roman"/>
                <w:color w:val="000000"/>
                <w:sz w:val="16"/>
                <w:szCs w:val="16"/>
                <w:lang w:eastAsia="ru-RU"/>
              </w:rPr>
              <w:t>т.ч</w:t>
            </w:r>
            <w:proofErr w:type="spellEnd"/>
            <w:r w:rsidRPr="007E70CC">
              <w:rPr>
                <w:rFonts w:ascii="Times New Roman" w:eastAsia="Times New Roman" w:hAnsi="Times New Roman" w:cs="Times New Roman"/>
                <w:color w:val="000000"/>
                <w:sz w:val="16"/>
                <w:szCs w:val="16"/>
                <w:lang w:eastAsia="ru-RU"/>
              </w:rPr>
              <w:t>.</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r>
      <w:tr w:rsidR="007E70CC" w:rsidRPr="007E70CC" w:rsidTr="0029694F">
        <w:trPr>
          <w:trHeight w:val="255"/>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12 645,2</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15 304,4</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16 217,4</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16 488,0</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16 122,9</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16 210,6</w:t>
            </w:r>
          </w:p>
        </w:tc>
      </w:tr>
      <w:tr w:rsidR="007E70CC" w:rsidRPr="007E70CC" w:rsidTr="0029694F">
        <w:trPr>
          <w:trHeight w:val="119"/>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федеральные средства</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165"/>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Пензенской области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5,6</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5,7</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6,7</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7,0</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7,0</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7,0</w:t>
            </w:r>
          </w:p>
        </w:tc>
      </w:tr>
      <w:tr w:rsidR="007E70CC" w:rsidRPr="007E70CC" w:rsidTr="0029694F">
        <w:trPr>
          <w:trHeight w:val="69"/>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иные источники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115"/>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3.1</w:t>
            </w:r>
          </w:p>
        </w:tc>
        <w:tc>
          <w:tcPr>
            <w:tcW w:w="1600"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Основное мероприятие 1</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всего</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12 650,8</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15 310,1</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16 224,1</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16 495,0</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16 129,9</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16 217,6</w:t>
            </w:r>
          </w:p>
        </w:tc>
      </w:tr>
      <w:tr w:rsidR="007E70CC" w:rsidRPr="007E70CC" w:rsidTr="0029694F">
        <w:trPr>
          <w:trHeight w:val="148"/>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 xml:space="preserve">в </w:t>
            </w:r>
            <w:proofErr w:type="spellStart"/>
            <w:r w:rsidRPr="007E70CC">
              <w:rPr>
                <w:rFonts w:ascii="Times New Roman" w:eastAsia="Times New Roman" w:hAnsi="Times New Roman" w:cs="Times New Roman"/>
                <w:color w:val="000000"/>
                <w:sz w:val="16"/>
                <w:szCs w:val="16"/>
                <w:lang w:eastAsia="ru-RU"/>
              </w:rPr>
              <w:t>т.ч</w:t>
            </w:r>
            <w:proofErr w:type="spellEnd"/>
            <w:r w:rsidRPr="007E70CC">
              <w:rPr>
                <w:rFonts w:ascii="Times New Roman" w:eastAsia="Times New Roman" w:hAnsi="Times New Roman" w:cs="Times New Roman"/>
                <w:color w:val="000000"/>
                <w:sz w:val="16"/>
                <w:szCs w:val="16"/>
                <w:lang w:eastAsia="ru-RU"/>
              </w:rPr>
              <w:t>.</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p>
        </w:tc>
      </w:tr>
      <w:tr w:rsidR="007E70CC" w:rsidRPr="007E70CC" w:rsidTr="0029694F">
        <w:trPr>
          <w:trHeight w:val="207"/>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12 645,2</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15 304,4</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16 217,4</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16 488,0</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16 122,9</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16 210,6</w:t>
            </w:r>
          </w:p>
        </w:tc>
      </w:tr>
      <w:tr w:rsidR="007E70CC" w:rsidRPr="007E70CC" w:rsidTr="0029694F">
        <w:trPr>
          <w:trHeight w:val="57"/>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федеральные средства</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r w:rsidR="007E70CC" w:rsidRPr="007E70CC" w:rsidTr="0029694F">
        <w:trPr>
          <w:trHeight w:val="103"/>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бюджет Пензенской области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5,6</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5,7</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6,7</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7,0</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7,0</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7,0</w:t>
            </w:r>
          </w:p>
        </w:tc>
      </w:tr>
      <w:tr w:rsidR="007E70CC" w:rsidRPr="007E70CC" w:rsidTr="0029694F">
        <w:trPr>
          <w:trHeight w:val="150"/>
        </w:trPr>
        <w:tc>
          <w:tcPr>
            <w:tcW w:w="586"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7E70CC" w:rsidRPr="007E70CC" w:rsidRDefault="007E70CC" w:rsidP="007E70CC">
            <w:pPr>
              <w:ind w:right="-68"/>
              <w:jc w:val="left"/>
              <w:rPr>
                <w:rFonts w:ascii="Times New Roman" w:eastAsia="Times New Roman" w:hAnsi="Times New Roman" w:cs="Times New Roman"/>
                <w:sz w:val="16"/>
                <w:szCs w:val="16"/>
                <w:lang w:eastAsia="ru-RU"/>
              </w:rPr>
            </w:pPr>
          </w:p>
        </w:tc>
        <w:tc>
          <w:tcPr>
            <w:tcW w:w="4394" w:type="dxa"/>
            <w:tcBorders>
              <w:top w:val="nil"/>
              <w:left w:val="nil"/>
              <w:bottom w:val="single" w:sz="4" w:space="0" w:color="auto"/>
              <w:right w:val="single" w:sz="4" w:space="0" w:color="auto"/>
            </w:tcBorders>
            <w:shd w:val="clear" w:color="auto" w:fill="auto"/>
            <w:hideMark/>
          </w:tcPr>
          <w:p w:rsidR="007E70CC" w:rsidRPr="007E70CC" w:rsidRDefault="007E70CC" w:rsidP="007E70CC">
            <w:pPr>
              <w:ind w:right="-68"/>
              <w:jc w:val="left"/>
              <w:rPr>
                <w:rFonts w:ascii="Times New Roman" w:eastAsia="Times New Roman" w:hAnsi="Times New Roman" w:cs="Times New Roman"/>
                <w:color w:val="000000"/>
                <w:sz w:val="16"/>
                <w:szCs w:val="16"/>
                <w:lang w:eastAsia="ru-RU"/>
              </w:rPr>
            </w:pPr>
            <w:r w:rsidRPr="007E70CC">
              <w:rPr>
                <w:rFonts w:ascii="Times New Roman" w:eastAsia="Times New Roman" w:hAnsi="Times New Roman" w:cs="Times New Roman"/>
                <w:color w:val="000000"/>
                <w:sz w:val="16"/>
                <w:szCs w:val="16"/>
                <w:lang w:eastAsia="ru-RU"/>
              </w:rPr>
              <w:t>иные источники</w:t>
            </w:r>
          </w:p>
        </w:tc>
        <w:tc>
          <w:tcPr>
            <w:tcW w:w="99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E70CC" w:rsidRPr="007E70CC" w:rsidRDefault="007E70CC" w:rsidP="007E70CC">
            <w:pPr>
              <w:widowControl w:val="0"/>
              <w:jc w:val="center"/>
              <w:rPr>
                <w:rFonts w:ascii="Times New Roman" w:eastAsia="Times New Roman" w:hAnsi="Times New Roman" w:cs="Times New Roman"/>
                <w:sz w:val="16"/>
                <w:szCs w:val="16"/>
                <w:lang w:eastAsia="ru-RU"/>
              </w:rPr>
            </w:pPr>
            <w:r w:rsidRPr="007E70CC">
              <w:rPr>
                <w:rFonts w:ascii="Times New Roman" w:eastAsia="Times New Roman" w:hAnsi="Times New Roman" w:cs="Times New Roman"/>
                <w:sz w:val="16"/>
                <w:szCs w:val="16"/>
                <w:lang w:eastAsia="ru-RU"/>
              </w:rPr>
              <w:t>-</w:t>
            </w:r>
          </w:p>
        </w:tc>
      </w:tr>
    </w:tbl>
    <w:p w:rsidR="007E70CC" w:rsidRDefault="0029694F" w:rsidP="002D4AA4">
      <w:pPr>
        <w:pStyle w:val="afd"/>
        <w:jc w:val="right"/>
        <w:rPr>
          <w:sz w:val="16"/>
          <w:szCs w:val="16"/>
        </w:rPr>
      </w:pPr>
      <w:r>
        <w:rPr>
          <w:sz w:val="16"/>
          <w:szCs w:val="16"/>
        </w:rPr>
        <w:t>».</w:t>
      </w:r>
    </w:p>
    <w:p w:rsidR="0029694F" w:rsidRDefault="0029694F" w:rsidP="002D4AA4">
      <w:pPr>
        <w:pStyle w:val="afd"/>
        <w:jc w:val="right"/>
        <w:rPr>
          <w:sz w:val="16"/>
          <w:szCs w:val="16"/>
        </w:rPr>
      </w:pPr>
    </w:p>
    <w:p w:rsidR="0029694F" w:rsidRDefault="0029694F" w:rsidP="002D4AA4">
      <w:pPr>
        <w:pStyle w:val="afd"/>
        <w:jc w:val="right"/>
        <w:rPr>
          <w:sz w:val="16"/>
          <w:szCs w:val="16"/>
        </w:rPr>
      </w:pPr>
    </w:p>
    <w:p w:rsidR="0029694F" w:rsidRDefault="0029694F" w:rsidP="002D4AA4">
      <w:pPr>
        <w:pStyle w:val="afd"/>
        <w:jc w:val="right"/>
        <w:rPr>
          <w:sz w:val="16"/>
          <w:szCs w:val="16"/>
        </w:rPr>
      </w:pPr>
    </w:p>
    <w:p w:rsidR="0029694F" w:rsidRDefault="0029694F" w:rsidP="002D4AA4">
      <w:pPr>
        <w:pStyle w:val="afd"/>
        <w:jc w:val="right"/>
        <w:rPr>
          <w:sz w:val="16"/>
          <w:szCs w:val="16"/>
        </w:rPr>
      </w:pPr>
    </w:p>
    <w:p w:rsidR="0029694F" w:rsidRDefault="0029694F" w:rsidP="002D4AA4">
      <w:pPr>
        <w:pStyle w:val="afd"/>
        <w:jc w:val="right"/>
        <w:rPr>
          <w:sz w:val="16"/>
          <w:szCs w:val="16"/>
        </w:rPr>
      </w:pPr>
    </w:p>
    <w:p w:rsidR="0029694F" w:rsidRPr="0029694F" w:rsidRDefault="0029694F" w:rsidP="0029694F">
      <w:pPr>
        <w:widowControl w:val="0"/>
        <w:jc w:val="righ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lastRenderedPageBreak/>
        <w:t xml:space="preserve">Приложение к постановлению </w:t>
      </w:r>
    </w:p>
    <w:p w:rsidR="0029694F" w:rsidRPr="0029694F" w:rsidRDefault="0029694F" w:rsidP="0029694F">
      <w:pPr>
        <w:widowControl w:val="0"/>
        <w:jc w:val="righ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xml:space="preserve">администрации Мокшанского района </w:t>
      </w:r>
    </w:p>
    <w:p w:rsidR="0029694F" w:rsidRPr="0029694F" w:rsidRDefault="0029694F" w:rsidP="0029694F">
      <w:pPr>
        <w:widowControl w:val="0"/>
        <w:jc w:val="righ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xml:space="preserve">от 11.08.2025  №660      </w:t>
      </w:r>
    </w:p>
    <w:p w:rsidR="0029694F" w:rsidRPr="0029694F" w:rsidRDefault="0029694F" w:rsidP="0029694F">
      <w:pPr>
        <w:widowControl w:val="0"/>
        <w:jc w:val="righ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xml:space="preserve"> «Приложение № 9  к муниципальной программе</w:t>
      </w:r>
    </w:p>
    <w:p w:rsidR="0029694F" w:rsidRPr="0029694F" w:rsidRDefault="0029694F" w:rsidP="0029694F">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(новая редакция)</w:t>
      </w:r>
    </w:p>
    <w:tbl>
      <w:tblPr>
        <w:tblW w:w="15451" w:type="dxa"/>
        <w:tblInd w:w="108" w:type="dxa"/>
        <w:tblLook w:val="04A0" w:firstRow="1" w:lastRow="0" w:firstColumn="1" w:lastColumn="0" w:noHBand="0" w:noVBand="1"/>
      </w:tblPr>
      <w:tblGrid>
        <w:gridCol w:w="15451"/>
      </w:tblGrid>
      <w:tr w:rsidR="0029694F" w:rsidRPr="0029694F" w:rsidTr="0029694F">
        <w:trPr>
          <w:trHeight w:val="315"/>
        </w:trPr>
        <w:tc>
          <w:tcPr>
            <w:tcW w:w="15451" w:type="dxa"/>
            <w:tcBorders>
              <w:top w:val="nil"/>
              <w:left w:val="nil"/>
              <w:bottom w:val="nil"/>
              <w:right w:val="nil"/>
            </w:tcBorders>
            <w:shd w:val="clear" w:color="auto" w:fill="auto"/>
            <w:noWrap/>
            <w:vAlign w:val="bottom"/>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РЕСУРСНОЕ ОБЕСПЕЧЕНИЕ</w:t>
            </w:r>
          </w:p>
        </w:tc>
      </w:tr>
      <w:tr w:rsidR="0029694F" w:rsidRPr="0029694F" w:rsidTr="0029694F">
        <w:trPr>
          <w:trHeight w:val="74"/>
        </w:trPr>
        <w:tc>
          <w:tcPr>
            <w:tcW w:w="15451" w:type="dxa"/>
            <w:tcBorders>
              <w:top w:val="nil"/>
              <w:left w:val="nil"/>
              <w:bottom w:val="nil"/>
              <w:right w:val="nil"/>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 xml:space="preserve">за счет всех источников финансирования в разрезе кодов бюджетной классификации </w:t>
            </w:r>
          </w:p>
        </w:tc>
      </w:tr>
    </w:tbl>
    <w:p w:rsidR="0029694F" w:rsidRPr="0029694F" w:rsidRDefault="0029694F" w:rsidP="0029694F">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471" w:type="dxa"/>
        <w:tblInd w:w="-318" w:type="dxa"/>
        <w:tblLayout w:type="fixed"/>
        <w:tblLook w:val="04A0" w:firstRow="1" w:lastRow="0" w:firstColumn="1" w:lastColumn="0" w:noHBand="0" w:noVBand="1"/>
      </w:tblPr>
      <w:tblGrid>
        <w:gridCol w:w="586"/>
        <w:gridCol w:w="1276"/>
        <w:gridCol w:w="2410"/>
        <w:gridCol w:w="1418"/>
        <w:gridCol w:w="709"/>
        <w:gridCol w:w="517"/>
        <w:gridCol w:w="520"/>
        <w:gridCol w:w="1514"/>
        <w:gridCol w:w="599"/>
        <w:gridCol w:w="960"/>
        <w:gridCol w:w="992"/>
        <w:gridCol w:w="992"/>
        <w:gridCol w:w="993"/>
        <w:gridCol w:w="992"/>
        <w:gridCol w:w="993"/>
      </w:tblGrid>
      <w:tr w:rsidR="0029694F" w:rsidRPr="0029694F" w:rsidTr="0029694F">
        <w:trPr>
          <w:trHeight w:val="79"/>
        </w:trPr>
        <w:tc>
          <w:tcPr>
            <w:tcW w:w="4272"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11199" w:type="dxa"/>
            <w:gridSpan w:val="12"/>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29694F" w:rsidRPr="0029694F" w:rsidTr="0029694F">
        <w:trPr>
          <w:trHeight w:val="239"/>
        </w:trPr>
        <w:tc>
          <w:tcPr>
            <w:tcW w:w="586" w:type="dxa"/>
            <w:vMerge w:val="restart"/>
            <w:tcBorders>
              <w:top w:val="nil"/>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 xml:space="preserve">№ </w:t>
            </w:r>
            <w:proofErr w:type="gramStart"/>
            <w:r w:rsidRPr="0029694F">
              <w:rPr>
                <w:rFonts w:ascii="Times New Roman" w:eastAsia="Times New Roman" w:hAnsi="Times New Roman" w:cs="Times New Roman"/>
                <w:color w:val="000000"/>
                <w:sz w:val="16"/>
                <w:szCs w:val="16"/>
                <w:lang w:eastAsia="ru-RU"/>
              </w:rPr>
              <w:t>п</w:t>
            </w:r>
            <w:proofErr w:type="gramEnd"/>
            <w:r w:rsidRPr="0029694F">
              <w:rPr>
                <w:rFonts w:ascii="Times New Roman" w:eastAsia="Times New Roman" w:hAnsi="Times New Roman" w:cs="Times New Roman"/>
                <w:color w:val="000000"/>
                <w:sz w:val="16"/>
                <w:szCs w:val="16"/>
                <w:lang w:eastAsia="ru-RU"/>
              </w:rPr>
              <w:t>/п</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Статус</w:t>
            </w:r>
          </w:p>
        </w:tc>
        <w:tc>
          <w:tcPr>
            <w:tcW w:w="2410" w:type="dxa"/>
            <w:vMerge w:val="restart"/>
            <w:tcBorders>
              <w:top w:val="nil"/>
              <w:left w:val="single" w:sz="4" w:space="0" w:color="auto"/>
              <w:bottom w:val="single" w:sz="4" w:space="0" w:color="auto"/>
              <w:right w:val="single" w:sz="4" w:space="0" w:color="auto"/>
            </w:tcBorders>
            <w:shd w:val="clear" w:color="000000" w:fill="FFFFFF"/>
            <w:hideMark/>
          </w:tcPr>
          <w:p w:rsidR="0029694F" w:rsidRPr="0029694F" w:rsidRDefault="0029694F" w:rsidP="0029694F">
            <w:pPr>
              <w:ind w:left="-108" w:right="-108"/>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rsidR="0029694F" w:rsidRPr="0029694F" w:rsidRDefault="0029694F" w:rsidP="0029694F">
            <w:pPr>
              <w:ind w:left="-108" w:right="-108"/>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Ответстве</w:t>
            </w:r>
            <w:proofErr w:type="gramStart"/>
            <w:r w:rsidRPr="0029694F">
              <w:rPr>
                <w:rFonts w:ascii="Times New Roman" w:eastAsia="Times New Roman" w:hAnsi="Times New Roman" w:cs="Times New Roman"/>
                <w:color w:val="000000"/>
                <w:sz w:val="16"/>
                <w:szCs w:val="16"/>
                <w:lang w:eastAsia="ru-RU"/>
              </w:rPr>
              <w:t>н-</w:t>
            </w:r>
            <w:proofErr w:type="gramEnd"/>
            <w:r w:rsidRPr="0029694F">
              <w:rPr>
                <w:rFonts w:ascii="Times New Roman" w:eastAsia="Times New Roman" w:hAnsi="Times New Roman" w:cs="Times New Roman"/>
                <w:color w:val="000000"/>
                <w:sz w:val="16"/>
                <w:szCs w:val="16"/>
                <w:lang w:eastAsia="ru-RU"/>
              </w:rPr>
              <w:t xml:space="preserve"> </w:t>
            </w:r>
            <w:proofErr w:type="spellStart"/>
            <w:r w:rsidRPr="0029694F">
              <w:rPr>
                <w:rFonts w:ascii="Times New Roman" w:eastAsia="Times New Roman" w:hAnsi="Times New Roman" w:cs="Times New Roman"/>
                <w:color w:val="000000"/>
                <w:sz w:val="16"/>
                <w:szCs w:val="16"/>
                <w:lang w:eastAsia="ru-RU"/>
              </w:rPr>
              <w:t>ный</w:t>
            </w:r>
            <w:proofErr w:type="spellEnd"/>
            <w:r w:rsidRPr="0029694F">
              <w:rPr>
                <w:rFonts w:ascii="Times New Roman" w:eastAsia="Times New Roman" w:hAnsi="Times New Roman" w:cs="Times New Roman"/>
                <w:color w:val="000000"/>
                <w:sz w:val="16"/>
                <w:szCs w:val="16"/>
                <w:lang w:eastAsia="ru-RU"/>
              </w:rPr>
              <w:t xml:space="preserve"> исполнитель, </w:t>
            </w:r>
            <w:proofErr w:type="spellStart"/>
            <w:r w:rsidRPr="0029694F">
              <w:rPr>
                <w:rFonts w:ascii="Times New Roman" w:eastAsia="Times New Roman" w:hAnsi="Times New Roman" w:cs="Times New Roman"/>
                <w:color w:val="000000"/>
                <w:sz w:val="16"/>
                <w:szCs w:val="16"/>
                <w:lang w:eastAsia="ru-RU"/>
              </w:rPr>
              <w:t>соиспол-нитель</w:t>
            </w:r>
            <w:proofErr w:type="spellEnd"/>
          </w:p>
        </w:tc>
        <w:tc>
          <w:tcPr>
            <w:tcW w:w="9781" w:type="dxa"/>
            <w:gridSpan w:val="11"/>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Код бюджетной классификации</w:t>
            </w:r>
          </w:p>
        </w:tc>
      </w:tr>
      <w:tr w:rsidR="0029694F" w:rsidRPr="0029694F" w:rsidTr="0029694F">
        <w:trPr>
          <w:trHeight w:val="315"/>
        </w:trPr>
        <w:tc>
          <w:tcPr>
            <w:tcW w:w="586"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ГРБС</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roofErr w:type="spellStart"/>
            <w:r w:rsidRPr="0029694F">
              <w:rPr>
                <w:rFonts w:ascii="Times New Roman" w:eastAsia="Times New Roman" w:hAnsi="Times New Roman" w:cs="Times New Roman"/>
                <w:color w:val="000000"/>
                <w:sz w:val="16"/>
                <w:szCs w:val="16"/>
                <w:lang w:eastAsia="ru-RU"/>
              </w:rPr>
              <w:t>Рз</w:t>
            </w:r>
            <w:proofErr w:type="spellEnd"/>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roofErr w:type="spellStart"/>
            <w:proofErr w:type="gramStart"/>
            <w:r w:rsidRPr="0029694F">
              <w:rPr>
                <w:rFonts w:ascii="Times New Roman" w:eastAsia="Times New Roman" w:hAnsi="Times New Roman" w:cs="Times New Roman"/>
                <w:color w:val="000000"/>
                <w:sz w:val="16"/>
                <w:szCs w:val="16"/>
                <w:lang w:eastAsia="ru-RU"/>
              </w:rPr>
              <w:t>Пр</w:t>
            </w:r>
            <w:proofErr w:type="spellEnd"/>
            <w:proofErr w:type="gramEnd"/>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ЦСР</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ВР</w:t>
            </w:r>
          </w:p>
        </w:tc>
        <w:tc>
          <w:tcPr>
            <w:tcW w:w="960" w:type="dxa"/>
            <w:vMerge w:val="restart"/>
            <w:tcBorders>
              <w:top w:val="nil"/>
              <w:left w:val="single" w:sz="4" w:space="0" w:color="auto"/>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2022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2023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2024 г.</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2025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2026 г.</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2027 г.</w:t>
            </w:r>
          </w:p>
        </w:tc>
      </w:tr>
      <w:tr w:rsidR="0029694F" w:rsidRPr="0029694F" w:rsidTr="0029694F">
        <w:trPr>
          <w:trHeight w:val="161"/>
        </w:trPr>
        <w:tc>
          <w:tcPr>
            <w:tcW w:w="586"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3859" w:type="dxa"/>
            <w:gridSpan w:val="5"/>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 xml:space="preserve">Код бюджетной </w:t>
            </w:r>
            <w:proofErr w:type="gramStart"/>
            <w:r w:rsidRPr="0029694F">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29694F">
              <w:rPr>
                <w:rFonts w:ascii="Times New Roman" w:eastAsia="Times New Roman" w:hAnsi="Times New Roman" w:cs="Times New Roman"/>
                <w:color w:val="000000"/>
                <w:sz w:val="16"/>
                <w:szCs w:val="16"/>
                <w:lang w:eastAsia="ru-RU"/>
              </w:rPr>
              <w:t xml:space="preserve"> *</w:t>
            </w:r>
          </w:p>
        </w:tc>
        <w:tc>
          <w:tcPr>
            <w:tcW w:w="960"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r>
      <w:tr w:rsidR="0029694F" w:rsidRPr="0029694F" w:rsidTr="0029694F">
        <w:trPr>
          <w:trHeight w:val="315"/>
        </w:trPr>
        <w:tc>
          <w:tcPr>
            <w:tcW w:w="586" w:type="dxa"/>
            <w:tcBorders>
              <w:top w:val="nil"/>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w:t>
            </w:r>
          </w:p>
        </w:tc>
        <w:tc>
          <w:tcPr>
            <w:tcW w:w="1276"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w:t>
            </w:r>
          </w:p>
        </w:tc>
        <w:tc>
          <w:tcPr>
            <w:tcW w:w="241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3</w:t>
            </w:r>
          </w:p>
        </w:tc>
        <w:tc>
          <w:tcPr>
            <w:tcW w:w="1418"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4</w:t>
            </w: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6</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w:t>
            </w:r>
          </w:p>
        </w:tc>
        <w:tc>
          <w:tcPr>
            <w:tcW w:w="96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10</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11</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13</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14</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15</w:t>
            </w:r>
          </w:p>
        </w:tc>
      </w:tr>
      <w:tr w:rsidR="0029694F" w:rsidRPr="0029694F" w:rsidTr="0029694F">
        <w:trPr>
          <w:trHeight w:val="865"/>
        </w:trPr>
        <w:tc>
          <w:tcPr>
            <w:tcW w:w="586" w:type="dxa"/>
            <w:tcBorders>
              <w:top w:val="nil"/>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roofErr w:type="spellStart"/>
            <w:proofErr w:type="gramStart"/>
            <w:r w:rsidRPr="0029694F">
              <w:rPr>
                <w:rFonts w:ascii="Times New Roman" w:eastAsia="Times New Roman" w:hAnsi="Times New Roman" w:cs="Times New Roman"/>
                <w:color w:val="000000"/>
                <w:sz w:val="16"/>
                <w:szCs w:val="16"/>
                <w:lang w:eastAsia="ru-RU"/>
              </w:rPr>
              <w:t>Муници-пальная</w:t>
            </w:r>
            <w:proofErr w:type="spellEnd"/>
            <w:proofErr w:type="gramEnd"/>
            <w:r w:rsidRPr="0029694F">
              <w:rPr>
                <w:rFonts w:ascii="Times New Roman" w:eastAsia="Times New Roman" w:hAnsi="Times New Roman" w:cs="Times New Roman"/>
                <w:color w:val="000000"/>
                <w:sz w:val="16"/>
                <w:szCs w:val="16"/>
                <w:lang w:eastAsia="ru-RU"/>
              </w:rPr>
              <w:t xml:space="preserve"> </w:t>
            </w:r>
            <w:proofErr w:type="spellStart"/>
            <w:r w:rsidRPr="0029694F">
              <w:rPr>
                <w:rFonts w:ascii="Times New Roman" w:eastAsia="Times New Roman" w:hAnsi="Times New Roman" w:cs="Times New Roman"/>
                <w:color w:val="000000"/>
                <w:sz w:val="16"/>
                <w:szCs w:val="16"/>
                <w:lang w:eastAsia="ru-RU"/>
              </w:rPr>
              <w:t>програм</w:t>
            </w:r>
            <w:proofErr w:type="spellEnd"/>
          </w:p>
          <w:p w:rsidR="0029694F" w:rsidRPr="0029694F" w:rsidRDefault="0029694F" w:rsidP="0029694F">
            <w:pPr>
              <w:jc w:val="left"/>
              <w:rPr>
                <w:rFonts w:ascii="Times New Roman" w:eastAsia="Times New Roman" w:hAnsi="Times New Roman" w:cs="Times New Roman"/>
                <w:color w:val="000000"/>
                <w:sz w:val="16"/>
                <w:szCs w:val="16"/>
                <w:lang w:eastAsia="ru-RU"/>
              </w:rPr>
            </w:pPr>
            <w:proofErr w:type="spellStart"/>
            <w:r w:rsidRPr="0029694F">
              <w:rPr>
                <w:rFonts w:ascii="Times New Roman" w:eastAsia="Times New Roman" w:hAnsi="Times New Roman" w:cs="Times New Roman"/>
                <w:color w:val="000000"/>
                <w:sz w:val="16"/>
                <w:szCs w:val="16"/>
                <w:lang w:eastAsia="ru-RU"/>
              </w:rPr>
              <w:t>ма</w:t>
            </w:r>
            <w:proofErr w:type="spellEnd"/>
            <w:r w:rsidRPr="0029694F">
              <w:rPr>
                <w:rFonts w:ascii="Times New Roman" w:eastAsia="Times New Roman" w:hAnsi="Times New Roman" w:cs="Times New Roman"/>
                <w:color w:val="000000"/>
                <w:sz w:val="16"/>
                <w:szCs w:val="16"/>
                <w:lang w:eastAsia="ru-RU"/>
              </w:rPr>
              <w:t xml:space="preserve">      </w:t>
            </w:r>
          </w:p>
        </w:tc>
        <w:tc>
          <w:tcPr>
            <w:tcW w:w="2410" w:type="dxa"/>
            <w:tcBorders>
              <w:top w:val="nil"/>
              <w:left w:val="nil"/>
              <w:bottom w:val="single" w:sz="4" w:space="0" w:color="auto"/>
              <w:right w:val="single" w:sz="4" w:space="0" w:color="auto"/>
            </w:tcBorders>
            <w:shd w:val="clear" w:color="000000" w:fill="FFFFFF"/>
            <w:hideMark/>
          </w:tcPr>
          <w:p w:rsidR="0029694F" w:rsidRPr="0029694F" w:rsidRDefault="0029694F" w:rsidP="0029694F">
            <w:pPr>
              <w:ind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418"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всего</w:t>
            </w: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96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71 522,6</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78 878,5</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61 457,4</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ind w:right="-108" w:hanging="107"/>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101 388,3</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49 795,2</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51 886,0</w:t>
            </w:r>
          </w:p>
        </w:tc>
      </w:tr>
      <w:tr w:rsidR="0029694F" w:rsidRPr="0029694F" w:rsidTr="004F6C19">
        <w:trPr>
          <w:trHeight w:val="369"/>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Под-</w:t>
            </w:r>
            <w:proofErr w:type="spellStart"/>
            <w:r w:rsidRPr="0029694F">
              <w:rPr>
                <w:rFonts w:ascii="Times New Roman" w:eastAsia="Times New Roman" w:hAnsi="Times New Roman" w:cs="Times New Roman"/>
                <w:color w:val="000000"/>
                <w:sz w:val="16"/>
                <w:szCs w:val="16"/>
                <w:lang w:eastAsia="ru-RU"/>
              </w:rPr>
              <w:t>програм</w:t>
            </w:r>
            <w:proofErr w:type="spellEnd"/>
          </w:p>
          <w:p w:rsidR="0029694F" w:rsidRPr="0029694F" w:rsidRDefault="0029694F" w:rsidP="0029694F">
            <w:pPr>
              <w:jc w:val="left"/>
              <w:rPr>
                <w:rFonts w:ascii="Times New Roman" w:eastAsia="Times New Roman" w:hAnsi="Times New Roman" w:cs="Times New Roman"/>
                <w:color w:val="000000"/>
                <w:sz w:val="16"/>
                <w:szCs w:val="16"/>
                <w:lang w:eastAsia="ru-RU"/>
              </w:rPr>
            </w:pPr>
            <w:proofErr w:type="spellStart"/>
            <w:r w:rsidRPr="0029694F">
              <w:rPr>
                <w:rFonts w:ascii="Times New Roman" w:eastAsia="Times New Roman" w:hAnsi="Times New Roman" w:cs="Times New Roman"/>
                <w:color w:val="000000"/>
                <w:sz w:val="16"/>
                <w:szCs w:val="16"/>
                <w:lang w:eastAsia="ru-RU"/>
              </w:rPr>
              <w:t>ма</w:t>
            </w:r>
            <w:proofErr w:type="spellEnd"/>
            <w:r w:rsidRPr="0029694F">
              <w:rPr>
                <w:rFonts w:ascii="Times New Roman" w:eastAsia="Times New Roman" w:hAnsi="Times New Roman" w:cs="Times New Roman"/>
                <w:color w:val="000000"/>
                <w:sz w:val="16"/>
                <w:szCs w:val="16"/>
                <w:lang w:eastAsia="ru-RU"/>
              </w:rPr>
              <w:t xml:space="preserve"> 1 </w:t>
            </w:r>
          </w:p>
        </w:tc>
        <w:tc>
          <w:tcPr>
            <w:tcW w:w="241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1514"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10 708,8</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20 141,2</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12 619,1</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28 254,2</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4 011,9</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5 906,4</w:t>
            </w:r>
          </w:p>
        </w:tc>
      </w:tr>
      <w:tr w:rsidR="0029694F" w:rsidRPr="0029694F" w:rsidTr="0029694F">
        <w:trPr>
          <w:trHeight w:val="404"/>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1.1.</w:t>
            </w:r>
          </w:p>
        </w:tc>
        <w:tc>
          <w:tcPr>
            <w:tcW w:w="1276"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Основное мероприятие 1</w:t>
            </w:r>
          </w:p>
        </w:tc>
        <w:tc>
          <w:tcPr>
            <w:tcW w:w="241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ind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Оптимизация объема</w:t>
            </w:r>
          </w:p>
          <w:p w:rsidR="0029694F" w:rsidRPr="0029694F" w:rsidRDefault="0029694F" w:rsidP="0029694F">
            <w:pPr>
              <w:ind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 xml:space="preserve">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8 800,0</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18 120,0</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10 000,0</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27 324,0</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4 000,0</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5 900,0</w:t>
            </w:r>
          </w:p>
        </w:tc>
      </w:tr>
      <w:tr w:rsidR="0029694F" w:rsidRPr="0029694F" w:rsidTr="0029694F">
        <w:trPr>
          <w:trHeight w:val="315"/>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1.1.1.</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мероприятие 1</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3150"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01030100050000810 *</w:t>
            </w:r>
          </w:p>
        </w:tc>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29694F">
        <w:trPr>
          <w:trHeight w:val="315"/>
        </w:trPr>
        <w:tc>
          <w:tcPr>
            <w:tcW w:w="586" w:type="dxa"/>
            <w:vMerge/>
            <w:tcBorders>
              <w:top w:val="single" w:sz="4" w:space="0" w:color="auto"/>
              <w:left w:val="single" w:sz="4" w:space="0" w:color="auto"/>
              <w:bottom w:val="single" w:sz="4" w:space="0" w:color="000000"/>
              <w:right w:val="single" w:sz="4" w:space="0" w:color="auto"/>
            </w:tcBorders>
            <w:vAlign w:val="center"/>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3150" w:type="dxa"/>
            <w:gridSpan w:val="4"/>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01020000050000810 *</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4F6C19">
        <w:trPr>
          <w:trHeight w:val="64"/>
        </w:trPr>
        <w:tc>
          <w:tcPr>
            <w:tcW w:w="58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901</w:t>
            </w:r>
          </w:p>
        </w:tc>
        <w:tc>
          <w:tcPr>
            <w:tcW w:w="3150" w:type="dxa"/>
            <w:gridSpan w:val="4"/>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01020000050000810 *</w:t>
            </w:r>
          </w:p>
        </w:tc>
        <w:tc>
          <w:tcPr>
            <w:tcW w:w="960" w:type="dxa"/>
            <w:tcBorders>
              <w:top w:val="nil"/>
              <w:left w:val="nil"/>
              <w:bottom w:val="single" w:sz="4" w:space="0" w:color="auto"/>
              <w:right w:val="single" w:sz="4" w:space="0" w:color="auto"/>
            </w:tcBorders>
            <w:shd w:val="clear" w:color="000000" w:fill="FFFFFF"/>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8 800,0</w:t>
            </w:r>
          </w:p>
        </w:tc>
        <w:tc>
          <w:tcPr>
            <w:tcW w:w="992" w:type="dxa"/>
            <w:tcBorders>
              <w:top w:val="nil"/>
              <w:left w:val="nil"/>
              <w:bottom w:val="single" w:sz="4" w:space="0" w:color="auto"/>
              <w:right w:val="single" w:sz="4" w:space="0" w:color="auto"/>
            </w:tcBorders>
            <w:shd w:val="clear" w:color="000000" w:fill="FFFFFF"/>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18 120,0</w:t>
            </w:r>
          </w:p>
        </w:tc>
        <w:tc>
          <w:tcPr>
            <w:tcW w:w="992" w:type="dxa"/>
            <w:tcBorders>
              <w:top w:val="nil"/>
              <w:left w:val="nil"/>
              <w:bottom w:val="single" w:sz="4" w:space="0" w:color="auto"/>
              <w:right w:val="single" w:sz="4" w:space="0" w:color="auto"/>
            </w:tcBorders>
            <w:shd w:val="clear" w:color="000000" w:fill="FFFFFF"/>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8 000,0</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8 800,0</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18 120,0</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8 000,0</w:t>
            </w:r>
          </w:p>
        </w:tc>
      </w:tr>
      <w:tr w:rsidR="0029694F" w:rsidRPr="0029694F" w:rsidTr="0029694F">
        <w:trPr>
          <w:trHeight w:val="315"/>
        </w:trPr>
        <w:tc>
          <w:tcPr>
            <w:tcW w:w="586"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901</w:t>
            </w:r>
          </w:p>
        </w:tc>
        <w:tc>
          <w:tcPr>
            <w:tcW w:w="3150" w:type="dxa"/>
            <w:gridSpan w:val="4"/>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01030100050000810 *</w:t>
            </w:r>
          </w:p>
        </w:tc>
        <w:tc>
          <w:tcPr>
            <w:tcW w:w="960" w:type="dxa"/>
            <w:tcBorders>
              <w:top w:val="nil"/>
              <w:left w:val="nil"/>
              <w:bottom w:val="single" w:sz="4" w:space="0" w:color="auto"/>
              <w:right w:val="single" w:sz="4" w:space="0" w:color="auto"/>
            </w:tcBorders>
            <w:shd w:val="clear" w:color="000000" w:fill="FFFFFF"/>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2 000,0</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2 000,0</w:t>
            </w:r>
          </w:p>
        </w:tc>
      </w:tr>
      <w:tr w:rsidR="0029694F" w:rsidRPr="0029694F" w:rsidTr="004F6C19">
        <w:trPr>
          <w:trHeight w:val="710"/>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w:t>
            </w:r>
          </w:p>
        </w:tc>
        <w:tc>
          <w:tcPr>
            <w:tcW w:w="1276"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Основное мероприятие 2</w:t>
            </w:r>
          </w:p>
        </w:tc>
        <w:tc>
          <w:tcPr>
            <w:tcW w:w="241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ind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41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1 908,8</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2 021,2</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2 619,1</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930,2</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11,9</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6,4</w:t>
            </w:r>
          </w:p>
        </w:tc>
      </w:tr>
      <w:tr w:rsidR="0029694F" w:rsidRPr="0029694F" w:rsidTr="004F6C19">
        <w:trPr>
          <w:trHeight w:val="213"/>
        </w:trPr>
        <w:tc>
          <w:tcPr>
            <w:tcW w:w="586" w:type="dxa"/>
            <w:vMerge w:val="restart"/>
            <w:tcBorders>
              <w:top w:val="nil"/>
              <w:left w:val="single" w:sz="4" w:space="0" w:color="auto"/>
              <w:bottom w:val="single" w:sz="4" w:space="0" w:color="000000"/>
              <w:right w:val="single" w:sz="4" w:space="0" w:color="auto"/>
            </w:tcBorders>
            <w:shd w:val="clear" w:color="000000" w:fill="FFFFFF"/>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мероприятие 1</w:t>
            </w:r>
          </w:p>
        </w:tc>
        <w:tc>
          <w:tcPr>
            <w:tcW w:w="2410" w:type="dxa"/>
            <w:vMerge w:val="restart"/>
            <w:tcBorders>
              <w:top w:val="nil"/>
              <w:left w:val="single" w:sz="4" w:space="0" w:color="auto"/>
              <w:bottom w:val="single" w:sz="4" w:space="0" w:color="000000"/>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12 1 02 20870</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4F6C19">
        <w:trPr>
          <w:trHeight w:val="132"/>
        </w:trPr>
        <w:tc>
          <w:tcPr>
            <w:tcW w:w="58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12 1 02 20890</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4F6C19">
        <w:trPr>
          <w:trHeight w:val="77"/>
        </w:trPr>
        <w:tc>
          <w:tcPr>
            <w:tcW w:w="58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4F6C19">
        <w:trPr>
          <w:trHeight w:val="147"/>
        </w:trPr>
        <w:tc>
          <w:tcPr>
            <w:tcW w:w="58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4F6C19">
        <w:trPr>
          <w:trHeight w:val="155"/>
        </w:trPr>
        <w:tc>
          <w:tcPr>
            <w:tcW w:w="58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val="restart"/>
            <w:tcBorders>
              <w:top w:val="nil"/>
              <w:left w:val="nil"/>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901</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1 908,8</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2 020,3</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2 611,6</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917,4</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4F6C19">
        <w:trPr>
          <w:trHeight w:val="315"/>
        </w:trPr>
        <w:tc>
          <w:tcPr>
            <w:tcW w:w="586"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tcBorders>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901</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730</w:t>
            </w:r>
          </w:p>
        </w:tc>
        <w:tc>
          <w:tcPr>
            <w:tcW w:w="96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0,9</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7,5</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12,8</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p>
        </w:tc>
      </w:tr>
      <w:tr w:rsidR="0029694F" w:rsidRPr="0029694F" w:rsidTr="004F6C19">
        <w:trPr>
          <w:trHeight w:val="262"/>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lastRenderedPageBreak/>
              <w:t>2</w:t>
            </w:r>
          </w:p>
        </w:tc>
        <w:tc>
          <w:tcPr>
            <w:tcW w:w="1276"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roofErr w:type="gramStart"/>
            <w:r w:rsidRPr="0029694F">
              <w:rPr>
                <w:rFonts w:ascii="Times New Roman" w:eastAsia="Times New Roman" w:hAnsi="Times New Roman" w:cs="Times New Roman"/>
                <w:color w:val="000000"/>
                <w:sz w:val="16"/>
                <w:szCs w:val="16"/>
                <w:lang w:eastAsia="ru-RU"/>
              </w:rPr>
              <w:t>Под-программа</w:t>
            </w:r>
            <w:proofErr w:type="gramEnd"/>
            <w:r w:rsidRPr="0029694F">
              <w:rPr>
                <w:rFonts w:ascii="Times New Roman" w:eastAsia="Times New Roman" w:hAnsi="Times New Roman" w:cs="Times New Roman"/>
                <w:color w:val="000000"/>
                <w:sz w:val="16"/>
                <w:szCs w:val="16"/>
                <w:lang w:eastAsia="ru-RU"/>
              </w:rPr>
              <w:t xml:space="preserve"> 2 </w:t>
            </w:r>
          </w:p>
        </w:tc>
        <w:tc>
          <w:tcPr>
            <w:tcW w:w="241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ind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41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48 163,0</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43 427,2</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32 614,2</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56 639,1</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29 653,4</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29 762,0</w:t>
            </w:r>
          </w:p>
        </w:tc>
      </w:tr>
      <w:tr w:rsidR="0029694F" w:rsidRPr="0029694F" w:rsidTr="004F6C19">
        <w:trPr>
          <w:trHeight w:val="445"/>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Основное мероприятие 1</w:t>
            </w:r>
          </w:p>
        </w:tc>
        <w:tc>
          <w:tcPr>
            <w:tcW w:w="241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1514"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20 520,4</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21 515,0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23 985,7</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23 473,7</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22 246,5</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22 355,1</w:t>
            </w:r>
          </w:p>
        </w:tc>
      </w:tr>
      <w:tr w:rsidR="0029694F" w:rsidRPr="0029694F" w:rsidTr="004F6C19">
        <w:trPr>
          <w:trHeight w:val="325"/>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2.1.1.</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мероприятие 1</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29694F">
              <w:rPr>
                <w:rFonts w:ascii="Times New Roman" w:eastAsia="Times New Roman" w:hAnsi="Times New Roman" w:cs="Times New Roman"/>
                <w:color w:val="000000"/>
                <w:sz w:val="16"/>
                <w:szCs w:val="16"/>
                <w:lang w:eastAsia="ru-RU"/>
              </w:rPr>
              <w:t>гарантированного</w:t>
            </w:r>
            <w:proofErr w:type="gramEnd"/>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12 2 01 95210</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510</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12 483,6</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12 982,9</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15 077,5</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14 190,9</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14 190,9</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14 190,9</w:t>
            </w:r>
          </w:p>
        </w:tc>
      </w:tr>
      <w:tr w:rsidR="0029694F" w:rsidRPr="0029694F" w:rsidTr="0029694F">
        <w:trPr>
          <w:trHeight w:val="315"/>
        </w:trPr>
        <w:tc>
          <w:tcPr>
            <w:tcW w:w="586" w:type="dxa"/>
            <w:vMerge/>
            <w:tcBorders>
              <w:top w:val="single" w:sz="4" w:space="0" w:color="auto"/>
              <w:left w:val="single" w:sz="4" w:space="0" w:color="auto"/>
              <w:bottom w:val="single" w:sz="4" w:space="0" w:color="000000"/>
              <w:right w:val="single" w:sz="4" w:space="0" w:color="auto"/>
            </w:tcBorders>
            <w:vAlign w:val="center"/>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12 2 01 74030</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510</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8 036,8</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8 908,2</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9 282,8</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8 055,6</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8 164,2</w:t>
            </w:r>
          </w:p>
        </w:tc>
      </w:tr>
      <w:tr w:rsidR="0029694F" w:rsidRPr="0029694F" w:rsidTr="004F6C19">
        <w:trPr>
          <w:trHeight w:val="704"/>
        </w:trPr>
        <w:tc>
          <w:tcPr>
            <w:tcW w:w="586" w:type="dxa"/>
            <w:tcBorders>
              <w:top w:val="nil"/>
              <w:left w:val="single" w:sz="4" w:space="0" w:color="auto"/>
              <w:bottom w:val="single" w:sz="4" w:space="0" w:color="auto"/>
              <w:right w:val="single" w:sz="4" w:space="0" w:color="auto"/>
            </w:tcBorders>
            <w:shd w:val="clear" w:color="000000" w:fill="FFFFFF"/>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2.2.</w:t>
            </w:r>
          </w:p>
        </w:tc>
        <w:tc>
          <w:tcPr>
            <w:tcW w:w="1276"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Основное мероприятие 2</w:t>
            </w:r>
          </w:p>
        </w:tc>
        <w:tc>
          <w:tcPr>
            <w:tcW w:w="241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418"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всего</w:t>
            </w: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96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27 642,6</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21 912,2</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8 628,5</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33 165,4</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7 406,9</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7 406,9</w:t>
            </w:r>
          </w:p>
        </w:tc>
      </w:tr>
      <w:tr w:rsidR="0029694F" w:rsidRPr="0029694F" w:rsidTr="004F6C19">
        <w:trPr>
          <w:trHeight w:val="247"/>
        </w:trPr>
        <w:tc>
          <w:tcPr>
            <w:tcW w:w="586" w:type="dxa"/>
            <w:vMerge w:val="restart"/>
            <w:tcBorders>
              <w:top w:val="single" w:sz="4" w:space="0" w:color="auto"/>
              <w:left w:val="single" w:sz="4" w:space="0" w:color="auto"/>
              <w:right w:val="single" w:sz="4" w:space="0" w:color="auto"/>
            </w:tcBorders>
            <w:shd w:val="clear" w:color="000000" w:fill="FFFFFF"/>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2.2.1.</w:t>
            </w:r>
          </w:p>
        </w:tc>
        <w:tc>
          <w:tcPr>
            <w:tcW w:w="1276" w:type="dxa"/>
            <w:vMerge w:val="restart"/>
            <w:tcBorders>
              <w:top w:val="single" w:sz="4" w:space="0" w:color="auto"/>
              <w:left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мероприятие 1</w:t>
            </w:r>
          </w:p>
        </w:tc>
        <w:tc>
          <w:tcPr>
            <w:tcW w:w="2410" w:type="dxa"/>
            <w:vMerge w:val="restart"/>
            <w:tcBorders>
              <w:top w:val="single" w:sz="4" w:space="0" w:color="auto"/>
              <w:left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8" w:type="dxa"/>
            <w:vMerge w:val="restart"/>
            <w:tcBorders>
              <w:top w:val="single" w:sz="4" w:space="0" w:color="auto"/>
              <w:left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08</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1514"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540</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4F6C19">
        <w:trPr>
          <w:trHeight w:val="450"/>
        </w:trPr>
        <w:tc>
          <w:tcPr>
            <w:tcW w:w="586" w:type="dxa"/>
            <w:vMerge/>
            <w:tcBorders>
              <w:left w:val="single" w:sz="4" w:space="0" w:color="auto"/>
              <w:bottom w:val="single" w:sz="4" w:space="0" w:color="auto"/>
              <w:right w:val="single" w:sz="4" w:space="0" w:color="auto"/>
            </w:tcBorders>
            <w:vAlign w:val="center"/>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p>
        </w:tc>
        <w:tc>
          <w:tcPr>
            <w:tcW w:w="1276" w:type="dxa"/>
            <w:vMerge/>
            <w:tcBorders>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tcBorders>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04</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540</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29694F">
        <w:trPr>
          <w:trHeight w:val="51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04</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540</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983,2</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2 855,6</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4 143,0</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4 755,9</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4 755,9</w:t>
            </w:r>
          </w:p>
        </w:tc>
      </w:tr>
      <w:tr w:rsidR="0029694F" w:rsidRPr="0029694F" w:rsidTr="004F6C19">
        <w:trPr>
          <w:trHeight w:val="279"/>
        </w:trPr>
        <w:tc>
          <w:tcPr>
            <w:tcW w:w="58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08</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540</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620,6</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              0,0</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4F6C19">
        <w:trPr>
          <w:trHeight w:val="187"/>
        </w:trPr>
        <w:tc>
          <w:tcPr>
            <w:tcW w:w="586" w:type="dxa"/>
            <w:vMerge/>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08</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04</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540</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2 311,3</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2 651,1</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2 651,1</w:t>
            </w:r>
          </w:p>
        </w:tc>
      </w:tr>
      <w:tr w:rsidR="0029694F" w:rsidRPr="0029694F" w:rsidTr="004F6C19">
        <w:trPr>
          <w:trHeight w:val="1507"/>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2.2.2.</w:t>
            </w:r>
          </w:p>
        </w:tc>
        <w:tc>
          <w:tcPr>
            <w:tcW w:w="1276"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roofErr w:type="spellStart"/>
            <w:r w:rsidRPr="0029694F">
              <w:rPr>
                <w:rFonts w:ascii="Times New Roman" w:eastAsia="Times New Roman" w:hAnsi="Times New Roman" w:cs="Times New Roman"/>
                <w:color w:val="000000"/>
                <w:sz w:val="16"/>
                <w:szCs w:val="16"/>
                <w:lang w:eastAsia="ru-RU"/>
              </w:rPr>
              <w:t>Мероприя</w:t>
            </w:r>
            <w:proofErr w:type="spellEnd"/>
          </w:p>
          <w:p w:rsidR="0029694F" w:rsidRPr="0029694F" w:rsidRDefault="0029694F" w:rsidP="0029694F">
            <w:pPr>
              <w:jc w:val="left"/>
              <w:rPr>
                <w:rFonts w:ascii="Times New Roman" w:eastAsia="Times New Roman" w:hAnsi="Times New Roman" w:cs="Times New Roman"/>
                <w:color w:val="000000"/>
                <w:sz w:val="16"/>
                <w:szCs w:val="16"/>
                <w:lang w:eastAsia="ru-RU"/>
              </w:rPr>
            </w:pPr>
            <w:proofErr w:type="spellStart"/>
            <w:r w:rsidRPr="0029694F">
              <w:rPr>
                <w:rFonts w:ascii="Times New Roman" w:eastAsia="Times New Roman" w:hAnsi="Times New Roman" w:cs="Times New Roman"/>
                <w:color w:val="000000"/>
                <w:sz w:val="16"/>
                <w:szCs w:val="16"/>
                <w:lang w:eastAsia="ru-RU"/>
              </w:rPr>
              <w:t>тие</w:t>
            </w:r>
            <w:proofErr w:type="spellEnd"/>
            <w:r w:rsidRPr="0029694F">
              <w:rPr>
                <w:rFonts w:ascii="Times New Roman" w:eastAsia="Times New Roman" w:hAnsi="Times New Roman" w:cs="Times New Roman"/>
                <w:color w:val="000000"/>
                <w:sz w:val="16"/>
                <w:szCs w:val="16"/>
                <w:lang w:eastAsia="ru-RU"/>
              </w:rPr>
              <w:t xml:space="preserve"> 2</w:t>
            </w:r>
          </w:p>
        </w:tc>
        <w:tc>
          <w:tcPr>
            <w:tcW w:w="241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1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03</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12 2 02 95230</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540</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26 659,4</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2 999,7</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8 711,1</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4F6C19">
        <w:trPr>
          <w:trHeight w:val="580"/>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ind w:left="-89"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 xml:space="preserve"> 2.2.3. </w:t>
            </w:r>
          </w:p>
        </w:tc>
        <w:tc>
          <w:tcPr>
            <w:tcW w:w="1276"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color w:val="000000"/>
                <w:sz w:val="16"/>
                <w:szCs w:val="16"/>
                <w:lang w:eastAsia="ru-RU"/>
              </w:rPr>
            </w:pPr>
            <w:proofErr w:type="spellStart"/>
            <w:r w:rsidRPr="0029694F">
              <w:rPr>
                <w:rFonts w:ascii="Times New Roman" w:eastAsia="Times New Roman" w:hAnsi="Times New Roman" w:cs="Times New Roman"/>
                <w:color w:val="000000"/>
                <w:sz w:val="16"/>
                <w:szCs w:val="16"/>
                <w:lang w:eastAsia="ru-RU"/>
              </w:rPr>
              <w:t>Мероприя</w:t>
            </w:r>
            <w:proofErr w:type="spellEnd"/>
          </w:p>
          <w:p w:rsidR="0029694F" w:rsidRPr="0029694F" w:rsidRDefault="0029694F" w:rsidP="0029694F">
            <w:pPr>
              <w:widowControl w:val="0"/>
              <w:jc w:val="left"/>
              <w:rPr>
                <w:rFonts w:ascii="Times New Roman" w:eastAsia="Times New Roman" w:hAnsi="Times New Roman" w:cs="Times New Roman"/>
                <w:color w:val="000000"/>
                <w:sz w:val="16"/>
                <w:szCs w:val="16"/>
                <w:lang w:eastAsia="ru-RU"/>
              </w:rPr>
            </w:pPr>
            <w:proofErr w:type="spellStart"/>
            <w:r w:rsidRPr="0029694F">
              <w:rPr>
                <w:rFonts w:ascii="Times New Roman" w:eastAsia="Times New Roman" w:hAnsi="Times New Roman" w:cs="Times New Roman"/>
                <w:color w:val="000000"/>
                <w:sz w:val="16"/>
                <w:szCs w:val="16"/>
                <w:lang w:eastAsia="ru-RU"/>
              </w:rPr>
              <w:t>тие</w:t>
            </w:r>
            <w:proofErr w:type="spellEnd"/>
            <w:r w:rsidRPr="0029694F">
              <w:rPr>
                <w:rFonts w:ascii="Times New Roman" w:eastAsia="Times New Roman" w:hAnsi="Times New Roman" w:cs="Times New Roman"/>
                <w:color w:val="000000"/>
                <w:sz w:val="16"/>
                <w:szCs w:val="16"/>
                <w:lang w:eastAsia="ru-RU"/>
              </w:rPr>
              <w:t xml:space="preserve"> 3</w:t>
            </w:r>
          </w:p>
        </w:tc>
        <w:tc>
          <w:tcPr>
            <w:tcW w:w="2410" w:type="dxa"/>
            <w:tcBorders>
              <w:top w:val="single" w:sz="4" w:space="0" w:color="auto"/>
              <w:left w:val="nil"/>
              <w:bottom w:val="single" w:sz="4" w:space="0" w:color="auto"/>
              <w:right w:val="single" w:sz="4" w:space="0" w:color="auto"/>
            </w:tcBorders>
            <w:shd w:val="clear" w:color="000000" w:fill="FFFFFF"/>
            <w:vAlign w:val="bottom"/>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proofErr w:type="gramStart"/>
            <w:r w:rsidRPr="0029694F">
              <w:rPr>
                <w:rFonts w:ascii="Times New Roman" w:eastAsia="Times New Roman" w:hAnsi="Times New Roman" w:cs="Times New Roman"/>
                <w:sz w:val="16"/>
                <w:szCs w:val="16"/>
                <w:lang w:eastAsia="ru-RU"/>
              </w:rPr>
              <w:t xml:space="preserve">Перечисление иных межбюджетных трансфертов </w:t>
            </w:r>
            <w:r w:rsidRPr="0029694F">
              <w:rPr>
                <w:rFonts w:ascii="Times New Roman" w:eastAsia="Times New Roman" w:hAnsi="Times New Roman" w:cs="Times New Roman"/>
                <w:color w:val="000000"/>
                <w:sz w:val="16"/>
                <w:szCs w:val="16"/>
                <w:lang w:eastAsia="ru-RU"/>
              </w:rPr>
              <w:t>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29694F">
              <w:rPr>
                <w:rFonts w:ascii="Times New Roman" w:eastAsia="Times New Roman" w:hAnsi="Times New Roman" w:cs="Times New Roman"/>
                <w:sz w:val="16"/>
                <w:szCs w:val="16"/>
                <w:lang w:eastAsia="ru-RU"/>
              </w:rPr>
              <w:t xml:space="preserve"> из резервного фонда Правительства Пензенской области (капитальный ремонт артезианской скважины, расположенной по адресу:</w:t>
            </w:r>
            <w:proofErr w:type="gramEnd"/>
            <w:r w:rsidRPr="0029694F">
              <w:rPr>
                <w:rFonts w:ascii="Times New Roman" w:eastAsia="Times New Roman" w:hAnsi="Times New Roman" w:cs="Times New Roman"/>
                <w:sz w:val="16"/>
                <w:szCs w:val="16"/>
                <w:lang w:eastAsia="ru-RU"/>
              </w:rPr>
              <w:t xml:space="preserve"> Пензенская область, </w:t>
            </w:r>
            <w:proofErr w:type="spellStart"/>
            <w:r w:rsidRPr="0029694F">
              <w:rPr>
                <w:rFonts w:ascii="Times New Roman" w:eastAsia="Times New Roman" w:hAnsi="Times New Roman" w:cs="Times New Roman"/>
                <w:sz w:val="16"/>
                <w:szCs w:val="16"/>
                <w:lang w:eastAsia="ru-RU"/>
              </w:rPr>
              <w:t>Мокшанский</w:t>
            </w:r>
            <w:proofErr w:type="spellEnd"/>
            <w:r w:rsidRPr="0029694F">
              <w:rPr>
                <w:rFonts w:ascii="Times New Roman" w:eastAsia="Times New Roman" w:hAnsi="Times New Roman" w:cs="Times New Roman"/>
                <w:sz w:val="16"/>
                <w:szCs w:val="16"/>
                <w:lang w:eastAsia="ru-RU"/>
              </w:rPr>
              <w:t xml:space="preserve"> район, </w:t>
            </w:r>
            <w:proofErr w:type="spellStart"/>
            <w:r w:rsidRPr="0029694F">
              <w:rPr>
                <w:rFonts w:ascii="Times New Roman" w:eastAsia="Times New Roman" w:hAnsi="Times New Roman" w:cs="Times New Roman"/>
                <w:sz w:val="16"/>
                <w:szCs w:val="16"/>
                <w:lang w:eastAsia="ru-RU"/>
              </w:rPr>
              <w:t>р.п</w:t>
            </w:r>
            <w:proofErr w:type="spellEnd"/>
            <w:r w:rsidRPr="0029694F">
              <w:rPr>
                <w:rFonts w:ascii="Times New Roman" w:eastAsia="Times New Roman" w:hAnsi="Times New Roman" w:cs="Times New Roman"/>
                <w:sz w:val="16"/>
                <w:szCs w:val="16"/>
                <w:lang w:eastAsia="ru-RU"/>
              </w:rPr>
              <w:t xml:space="preserve">. </w:t>
            </w:r>
            <w:proofErr w:type="gramStart"/>
            <w:r w:rsidRPr="0029694F">
              <w:rPr>
                <w:rFonts w:ascii="Times New Roman" w:eastAsia="Times New Roman" w:hAnsi="Times New Roman" w:cs="Times New Roman"/>
                <w:sz w:val="16"/>
                <w:szCs w:val="16"/>
                <w:lang w:eastAsia="ru-RU"/>
              </w:rPr>
              <w:t xml:space="preserve">Мокшан, в 60 м. на юго-запад </w:t>
            </w:r>
            <w:r w:rsidRPr="0029694F">
              <w:rPr>
                <w:rFonts w:ascii="Times New Roman" w:eastAsia="Times New Roman" w:hAnsi="Times New Roman" w:cs="Times New Roman"/>
                <w:sz w:val="16"/>
                <w:szCs w:val="16"/>
                <w:lang w:eastAsia="ru-RU"/>
              </w:rPr>
              <w:lastRenderedPageBreak/>
              <w:t>от жилого дома №1 по ул. Кузнечная, кадастровый номер 58:18:0010515:175)</w:t>
            </w:r>
            <w:proofErr w:type="gramEnd"/>
          </w:p>
        </w:tc>
        <w:tc>
          <w:tcPr>
            <w:tcW w:w="141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lastRenderedPageBreak/>
              <w:t>Администрация Мокшанского района</w:t>
            </w: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901</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05</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02</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12 2 02 95251</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540</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2 152,6</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29694F">
        <w:trPr>
          <w:trHeight w:val="945"/>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ind w:left="-89"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lastRenderedPageBreak/>
              <w:t>2.2.4.</w:t>
            </w:r>
          </w:p>
        </w:tc>
        <w:tc>
          <w:tcPr>
            <w:tcW w:w="1276"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мероприятие 4</w:t>
            </w:r>
          </w:p>
        </w:tc>
        <w:tc>
          <w:tcPr>
            <w:tcW w:w="2410" w:type="dxa"/>
            <w:tcBorders>
              <w:top w:val="single" w:sz="4" w:space="0" w:color="auto"/>
              <w:left w:val="nil"/>
              <w:bottom w:val="single" w:sz="4" w:space="0" w:color="auto"/>
              <w:right w:val="single" w:sz="4" w:space="0" w:color="auto"/>
            </w:tcBorders>
            <w:shd w:val="clear" w:color="000000" w:fill="FFFFFF"/>
            <w:vAlign w:val="bottom"/>
            <w:hideMark/>
          </w:tcPr>
          <w:p w:rsidR="0029694F" w:rsidRPr="0029694F" w:rsidRDefault="0029694F" w:rsidP="0029694F">
            <w:pPr>
              <w:widowControl w:val="0"/>
              <w:ind w:right="-108"/>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xml:space="preserve">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из резервного фонда Пензенской области (выполнение работ по проектированию и капитальному ремонту водозаборного узла, расположенного в 75 м на северо-запад от нежилого здания № 42А по </w:t>
            </w:r>
            <w:proofErr w:type="spellStart"/>
            <w:r w:rsidRPr="0029694F">
              <w:rPr>
                <w:rFonts w:ascii="Times New Roman" w:eastAsia="Times New Roman" w:hAnsi="Times New Roman" w:cs="Times New Roman"/>
                <w:sz w:val="16"/>
                <w:szCs w:val="16"/>
                <w:lang w:eastAsia="ru-RU"/>
              </w:rPr>
              <w:t>ул</w:t>
            </w:r>
            <w:proofErr w:type="gramStart"/>
            <w:r w:rsidRPr="0029694F">
              <w:rPr>
                <w:rFonts w:ascii="Times New Roman" w:eastAsia="Times New Roman" w:hAnsi="Times New Roman" w:cs="Times New Roman"/>
                <w:sz w:val="16"/>
                <w:szCs w:val="16"/>
                <w:lang w:eastAsia="ru-RU"/>
              </w:rPr>
              <w:t>.П</w:t>
            </w:r>
            <w:proofErr w:type="gramEnd"/>
            <w:r w:rsidRPr="0029694F">
              <w:rPr>
                <w:rFonts w:ascii="Times New Roman" w:eastAsia="Times New Roman" w:hAnsi="Times New Roman" w:cs="Times New Roman"/>
                <w:sz w:val="16"/>
                <w:szCs w:val="16"/>
                <w:lang w:eastAsia="ru-RU"/>
              </w:rPr>
              <w:t>оцелyева</w:t>
            </w:r>
            <w:proofErr w:type="spellEnd"/>
            <w:r w:rsidRPr="0029694F">
              <w:rPr>
                <w:rFonts w:ascii="Times New Roman" w:eastAsia="Times New Roman" w:hAnsi="Times New Roman" w:cs="Times New Roman"/>
                <w:sz w:val="16"/>
                <w:szCs w:val="16"/>
                <w:lang w:eastAsia="ru-RU"/>
              </w:rPr>
              <w:t xml:space="preserve"> в </w:t>
            </w:r>
            <w:proofErr w:type="spellStart"/>
            <w:r w:rsidRPr="0029694F">
              <w:rPr>
                <w:rFonts w:ascii="Times New Roman" w:eastAsia="Times New Roman" w:hAnsi="Times New Roman" w:cs="Times New Roman"/>
                <w:sz w:val="16"/>
                <w:szCs w:val="16"/>
                <w:lang w:eastAsia="ru-RU"/>
              </w:rPr>
              <w:t>р.п.Мокшан</w:t>
            </w:r>
            <w:proofErr w:type="spellEnd"/>
            <w:r w:rsidRPr="0029694F">
              <w:rPr>
                <w:rFonts w:ascii="Times New Roman" w:eastAsia="Times New Roman" w:hAnsi="Times New Roman" w:cs="Times New Roman"/>
                <w:sz w:val="16"/>
                <w:szCs w:val="16"/>
                <w:lang w:eastAsia="ru-RU"/>
              </w:rPr>
              <w:t>)</w:t>
            </w:r>
          </w:p>
        </w:tc>
        <w:tc>
          <w:tcPr>
            <w:tcW w:w="141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901</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05</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02</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12 2 02 95252</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540</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18 000,0</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p>
        </w:tc>
      </w:tr>
      <w:tr w:rsidR="0029694F" w:rsidRPr="0029694F" w:rsidTr="004F6C19">
        <w:trPr>
          <w:trHeight w:val="769"/>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ind w:left="-89" w:right="-108"/>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3</w:t>
            </w:r>
          </w:p>
        </w:tc>
        <w:tc>
          <w:tcPr>
            <w:tcW w:w="1276"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roofErr w:type="gramStart"/>
            <w:r w:rsidRPr="0029694F">
              <w:rPr>
                <w:rFonts w:ascii="Times New Roman" w:eastAsia="Times New Roman" w:hAnsi="Times New Roman" w:cs="Times New Roman"/>
                <w:color w:val="000000"/>
                <w:sz w:val="16"/>
                <w:szCs w:val="16"/>
                <w:lang w:eastAsia="ru-RU"/>
              </w:rPr>
              <w:t>Под-программа</w:t>
            </w:r>
            <w:proofErr w:type="gramEnd"/>
            <w:r w:rsidRPr="0029694F">
              <w:rPr>
                <w:rFonts w:ascii="Times New Roman" w:eastAsia="Times New Roman" w:hAnsi="Times New Roman" w:cs="Times New Roman"/>
                <w:color w:val="000000"/>
                <w:sz w:val="16"/>
                <w:szCs w:val="16"/>
                <w:lang w:eastAsia="ru-RU"/>
              </w:rPr>
              <w:t xml:space="preserve"> 3 </w:t>
            </w:r>
          </w:p>
        </w:tc>
        <w:tc>
          <w:tcPr>
            <w:tcW w:w="241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ind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41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12 650,8</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15 310,1</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16 224,1</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16 495,0</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16 129,9</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16 217,6</w:t>
            </w:r>
          </w:p>
        </w:tc>
      </w:tr>
      <w:tr w:rsidR="0029694F" w:rsidRPr="0029694F" w:rsidTr="004F6C19">
        <w:trPr>
          <w:trHeight w:val="850"/>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ind w:left="-89" w:right="-108"/>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3.1.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 xml:space="preserve">Основное </w:t>
            </w:r>
            <w:proofErr w:type="spellStart"/>
            <w:r w:rsidRPr="0029694F">
              <w:rPr>
                <w:rFonts w:ascii="Times New Roman" w:eastAsia="Times New Roman" w:hAnsi="Times New Roman" w:cs="Times New Roman"/>
                <w:color w:val="000000"/>
                <w:sz w:val="16"/>
                <w:szCs w:val="16"/>
                <w:lang w:eastAsia="ru-RU"/>
              </w:rPr>
              <w:t>мероприя</w:t>
            </w:r>
            <w:proofErr w:type="spellEnd"/>
          </w:p>
          <w:p w:rsidR="0029694F" w:rsidRPr="0029694F" w:rsidRDefault="0029694F" w:rsidP="0029694F">
            <w:pPr>
              <w:jc w:val="left"/>
              <w:rPr>
                <w:rFonts w:ascii="Times New Roman" w:eastAsia="Times New Roman" w:hAnsi="Times New Roman" w:cs="Times New Roman"/>
                <w:color w:val="000000"/>
                <w:sz w:val="16"/>
                <w:szCs w:val="16"/>
                <w:lang w:eastAsia="ru-RU"/>
              </w:rPr>
            </w:pPr>
            <w:proofErr w:type="spellStart"/>
            <w:r w:rsidRPr="0029694F">
              <w:rPr>
                <w:rFonts w:ascii="Times New Roman" w:eastAsia="Times New Roman" w:hAnsi="Times New Roman" w:cs="Times New Roman"/>
                <w:color w:val="000000"/>
                <w:sz w:val="16"/>
                <w:szCs w:val="16"/>
                <w:lang w:eastAsia="ru-RU"/>
              </w:rPr>
              <w:t>тие</w:t>
            </w:r>
            <w:proofErr w:type="spellEnd"/>
            <w:r w:rsidRPr="0029694F">
              <w:rPr>
                <w:rFonts w:ascii="Times New Roman" w:eastAsia="Times New Roman" w:hAnsi="Times New Roman" w:cs="Times New Roman"/>
                <w:color w:val="000000"/>
                <w:sz w:val="16"/>
                <w:szCs w:val="16"/>
                <w:lang w:eastAsia="ru-RU"/>
              </w:rPr>
              <w:t xml:space="preserve"> 1</w:t>
            </w:r>
          </w:p>
        </w:tc>
        <w:tc>
          <w:tcPr>
            <w:tcW w:w="241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1514"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X</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12 650,8</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15 310,1</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16 224,1</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16 495,0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16 129,9</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16 217,6</w:t>
            </w:r>
          </w:p>
        </w:tc>
      </w:tr>
      <w:tr w:rsidR="0029694F" w:rsidRPr="0029694F" w:rsidTr="0029694F">
        <w:trPr>
          <w:trHeight w:val="315"/>
        </w:trPr>
        <w:tc>
          <w:tcPr>
            <w:tcW w:w="58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694F" w:rsidRPr="0029694F" w:rsidRDefault="0029694F" w:rsidP="0029694F">
            <w:pPr>
              <w:ind w:hanging="89"/>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3.1.1.</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roofErr w:type="spellStart"/>
            <w:r w:rsidRPr="0029694F">
              <w:rPr>
                <w:rFonts w:ascii="Times New Roman" w:eastAsia="Times New Roman" w:hAnsi="Times New Roman" w:cs="Times New Roman"/>
                <w:color w:val="000000"/>
                <w:sz w:val="16"/>
                <w:szCs w:val="16"/>
                <w:lang w:eastAsia="ru-RU"/>
              </w:rPr>
              <w:t>Мероприя</w:t>
            </w:r>
            <w:proofErr w:type="spellEnd"/>
          </w:p>
          <w:p w:rsidR="0029694F" w:rsidRPr="0029694F" w:rsidRDefault="0029694F" w:rsidP="0029694F">
            <w:pPr>
              <w:jc w:val="left"/>
              <w:rPr>
                <w:rFonts w:ascii="Times New Roman" w:eastAsia="Times New Roman" w:hAnsi="Times New Roman" w:cs="Times New Roman"/>
                <w:color w:val="000000"/>
                <w:sz w:val="16"/>
                <w:szCs w:val="16"/>
                <w:lang w:eastAsia="ru-RU"/>
              </w:rPr>
            </w:pPr>
            <w:proofErr w:type="spellStart"/>
            <w:r w:rsidRPr="0029694F">
              <w:rPr>
                <w:rFonts w:ascii="Times New Roman" w:eastAsia="Times New Roman" w:hAnsi="Times New Roman" w:cs="Times New Roman"/>
                <w:color w:val="000000"/>
                <w:sz w:val="16"/>
                <w:szCs w:val="16"/>
                <w:lang w:eastAsia="ru-RU"/>
              </w:rPr>
              <w:t>тие</w:t>
            </w:r>
            <w:proofErr w:type="spellEnd"/>
            <w:r w:rsidRPr="0029694F">
              <w:rPr>
                <w:rFonts w:ascii="Times New Roman" w:eastAsia="Times New Roman" w:hAnsi="Times New Roman" w:cs="Times New Roman"/>
                <w:color w:val="000000"/>
                <w:sz w:val="16"/>
                <w:szCs w:val="16"/>
                <w:lang w:eastAsia="ru-RU"/>
              </w:rPr>
              <w:t xml:space="preserve"> 1</w:t>
            </w:r>
          </w:p>
        </w:tc>
        <w:tc>
          <w:tcPr>
            <w:tcW w:w="241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06</w:t>
            </w:r>
          </w:p>
        </w:tc>
        <w:tc>
          <w:tcPr>
            <w:tcW w:w="1514"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12 3 01 02100</w:t>
            </w:r>
          </w:p>
        </w:tc>
        <w:tc>
          <w:tcPr>
            <w:tcW w:w="59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120</w:t>
            </w:r>
          </w:p>
        </w:tc>
        <w:tc>
          <w:tcPr>
            <w:tcW w:w="96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11 123,9</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13 370,9</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14 073,5</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15 575,0</w:t>
            </w:r>
          </w:p>
        </w:tc>
        <w:tc>
          <w:tcPr>
            <w:tcW w:w="992"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15 586,3</w:t>
            </w:r>
          </w:p>
        </w:tc>
        <w:tc>
          <w:tcPr>
            <w:tcW w:w="99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16 210,6</w:t>
            </w:r>
          </w:p>
        </w:tc>
      </w:tr>
      <w:tr w:rsidR="0029694F" w:rsidRPr="0029694F" w:rsidTr="0029694F">
        <w:trPr>
          <w:trHeight w:val="315"/>
        </w:trPr>
        <w:tc>
          <w:tcPr>
            <w:tcW w:w="58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240</w:t>
            </w:r>
          </w:p>
        </w:tc>
        <w:tc>
          <w:tcPr>
            <w:tcW w:w="96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1 173,5</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1 573,5</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1 868,3</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913,0</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536,6</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29694F">
        <w:trPr>
          <w:trHeight w:val="315"/>
        </w:trPr>
        <w:tc>
          <w:tcPr>
            <w:tcW w:w="58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850</w:t>
            </w:r>
          </w:p>
        </w:tc>
        <w:tc>
          <w:tcPr>
            <w:tcW w:w="96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23,1</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19,3</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6,4</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w:t>
            </w:r>
          </w:p>
        </w:tc>
      </w:tr>
      <w:tr w:rsidR="0029694F" w:rsidRPr="0029694F" w:rsidTr="0029694F">
        <w:trPr>
          <w:trHeight w:val="315"/>
        </w:trPr>
        <w:tc>
          <w:tcPr>
            <w:tcW w:w="58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12 3 01 74030</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240</w:t>
            </w:r>
          </w:p>
        </w:tc>
        <w:tc>
          <w:tcPr>
            <w:tcW w:w="96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5,6</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5,7</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6,7</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7,0</w:t>
            </w:r>
          </w:p>
        </w:tc>
        <w:tc>
          <w:tcPr>
            <w:tcW w:w="992"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7,0</w:t>
            </w:r>
          </w:p>
        </w:tc>
        <w:tc>
          <w:tcPr>
            <w:tcW w:w="99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7,0</w:t>
            </w:r>
          </w:p>
        </w:tc>
      </w:tr>
      <w:tr w:rsidR="0029694F" w:rsidRPr="0029694F" w:rsidTr="0029694F">
        <w:trPr>
          <w:trHeight w:val="315"/>
        </w:trPr>
        <w:tc>
          <w:tcPr>
            <w:tcW w:w="58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3 01 5549F</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120</w:t>
            </w:r>
          </w:p>
        </w:tc>
        <w:tc>
          <w:tcPr>
            <w:tcW w:w="960"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r>
      <w:tr w:rsidR="0029694F" w:rsidRPr="0029694F" w:rsidTr="0029694F">
        <w:trPr>
          <w:trHeight w:val="315"/>
        </w:trPr>
        <w:tc>
          <w:tcPr>
            <w:tcW w:w="58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12 3 01 75490</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120</w:t>
            </w:r>
          </w:p>
        </w:tc>
        <w:tc>
          <w:tcPr>
            <w:tcW w:w="960"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269,2</w:t>
            </w:r>
          </w:p>
        </w:tc>
        <w:tc>
          <w:tcPr>
            <w:tcW w:w="993"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r>
      <w:tr w:rsidR="0029694F" w:rsidRPr="0029694F" w:rsidTr="0029694F">
        <w:trPr>
          <w:trHeight w:val="315"/>
        </w:trPr>
        <w:tc>
          <w:tcPr>
            <w:tcW w:w="58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12 3 01 55490</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120</w:t>
            </w:r>
          </w:p>
        </w:tc>
        <w:tc>
          <w:tcPr>
            <w:tcW w:w="960"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324,7</w:t>
            </w:r>
          </w:p>
        </w:tc>
        <w:tc>
          <w:tcPr>
            <w:tcW w:w="992"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340,7</w:t>
            </w:r>
          </w:p>
        </w:tc>
        <w:tc>
          <w:tcPr>
            <w:tcW w:w="992"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r>
      <w:tr w:rsidR="0029694F" w:rsidRPr="0029694F" w:rsidTr="0029694F">
        <w:trPr>
          <w:trHeight w:val="315"/>
        </w:trPr>
        <w:tc>
          <w:tcPr>
            <w:tcW w:w="58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color w:val="000000"/>
                <w:sz w:val="16"/>
                <w:szCs w:val="16"/>
                <w:lang w:eastAsia="ru-RU"/>
              </w:rPr>
            </w:pPr>
          </w:p>
        </w:tc>
        <w:tc>
          <w:tcPr>
            <w:tcW w:w="2410"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12 3 01 55500</w:t>
            </w:r>
          </w:p>
        </w:tc>
        <w:tc>
          <w:tcPr>
            <w:tcW w:w="59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color w:val="000000"/>
                <w:sz w:val="16"/>
                <w:szCs w:val="16"/>
                <w:lang w:eastAsia="ru-RU"/>
              </w:rPr>
            </w:pPr>
            <w:r w:rsidRPr="0029694F">
              <w:rPr>
                <w:rFonts w:ascii="Times New Roman" w:eastAsia="Times New Roman" w:hAnsi="Times New Roman" w:cs="Times New Roman"/>
                <w:color w:val="000000"/>
                <w:sz w:val="16"/>
                <w:szCs w:val="16"/>
                <w:lang w:eastAsia="ru-RU"/>
              </w:rPr>
              <w:t>120</w:t>
            </w:r>
          </w:p>
        </w:tc>
        <w:tc>
          <w:tcPr>
            <w:tcW w:w="960"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bottom"/>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r>
    </w:tbl>
    <w:p w:rsidR="0029694F" w:rsidRPr="0029694F" w:rsidRDefault="0029694F" w:rsidP="0029694F">
      <w:pPr>
        <w:widowControl w:val="0"/>
        <w:ind w:right="283"/>
        <w:jc w:val="righ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p w:rsidR="0029694F" w:rsidRPr="0029694F" w:rsidRDefault="0029694F" w:rsidP="0029694F">
      <w:pPr>
        <w:widowControl w:val="0"/>
        <w:ind w:right="-370"/>
        <w:jc w:val="right"/>
        <w:rPr>
          <w:rFonts w:ascii="Times New Roman" w:eastAsia="Times New Roman" w:hAnsi="Times New Roman" w:cs="Times New Roman"/>
          <w:sz w:val="16"/>
          <w:szCs w:val="16"/>
          <w:lang w:eastAsia="ru-RU"/>
        </w:rPr>
      </w:pPr>
    </w:p>
    <w:p w:rsidR="0029694F" w:rsidRPr="0029694F" w:rsidRDefault="0029694F" w:rsidP="0029694F">
      <w:pPr>
        <w:widowControl w:val="0"/>
        <w:ind w:right="-370"/>
        <w:jc w:val="right"/>
        <w:rPr>
          <w:rFonts w:ascii="Times New Roman" w:eastAsia="Times New Roman" w:hAnsi="Times New Roman" w:cs="Times New Roman"/>
          <w:sz w:val="16"/>
          <w:szCs w:val="16"/>
          <w:lang w:eastAsia="ru-RU"/>
        </w:rPr>
      </w:pPr>
    </w:p>
    <w:p w:rsidR="0029694F" w:rsidRPr="0029694F" w:rsidRDefault="0029694F" w:rsidP="0029694F">
      <w:pPr>
        <w:widowControl w:val="0"/>
        <w:ind w:right="-370"/>
        <w:jc w:val="right"/>
        <w:rPr>
          <w:rFonts w:ascii="Times New Roman" w:eastAsia="Times New Roman" w:hAnsi="Times New Roman" w:cs="Times New Roman"/>
          <w:sz w:val="16"/>
          <w:szCs w:val="16"/>
          <w:lang w:eastAsia="ru-RU"/>
        </w:rPr>
      </w:pPr>
    </w:p>
    <w:p w:rsidR="0029694F" w:rsidRPr="0029694F" w:rsidRDefault="0029694F" w:rsidP="0029694F">
      <w:pPr>
        <w:widowControl w:val="0"/>
        <w:ind w:right="-370"/>
        <w:jc w:val="right"/>
        <w:rPr>
          <w:rFonts w:ascii="Times New Roman" w:eastAsia="Times New Roman" w:hAnsi="Times New Roman" w:cs="Times New Roman"/>
          <w:sz w:val="16"/>
          <w:szCs w:val="16"/>
          <w:lang w:eastAsia="ru-RU"/>
        </w:rPr>
      </w:pPr>
    </w:p>
    <w:p w:rsidR="0029694F" w:rsidRPr="0029694F" w:rsidRDefault="0029694F" w:rsidP="0029694F">
      <w:pPr>
        <w:widowControl w:val="0"/>
        <w:ind w:right="-370"/>
        <w:jc w:val="right"/>
        <w:rPr>
          <w:rFonts w:ascii="Times New Roman" w:eastAsia="Times New Roman" w:hAnsi="Times New Roman" w:cs="Times New Roman"/>
          <w:sz w:val="16"/>
          <w:szCs w:val="16"/>
          <w:lang w:eastAsia="ru-RU"/>
        </w:rPr>
      </w:pPr>
    </w:p>
    <w:p w:rsidR="0029694F" w:rsidRPr="0029694F" w:rsidRDefault="0029694F" w:rsidP="0029694F">
      <w:pPr>
        <w:widowControl w:val="0"/>
        <w:ind w:right="-370"/>
        <w:jc w:val="right"/>
        <w:rPr>
          <w:rFonts w:ascii="Times New Roman" w:eastAsia="Times New Roman" w:hAnsi="Times New Roman" w:cs="Times New Roman"/>
          <w:sz w:val="16"/>
          <w:szCs w:val="16"/>
          <w:lang w:eastAsia="ru-RU"/>
        </w:rPr>
      </w:pPr>
    </w:p>
    <w:p w:rsidR="0029694F" w:rsidRPr="0029694F" w:rsidRDefault="0029694F" w:rsidP="0029694F">
      <w:pPr>
        <w:widowControl w:val="0"/>
        <w:ind w:right="-370"/>
        <w:jc w:val="right"/>
        <w:rPr>
          <w:rFonts w:ascii="Times New Roman" w:eastAsia="Times New Roman" w:hAnsi="Times New Roman" w:cs="Times New Roman"/>
          <w:sz w:val="16"/>
          <w:szCs w:val="16"/>
          <w:lang w:eastAsia="ru-RU"/>
        </w:rPr>
      </w:pPr>
    </w:p>
    <w:p w:rsidR="0029694F" w:rsidRPr="0029694F" w:rsidRDefault="0029694F" w:rsidP="0029694F">
      <w:pPr>
        <w:widowControl w:val="0"/>
        <w:ind w:right="-370"/>
        <w:jc w:val="right"/>
        <w:rPr>
          <w:rFonts w:ascii="Times New Roman" w:eastAsia="Times New Roman" w:hAnsi="Times New Roman" w:cs="Times New Roman"/>
          <w:sz w:val="16"/>
          <w:szCs w:val="16"/>
          <w:lang w:eastAsia="ru-RU"/>
        </w:rPr>
      </w:pPr>
    </w:p>
    <w:p w:rsidR="0029694F" w:rsidRPr="0029694F" w:rsidRDefault="0029694F" w:rsidP="0029694F">
      <w:pPr>
        <w:widowControl w:val="0"/>
        <w:ind w:right="-370"/>
        <w:jc w:val="right"/>
        <w:rPr>
          <w:rFonts w:ascii="Times New Roman" w:eastAsia="Times New Roman" w:hAnsi="Times New Roman" w:cs="Times New Roman"/>
          <w:sz w:val="16"/>
          <w:szCs w:val="16"/>
          <w:lang w:eastAsia="ru-RU"/>
        </w:rPr>
      </w:pPr>
    </w:p>
    <w:p w:rsidR="0029694F" w:rsidRPr="0029694F" w:rsidRDefault="0029694F" w:rsidP="0029694F">
      <w:pPr>
        <w:widowControl w:val="0"/>
        <w:jc w:val="righ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lastRenderedPageBreak/>
        <w:t xml:space="preserve">Приложение к постановлению </w:t>
      </w:r>
    </w:p>
    <w:p w:rsidR="0029694F" w:rsidRPr="0029694F" w:rsidRDefault="0029694F" w:rsidP="0029694F">
      <w:pPr>
        <w:widowControl w:val="0"/>
        <w:jc w:val="righ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xml:space="preserve">администрации Мокшанского района </w:t>
      </w:r>
    </w:p>
    <w:p w:rsidR="0029694F" w:rsidRPr="0029694F" w:rsidRDefault="0029694F" w:rsidP="0029694F">
      <w:pPr>
        <w:widowControl w:val="0"/>
        <w:jc w:val="righ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xml:space="preserve">от 11.08.2025  № 660      </w:t>
      </w:r>
    </w:p>
    <w:p w:rsidR="0029694F" w:rsidRPr="0029694F" w:rsidRDefault="0029694F" w:rsidP="0029694F">
      <w:pPr>
        <w:widowControl w:val="0"/>
        <w:jc w:val="righ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xml:space="preserve"> «Приложение №12</w:t>
      </w:r>
    </w:p>
    <w:p w:rsidR="0029694F" w:rsidRPr="0029694F" w:rsidRDefault="0029694F" w:rsidP="0029694F">
      <w:pPr>
        <w:widowControl w:val="0"/>
        <w:jc w:val="righ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xml:space="preserve"> к муниципальной программе</w:t>
      </w:r>
    </w:p>
    <w:p w:rsidR="0029694F" w:rsidRPr="0029694F" w:rsidRDefault="0029694F" w:rsidP="0029694F">
      <w:pPr>
        <w:widowControl w:val="0"/>
        <w:jc w:val="righ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(новая редакция)</w:t>
      </w:r>
    </w:p>
    <w:p w:rsidR="0029694F" w:rsidRPr="0029694F" w:rsidRDefault="0029694F" w:rsidP="0029694F">
      <w:pPr>
        <w:widowControl w:val="0"/>
        <w:ind w:right="-370"/>
        <w:jc w:val="left"/>
        <w:rPr>
          <w:rFonts w:ascii="Times New Roman" w:eastAsia="Times New Roman" w:hAnsi="Times New Roman" w:cs="Times New Roman"/>
          <w:sz w:val="16"/>
          <w:szCs w:val="16"/>
          <w:lang w:eastAsia="ru-RU"/>
        </w:rPr>
      </w:pPr>
    </w:p>
    <w:p w:rsidR="0029694F" w:rsidRPr="0029694F" w:rsidRDefault="0029694F" w:rsidP="0029694F">
      <w:pPr>
        <w:widowControl w:val="0"/>
        <w:ind w:right="-37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b/>
          <w:bCs/>
          <w:sz w:val="16"/>
          <w:szCs w:val="16"/>
          <w:lang w:eastAsia="ru-RU"/>
        </w:rPr>
        <w:t>ПЕРЕЧЕНЬ МЕРОПРИЯТИЙ</w:t>
      </w:r>
    </w:p>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 xml:space="preserve">муниципальной программы Мокшанского района «Управление муниципальными финансами и муниципальным долгом </w:t>
      </w:r>
    </w:p>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Мокшанского района Пензенской области на 2014-2027 годы»</w:t>
      </w:r>
    </w:p>
    <w:p w:rsidR="0029694F" w:rsidRPr="0029694F" w:rsidRDefault="0029694F" w:rsidP="0029694F">
      <w:pPr>
        <w:widowControl w:val="0"/>
        <w:ind w:right="-370"/>
        <w:jc w:val="right"/>
        <w:rPr>
          <w:rFonts w:ascii="Times New Roman" w:eastAsia="Times New Roman" w:hAnsi="Times New Roman" w:cs="Times New Roman"/>
          <w:sz w:val="16"/>
          <w:szCs w:val="16"/>
          <w:lang w:eastAsia="ru-RU"/>
        </w:rPr>
      </w:pPr>
    </w:p>
    <w:tbl>
      <w:tblPr>
        <w:tblW w:w="15602" w:type="dxa"/>
        <w:tblInd w:w="-318" w:type="dxa"/>
        <w:tblLayout w:type="fixed"/>
        <w:tblLook w:val="04A0" w:firstRow="1" w:lastRow="0" w:firstColumn="1" w:lastColumn="0" w:noHBand="0" w:noVBand="1"/>
      </w:tblPr>
      <w:tblGrid>
        <w:gridCol w:w="544"/>
        <w:gridCol w:w="2116"/>
        <w:gridCol w:w="1753"/>
        <w:gridCol w:w="843"/>
        <w:gridCol w:w="948"/>
        <w:gridCol w:w="1168"/>
        <w:gridCol w:w="855"/>
        <w:gridCol w:w="1053"/>
        <w:gridCol w:w="990"/>
        <w:gridCol w:w="4113"/>
        <w:gridCol w:w="1219"/>
      </w:tblGrid>
      <w:tr w:rsidR="0029694F" w:rsidRPr="0029694F" w:rsidTr="004F6C19">
        <w:trPr>
          <w:trHeight w:val="291"/>
        </w:trPr>
        <w:tc>
          <w:tcPr>
            <w:tcW w:w="54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xml:space="preserve">№ </w:t>
            </w:r>
            <w:proofErr w:type="gramStart"/>
            <w:r w:rsidRPr="0029694F">
              <w:rPr>
                <w:rFonts w:ascii="Times New Roman" w:eastAsia="Times New Roman" w:hAnsi="Times New Roman" w:cs="Times New Roman"/>
                <w:sz w:val="16"/>
                <w:szCs w:val="16"/>
                <w:lang w:eastAsia="ru-RU"/>
              </w:rPr>
              <w:t>п</w:t>
            </w:r>
            <w:proofErr w:type="gramEnd"/>
            <w:r w:rsidRPr="0029694F">
              <w:rPr>
                <w:rFonts w:ascii="Times New Roman" w:eastAsia="Times New Roman" w:hAnsi="Times New Roman" w:cs="Times New Roman"/>
                <w:sz w:val="16"/>
                <w:szCs w:val="16"/>
                <w:lang w:eastAsia="ru-RU"/>
              </w:rPr>
              <w:t>/п</w:t>
            </w:r>
          </w:p>
        </w:tc>
        <w:tc>
          <w:tcPr>
            <w:tcW w:w="211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Наименование  мероприятия</w:t>
            </w:r>
          </w:p>
        </w:tc>
        <w:tc>
          <w:tcPr>
            <w:tcW w:w="17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Исполнители</w:t>
            </w:r>
          </w:p>
        </w:tc>
        <w:tc>
          <w:tcPr>
            <w:tcW w:w="84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xml:space="preserve">Срок </w:t>
            </w:r>
            <w:proofErr w:type="spellStart"/>
            <w:proofErr w:type="gramStart"/>
            <w:r w:rsidRPr="0029694F">
              <w:rPr>
                <w:rFonts w:ascii="Times New Roman" w:eastAsia="Times New Roman" w:hAnsi="Times New Roman" w:cs="Times New Roman"/>
                <w:sz w:val="16"/>
                <w:szCs w:val="16"/>
                <w:lang w:eastAsia="ru-RU"/>
              </w:rPr>
              <w:t>исполне-ния</w:t>
            </w:r>
            <w:proofErr w:type="spellEnd"/>
            <w:proofErr w:type="gramEnd"/>
            <w:r w:rsidRPr="0029694F">
              <w:rPr>
                <w:rFonts w:ascii="Times New Roman" w:eastAsia="Times New Roman" w:hAnsi="Times New Roman" w:cs="Times New Roman"/>
                <w:sz w:val="16"/>
                <w:szCs w:val="16"/>
                <w:lang w:eastAsia="ru-RU"/>
              </w:rPr>
              <w:t xml:space="preserve"> (год)</w:t>
            </w:r>
          </w:p>
        </w:tc>
        <w:tc>
          <w:tcPr>
            <w:tcW w:w="5014" w:type="dxa"/>
            <w:gridSpan w:val="5"/>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Объем финансирования, тыс. рублей</w:t>
            </w:r>
          </w:p>
        </w:tc>
        <w:tc>
          <w:tcPr>
            <w:tcW w:w="411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1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xml:space="preserve">Связь с показателем </w:t>
            </w:r>
            <w:proofErr w:type="spellStart"/>
            <w:proofErr w:type="gramStart"/>
            <w:r w:rsidRPr="0029694F">
              <w:rPr>
                <w:rFonts w:ascii="Times New Roman" w:eastAsia="Times New Roman" w:hAnsi="Times New Roman" w:cs="Times New Roman"/>
                <w:sz w:val="16"/>
                <w:szCs w:val="16"/>
                <w:lang w:eastAsia="ru-RU"/>
              </w:rPr>
              <w:t>муници-пальной</w:t>
            </w:r>
            <w:proofErr w:type="spellEnd"/>
            <w:proofErr w:type="gramEnd"/>
            <w:r w:rsidRPr="0029694F">
              <w:rPr>
                <w:rFonts w:ascii="Times New Roman" w:eastAsia="Times New Roman" w:hAnsi="Times New Roman" w:cs="Times New Roman"/>
                <w:sz w:val="16"/>
                <w:szCs w:val="16"/>
                <w:lang w:eastAsia="ru-RU"/>
              </w:rPr>
              <w:t xml:space="preserve"> программы (под-программы) </w:t>
            </w:r>
          </w:p>
        </w:tc>
      </w:tr>
      <w:tr w:rsidR="0029694F" w:rsidRPr="0029694F" w:rsidTr="004F6C19">
        <w:trPr>
          <w:trHeight w:val="1069"/>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всего</w:t>
            </w: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Бюджет Мокшанского района</w:t>
            </w: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ind w:left="-109" w:right="-103"/>
              <w:jc w:val="center"/>
              <w:rPr>
                <w:rFonts w:ascii="Times New Roman" w:eastAsia="Times New Roman" w:hAnsi="Times New Roman" w:cs="Times New Roman"/>
                <w:sz w:val="16"/>
                <w:szCs w:val="16"/>
                <w:lang w:eastAsia="ru-RU"/>
              </w:rPr>
            </w:pPr>
            <w:proofErr w:type="gramStart"/>
            <w:r w:rsidRPr="0029694F">
              <w:rPr>
                <w:rFonts w:ascii="Times New Roman" w:eastAsia="Times New Roman" w:hAnsi="Times New Roman" w:cs="Times New Roman"/>
                <w:sz w:val="16"/>
                <w:szCs w:val="16"/>
                <w:lang w:eastAsia="ru-RU"/>
              </w:rPr>
              <w:t>Феде-</w:t>
            </w:r>
            <w:proofErr w:type="spellStart"/>
            <w:r w:rsidRPr="0029694F">
              <w:rPr>
                <w:rFonts w:ascii="Times New Roman" w:eastAsia="Times New Roman" w:hAnsi="Times New Roman" w:cs="Times New Roman"/>
                <w:sz w:val="16"/>
                <w:szCs w:val="16"/>
                <w:lang w:eastAsia="ru-RU"/>
              </w:rPr>
              <w:t>ральные</w:t>
            </w:r>
            <w:proofErr w:type="spellEnd"/>
            <w:proofErr w:type="gramEnd"/>
            <w:r w:rsidRPr="0029694F">
              <w:rPr>
                <w:rFonts w:ascii="Times New Roman" w:eastAsia="Times New Roman" w:hAnsi="Times New Roman" w:cs="Times New Roman"/>
                <w:sz w:val="16"/>
                <w:szCs w:val="16"/>
                <w:lang w:eastAsia="ru-RU"/>
              </w:rPr>
              <w:t xml:space="preserve"> средства</w:t>
            </w: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ind w:left="-147" w:right="-15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бюджет Пензенской области</w:t>
            </w: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ind w:left="-147" w:right="-150"/>
              <w:jc w:val="center"/>
              <w:rPr>
                <w:rFonts w:ascii="Times New Roman" w:eastAsia="Times New Roman" w:hAnsi="Times New Roman" w:cs="Times New Roman"/>
                <w:sz w:val="16"/>
                <w:szCs w:val="16"/>
                <w:lang w:eastAsia="ru-RU"/>
              </w:rPr>
            </w:pPr>
            <w:proofErr w:type="spellStart"/>
            <w:proofErr w:type="gramStart"/>
            <w:r w:rsidRPr="0029694F">
              <w:rPr>
                <w:rFonts w:ascii="Times New Roman" w:eastAsia="Times New Roman" w:hAnsi="Times New Roman" w:cs="Times New Roman"/>
                <w:sz w:val="16"/>
                <w:szCs w:val="16"/>
                <w:lang w:eastAsia="ru-RU"/>
              </w:rPr>
              <w:t>внебюджет-ные</w:t>
            </w:r>
            <w:proofErr w:type="spellEnd"/>
            <w:proofErr w:type="gramEnd"/>
            <w:r w:rsidRPr="0029694F">
              <w:rPr>
                <w:rFonts w:ascii="Times New Roman" w:eastAsia="Times New Roman" w:hAnsi="Times New Roman" w:cs="Times New Roman"/>
                <w:sz w:val="16"/>
                <w:szCs w:val="16"/>
                <w:lang w:eastAsia="ru-RU"/>
              </w:rPr>
              <w:t xml:space="preserve"> и иные средства</w:t>
            </w:r>
          </w:p>
        </w:tc>
        <w:tc>
          <w:tcPr>
            <w:tcW w:w="411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r>
      <w:tr w:rsidR="0029694F" w:rsidRPr="0029694F" w:rsidTr="004F6C19">
        <w:trPr>
          <w:trHeight w:val="245"/>
        </w:trPr>
        <w:tc>
          <w:tcPr>
            <w:tcW w:w="544" w:type="dxa"/>
            <w:tcBorders>
              <w:top w:val="nil"/>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1</w:t>
            </w:r>
          </w:p>
        </w:tc>
        <w:tc>
          <w:tcPr>
            <w:tcW w:w="2116"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2</w:t>
            </w:r>
          </w:p>
        </w:tc>
        <w:tc>
          <w:tcPr>
            <w:tcW w:w="17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3</w:t>
            </w:r>
          </w:p>
        </w:tc>
        <w:tc>
          <w:tcPr>
            <w:tcW w:w="84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4</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5</w:t>
            </w: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6</w:t>
            </w: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7</w:t>
            </w: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8</w:t>
            </w: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9</w:t>
            </w: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10</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11</w:t>
            </w:r>
          </w:p>
        </w:tc>
      </w:tr>
      <w:tr w:rsidR="0029694F" w:rsidRPr="0029694F" w:rsidTr="004F6C19">
        <w:trPr>
          <w:trHeight w:val="183"/>
        </w:trPr>
        <w:tc>
          <w:tcPr>
            <w:tcW w:w="15602"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r>
      <w:tr w:rsidR="0029694F" w:rsidRPr="0029694F" w:rsidTr="004F6C19">
        <w:trPr>
          <w:trHeight w:val="337"/>
        </w:trPr>
        <w:tc>
          <w:tcPr>
            <w:tcW w:w="15602"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r>
      <w:tr w:rsidR="0029694F" w:rsidRPr="0029694F" w:rsidTr="004F6C19">
        <w:trPr>
          <w:trHeight w:val="245"/>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tc>
      </w:tr>
      <w:tr w:rsidR="0029694F" w:rsidRPr="0029694F" w:rsidTr="004F6C19">
        <w:trPr>
          <w:trHeight w:val="111"/>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w:t>
            </w:r>
          </w:p>
        </w:tc>
      </w:tr>
      <w:tr w:rsidR="0029694F" w:rsidRPr="0029694F" w:rsidTr="004F6C19">
        <w:trPr>
          <w:trHeight w:val="616"/>
        </w:trPr>
        <w:tc>
          <w:tcPr>
            <w:tcW w:w="54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1.1.</w:t>
            </w:r>
          </w:p>
        </w:tc>
        <w:tc>
          <w:tcPr>
            <w:tcW w:w="211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7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Финансовое управление, Администрация Мокшанского района</w:t>
            </w:r>
          </w:p>
        </w:tc>
        <w:tc>
          <w:tcPr>
            <w:tcW w:w="843" w:type="dxa"/>
            <w:tcBorders>
              <w:top w:val="single" w:sz="4" w:space="0" w:color="auto"/>
              <w:left w:val="single" w:sz="4" w:space="0" w:color="auto"/>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2022</w:t>
            </w:r>
          </w:p>
        </w:tc>
        <w:tc>
          <w:tcPr>
            <w:tcW w:w="94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8 800,0</w:t>
            </w:r>
          </w:p>
        </w:tc>
        <w:tc>
          <w:tcPr>
            <w:tcW w:w="116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8 800,0</w:t>
            </w:r>
          </w:p>
        </w:tc>
        <w:tc>
          <w:tcPr>
            <w:tcW w:w="855"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1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w:t>
            </w:r>
          </w:p>
        </w:tc>
      </w:tr>
      <w:tr w:rsidR="0029694F" w:rsidRPr="0029694F" w:rsidTr="004F6C19">
        <w:trPr>
          <w:trHeight w:val="712"/>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single" w:sz="4" w:space="0" w:color="auto"/>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2023</w:t>
            </w:r>
          </w:p>
        </w:tc>
        <w:tc>
          <w:tcPr>
            <w:tcW w:w="94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18 120,0</w:t>
            </w:r>
          </w:p>
        </w:tc>
        <w:tc>
          <w:tcPr>
            <w:tcW w:w="116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18 120,0</w:t>
            </w:r>
          </w:p>
        </w:tc>
        <w:tc>
          <w:tcPr>
            <w:tcW w:w="855"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1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w:t>
            </w:r>
          </w:p>
        </w:tc>
      </w:tr>
      <w:tr w:rsidR="0029694F" w:rsidRPr="0029694F" w:rsidTr="004F6C19">
        <w:trPr>
          <w:trHeight w:val="681"/>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single" w:sz="4" w:space="0" w:color="auto"/>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2024</w:t>
            </w:r>
          </w:p>
        </w:tc>
        <w:tc>
          <w:tcPr>
            <w:tcW w:w="94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10 000,0</w:t>
            </w:r>
          </w:p>
        </w:tc>
        <w:tc>
          <w:tcPr>
            <w:tcW w:w="116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10 000,0</w:t>
            </w:r>
          </w:p>
        </w:tc>
        <w:tc>
          <w:tcPr>
            <w:tcW w:w="855"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1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w:t>
            </w:r>
          </w:p>
        </w:tc>
      </w:tr>
      <w:tr w:rsidR="0029694F" w:rsidRPr="0029694F" w:rsidTr="004F6C19">
        <w:trPr>
          <w:trHeight w:val="507"/>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single" w:sz="4" w:space="0" w:color="auto"/>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2025</w:t>
            </w:r>
          </w:p>
        </w:tc>
        <w:tc>
          <w:tcPr>
            <w:tcW w:w="94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27 324,0</w:t>
            </w:r>
          </w:p>
        </w:tc>
        <w:tc>
          <w:tcPr>
            <w:tcW w:w="116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27 324,0</w:t>
            </w:r>
          </w:p>
        </w:tc>
        <w:tc>
          <w:tcPr>
            <w:tcW w:w="855"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1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w:t>
            </w:r>
          </w:p>
        </w:tc>
      </w:tr>
      <w:tr w:rsidR="0029694F" w:rsidRPr="0029694F" w:rsidTr="004F6C19">
        <w:trPr>
          <w:trHeight w:val="602"/>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single" w:sz="4" w:space="0" w:color="auto"/>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2026</w:t>
            </w:r>
          </w:p>
        </w:tc>
        <w:tc>
          <w:tcPr>
            <w:tcW w:w="94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4 000,0</w:t>
            </w:r>
          </w:p>
        </w:tc>
        <w:tc>
          <w:tcPr>
            <w:tcW w:w="116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4 000,0</w:t>
            </w:r>
          </w:p>
        </w:tc>
        <w:tc>
          <w:tcPr>
            <w:tcW w:w="855"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1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w:t>
            </w:r>
          </w:p>
        </w:tc>
      </w:tr>
      <w:tr w:rsidR="0029694F" w:rsidRPr="0029694F" w:rsidTr="004F6C19">
        <w:trPr>
          <w:trHeight w:val="726"/>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single" w:sz="4" w:space="0" w:color="auto"/>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2027</w:t>
            </w:r>
          </w:p>
        </w:tc>
        <w:tc>
          <w:tcPr>
            <w:tcW w:w="94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5 900,0</w:t>
            </w:r>
          </w:p>
        </w:tc>
        <w:tc>
          <w:tcPr>
            <w:tcW w:w="116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5 900,0</w:t>
            </w:r>
          </w:p>
        </w:tc>
        <w:tc>
          <w:tcPr>
            <w:tcW w:w="855"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1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w:t>
            </w:r>
          </w:p>
        </w:tc>
      </w:tr>
      <w:tr w:rsidR="0029694F" w:rsidRPr="0029694F" w:rsidTr="004F6C19">
        <w:trPr>
          <w:trHeight w:val="245"/>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21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tc>
      </w:tr>
      <w:tr w:rsidR="0029694F" w:rsidRPr="0029694F" w:rsidTr="004F6C19">
        <w:trPr>
          <w:trHeight w:val="245"/>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lastRenderedPageBreak/>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21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1.1.</w:t>
            </w:r>
          </w:p>
        </w:tc>
      </w:tr>
      <w:tr w:rsidR="0029694F" w:rsidRPr="0029694F" w:rsidTr="004F6C19">
        <w:trPr>
          <w:trHeight w:val="909"/>
        </w:trPr>
        <w:tc>
          <w:tcPr>
            <w:tcW w:w="54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1.2.</w:t>
            </w:r>
          </w:p>
        </w:tc>
        <w:tc>
          <w:tcPr>
            <w:tcW w:w="211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7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4F6C19"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Финансовое управление,</w:t>
            </w:r>
          </w:p>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Администрация Мокшанского района</w:t>
            </w: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2022</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1 908,8</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1 908,8</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1.1.</w:t>
            </w:r>
          </w:p>
        </w:tc>
      </w:tr>
      <w:tr w:rsidR="0029694F" w:rsidRPr="0029694F" w:rsidTr="004F6C19">
        <w:trPr>
          <w:trHeight w:val="1065"/>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2023</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2 021,2</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2 021,2</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1.1.</w:t>
            </w:r>
          </w:p>
        </w:tc>
      </w:tr>
      <w:tr w:rsidR="0029694F" w:rsidRPr="0029694F" w:rsidTr="004F6C19">
        <w:trPr>
          <w:trHeight w:val="1081"/>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2024</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2 619,1</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2 619,1</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1.1.</w:t>
            </w:r>
          </w:p>
        </w:tc>
      </w:tr>
      <w:tr w:rsidR="0029694F" w:rsidRPr="0029694F" w:rsidTr="004F6C19">
        <w:trPr>
          <w:trHeight w:val="970"/>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2025</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930,2</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930,2</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1.1.</w:t>
            </w:r>
          </w:p>
        </w:tc>
      </w:tr>
      <w:tr w:rsidR="0029694F" w:rsidRPr="0029694F" w:rsidTr="004F6C19">
        <w:trPr>
          <w:trHeight w:val="986"/>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2026</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11,9</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11,9</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1.1.</w:t>
            </w:r>
          </w:p>
        </w:tc>
      </w:tr>
      <w:tr w:rsidR="0029694F" w:rsidRPr="0029694F" w:rsidTr="004F6C19">
        <w:trPr>
          <w:trHeight w:val="1002"/>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2027</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6,4</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6,4</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1.1.</w:t>
            </w:r>
          </w:p>
        </w:tc>
      </w:tr>
      <w:tr w:rsidR="0029694F" w:rsidRPr="0029694F" w:rsidTr="004F6C19">
        <w:trPr>
          <w:trHeight w:val="245"/>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 </w:t>
            </w:r>
          </w:p>
        </w:tc>
      </w:tr>
      <w:tr w:rsidR="0029694F" w:rsidRPr="0029694F" w:rsidTr="004F6C19">
        <w:trPr>
          <w:trHeight w:val="245"/>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tc>
      </w:tr>
      <w:tr w:rsidR="0029694F" w:rsidRPr="0029694F" w:rsidTr="004F6C19">
        <w:trPr>
          <w:trHeight w:val="245"/>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tc>
      </w:tr>
      <w:tr w:rsidR="0029694F" w:rsidRPr="0029694F" w:rsidTr="004F6C19">
        <w:trPr>
          <w:trHeight w:val="245"/>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2.1.</w:t>
            </w:r>
          </w:p>
        </w:tc>
      </w:tr>
      <w:tr w:rsidR="0029694F" w:rsidRPr="0029694F" w:rsidTr="004F6C19">
        <w:trPr>
          <w:trHeight w:val="303"/>
        </w:trPr>
        <w:tc>
          <w:tcPr>
            <w:tcW w:w="544" w:type="dxa"/>
            <w:vMerge w:val="restart"/>
            <w:tcBorders>
              <w:top w:val="nil"/>
              <w:left w:val="single" w:sz="4" w:space="0" w:color="auto"/>
              <w:bottom w:val="single" w:sz="4" w:space="0" w:color="000000"/>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2.1.</w:t>
            </w:r>
          </w:p>
        </w:tc>
        <w:tc>
          <w:tcPr>
            <w:tcW w:w="2116" w:type="dxa"/>
            <w:vMerge w:val="restart"/>
            <w:tcBorders>
              <w:top w:val="nil"/>
              <w:left w:val="single" w:sz="4" w:space="0" w:color="auto"/>
              <w:bottom w:val="single" w:sz="4" w:space="0" w:color="000000"/>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29694F">
              <w:rPr>
                <w:rFonts w:ascii="Times New Roman" w:eastAsia="Times New Roman" w:hAnsi="Times New Roman" w:cs="Times New Roman"/>
                <w:sz w:val="16"/>
                <w:szCs w:val="16"/>
                <w:lang w:eastAsia="ru-RU"/>
              </w:rPr>
              <w:t>гарантированного</w:t>
            </w:r>
            <w:proofErr w:type="gramEnd"/>
          </w:p>
        </w:tc>
        <w:tc>
          <w:tcPr>
            <w:tcW w:w="1753" w:type="dxa"/>
            <w:vMerge w:val="restart"/>
            <w:tcBorders>
              <w:top w:val="nil"/>
              <w:left w:val="single" w:sz="4" w:space="0" w:color="auto"/>
              <w:bottom w:val="single" w:sz="4" w:space="0" w:color="000000"/>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Финансовое управление</w:t>
            </w: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2022</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20 520,4</w:t>
            </w: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12 483,6</w:t>
            </w: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8 036,8</w:t>
            </w: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2.1.</w:t>
            </w:r>
          </w:p>
        </w:tc>
      </w:tr>
      <w:tr w:rsidR="0029694F" w:rsidRPr="0029694F" w:rsidTr="004F6C19">
        <w:trPr>
          <w:trHeight w:val="295"/>
        </w:trPr>
        <w:tc>
          <w:tcPr>
            <w:tcW w:w="544"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2023</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21 515,0</w:t>
            </w: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12 982,9</w:t>
            </w: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8 532,1</w:t>
            </w: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2.1.</w:t>
            </w:r>
          </w:p>
        </w:tc>
      </w:tr>
      <w:tr w:rsidR="0029694F" w:rsidRPr="0029694F" w:rsidTr="004F6C19">
        <w:trPr>
          <w:trHeight w:val="373"/>
        </w:trPr>
        <w:tc>
          <w:tcPr>
            <w:tcW w:w="544"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2024</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23 985,7</w:t>
            </w: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15 077,5</w:t>
            </w: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8 908,2</w:t>
            </w: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2.1.</w:t>
            </w:r>
          </w:p>
        </w:tc>
      </w:tr>
      <w:tr w:rsidR="0029694F" w:rsidRPr="0029694F" w:rsidTr="004F6C19">
        <w:trPr>
          <w:trHeight w:val="294"/>
        </w:trPr>
        <w:tc>
          <w:tcPr>
            <w:tcW w:w="544"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2025</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23 473,7</w:t>
            </w: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14 190,9</w:t>
            </w: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9 282,8</w:t>
            </w: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2.1.</w:t>
            </w:r>
          </w:p>
        </w:tc>
      </w:tr>
      <w:tr w:rsidR="0029694F" w:rsidRPr="0029694F" w:rsidTr="004F6C19">
        <w:trPr>
          <w:trHeight w:val="313"/>
        </w:trPr>
        <w:tc>
          <w:tcPr>
            <w:tcW w:w="544"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single" w:sz="4" w:space="0" w:color="auto"/>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2026</w:t>
            </w:r>
          </w:p>
        </w:tc>
        <w:tc>
          <w:tcPr>
            <w:tcW w:w="94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22 246,5</w:t>
            </w:r>
          </w:p>
        </w:tc>
        <w:tc>
          <w:tcPr>
            <w:tcW w:w="1168"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14 190,9</w:t>
            </w:r>
          </w:p>
        </w:tc>
        <w:tc>
          <w:tcPr>
            <w:tcW w:w="855"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8 055,6</w:t>
            </w:r>
          </w:p>
        </w:tc>
        <w:tc>
          <w:tcPr>
            <w:tcW w:w="990"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1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2.1.</w:t>
            </w:r>
          </w:p>
        </w:tc>
      </w:tr>
      <w:tr w:rsidR="0029694F" w:rsidRPr="0029694F" w:rsidTr="004F6C19">
        <w:trPr>
          <w:trHeight w:val="235"/>
        </w:trPr>
        <w:tc>
          <w:tcPr>
            <w:tcW w:w="544"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nil"/>
              <w:left w:val="single" w:sz="4" w:space="0" w:color="auto"/>
              <w:bottom w:val="single" w:sz="4" w:space="0" w:color="000000"/>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2027</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22 355,1</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14 190,9</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8 164,2</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2.1.</w:t>
            </w:r>
          </w:p>
        </w:tc>
      </w:tr>
      <w:tr w:rsidR="0029694F" w:rsidRPr="0029694F" w:rsidTr="004F6C19">
        <w:trPr>
          <w:trHeight w:val="245"/>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tc>
      </w:tr>
      <w:tr w:rsidR="0029694F" w:rsidRPr="0029694F" w:rsidTr="004F6C19">
        <w:trPr>
          <w:trHeight w:val="245"/>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313"/>
        </w:trPr>
        <w:tc>
          <w:tcPr>
            <w:tcW w:w="54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2.2.</w:t>
            </w:r>
          </w:p>
        </w:tc>
        <w:tc>
          <w:tcPr>
            <w:tcW w:w="211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ind w:right="-108"/>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7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Финансовое управление</w:t>
            </w: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2022</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983,2</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983,2</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361"/>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2023</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1 254,8</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1 254,8</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267"/>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2024</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3 476,2</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3 476,2</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315"/>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2025</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6 454,3</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6 454,3</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221"/>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2026</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7 406,9</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7 406,9</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127"/>
        </w:trPr>
        <w:tc>
          <w:tcPr>
            <w:tcW w:w="544"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2027</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7 406,9</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7 406,9</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441"/>
        </w:trPr>
        <w:tc>
          <w:tcPr>
            <w:tcW w:w="544" w:type="dxa"/>
            <w:tcBorders>
              <w:top w:val="single" w:sz="4" w:space="0" w:color="auto"/>
              <w:left w:val="single" w:sz="4" w:space="0" w:color="auto"/>
              <w:bottom w:val="nil"/>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2.3.</w:t>
            </w:r>
          </w:p>
        </w:tc>
        <w:tc>
          <w:tcPr>
            <w:tcW w:w="2116" w:type="dxa"/>
            <w:vMerge w:val="restart"/>
            <w:tcBorders>
              <w:top w:val="single" w:sz="4" w:space="0" w:color="auto"/>
              <w:left w:val="nil"/>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p w:rsidR="0029694F" w:rsidRPr="0029694F" w:rsidRDefault="004F6C19" w:rsidP="004F6C19">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753" w:type="dxa"/>
            <w:vMerge w:val="restart"/>
            <w:tcBorders>
              <w:top w:val="single" w:sz="4" w:space="0" w:color="auto"/>
              <w:left w:val="nil"/>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Финансовое управление</w:t>
            </w:r>
          </w:p>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p w:rsidR="0029694F" w:rsidRPr="0029694F" w:rsidRDefault="0029694F" w:rsidP="0029694F">
            <w:pPr>
              <w:widowControl w:val="0"/>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2022</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26 659,4</w:t>
            </w: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26 659,4</w:t>
            </w: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153"/>
        </w:trPr>
        <w:tc>
          <w:tcPr>
            <w:tcW w:w="544" w:type="dxa"/>
            <w:tcBorders>
              <w:top w:val="nil"/>
              <w:left w:val="single" w:sz="4" w:space="0" w:color="auto"/>
              <w:bottom w:val="nil"/>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tc>
        <w:tc>
          <w:tcPr>
            <w:tcW w:w="2116" w:type="dxa"/>
            <w:vMerge/>
            <w:tcBorders>
              <w:left w:val="nil"/>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p>
        </w:tc>
        <w:tc>
          <w:tcPr>
            <w:tcW w:w="1753" w:type="dxa"/>
            <w:vMerge/>
            <w:tcBorders>
              <w:left w:val="nil"/>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2023</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20 657,4</w:t>
            </w: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20 657,4</w:t>
            </w: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247"/>
        </w:trPr>
        <w:tc>
          <w:tcPr>
            <w:tcW w:w="544" w:type="dxa"/>
            <w:tcBorders>
              <w:top w:val="nil"/>
              <w:left w:val="single" w:sz="4" w:space="0" w:color="auto"/>
              <w:bottom w:val="nil"/>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tc>
        <w:tc>
          <w:tcPr>
            <w:tcW w:w="2116" w:type="dxa"/>
            <w:vMerge/>
            <w:tcBorders>
              <w:left w:val="nil"/>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p>
        </w:tc>
        <w:tc>
          <w:tcPr>
            <w:tcW w:w="1753" w:type="dxa"/>
            <w:vMerge/>
            <w:tcBorders>
              <w:left w:val="nil"/>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2024</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2 999,7</w:t>
            </w: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2 999,7</w:t>
            </w: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235"/>
        </w:trPr>
        <w:tc>
          <w:tcPr>
            <w:tcW w:w="544" w:type="dxa"/>
            <w:tcBorders>
              <w:top w:val="nil"/>
              <w:left w:val="single" w:sz="4" w:space="0" w:color="auto"/>
              <w:bottom w:val="nil"/>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tc>
        <w:tc>
          <w:tcPr>
            <w:tcW w:w="2116" w:type="dxa"/>
            <w:vMerge/>
            <w:tcBorders>
              <w:left w:val="nil"/>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p>
        </w:tc>
        <w:tc>
          <w:tcPr>
            <w:tcW w:w="1753" w:type="dxa"/>
            <w:vMerge/>
            <w:tcBorders>
              <w:left w:val="nil"/>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2025</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8 711,1</w:t>
            </w: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8 711,1</w:t>
            </w: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141"/>
        </w:trPr>
        <w:tc>
          <w:tcPr>
            <w:tcW w:w="544" w:type="dxa"/>
            <w:tcBorders>
              <w:top w:val="nil"/>
              <w:left w:val="single" w:sz="4" w:space="0" w:color="auto"/>
              <w:bottom w:val="nil"/>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tc>
        <w:tc>
          <w:tcPr>
            <w:tcW w:w="2116" w:type="dxa"/>
            <w:vMerge/>
            <w:tcBorders>
              <w:left w:val="nil"/>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p>
        </w:tc>
        <w:tc>
          <w:tcPr>
            <w:tcW w:w="1753" w:type="dxa"/>
            <w:vMerge/>
            <w:tcBorders>
              <w:left w:val="nil"/>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2026</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345"/>
        </w:trPr>
        <w:tc>
          <w:tcPr>
            <w:tcW w:w="544" w:type="dxa"/>
            <w:tcBorders>
              <w:top w:val="nil"/>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tc>
        <w:tc>
          <w:tcPr>
            <w:tcW w:w="2116" w:type="dxa"/>
            <w:vMerge/>
            <w:tcBorders>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1753" w:type="dxa"/>
            <w:vMerge/>
            <w:tcBorders>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2027</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323"/>
        </w:trPr>
        <w:tc>
          <w:tcPr>
            <w:tcW w:w="544" w:type="dxa"/>
            <w:vMerge w:val="restart"/>
            <w:tcBorders>
              <w:top w:val="nil"/>
              <w:left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2.4.</w:t>
            </w:r>
          </w:p>
        </w:tc>
        <w:tc>
          <w:tcPr>
            <w:tcW w:w="2116" w:type="dxa"/>
            <w:vMerge w:val="restart"/>
            <w:tcBorders>
              <w:top w:val="nil"/>
              <w:left w:val="nil"/>
              <w:right w:val="single" w:sz="4" w:space="0" w:color="auto"/>
            </w:tcBorders>
            <w:shd w:val="clear" w:color="000000" w:fill="FFFFFF"/>
            <w:hideMark/>
          </w:tcPr>
          <w:p w:rsidR="0029694F" w:rsidRPr="0029694F" w:rsidRDefault="0029694F" w:rsidP="0029694F">
            <w:pPr>
              <w:widowControl w:val="0"/>
              <w:ind w:right="-108"/>
              <w:jc w:val="left"/>
              <w:rPr>
                <w:rFonts w:ascii="Times New Roman" w:eastAsia="Times New Roman" w:hAnsi="Times New Roman" w:cs="Times New Roman"/>
                <w:sz w:val="16"/>
                <w:szCs w:val="16"/>
                <w:lang w:eastAsia="ru-RU"/>
              </w:rPr>
            </w:pPr>
            <w:proofErr w:type="gramStart"/>
            <w:r w:rsidRPr="0029694F">
              <w:rPr>
                <w:rFonts w:ascii="Times New Roman" w:eastAsia="Times New Roman" w:hAnsi="Times New Roman" w:cs="Times New Roman"/>
                <w:sz w:val="16"/>
                <w:szCs w:val="16"/>
                <w:lang w:eastAsia="ru-RU"/>
              </w:rPr>
              <w:t>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из резервного фонда Пензенской области (капитальный ремонт артезианской скважины, расположенной по адресу:</w:t>
            </w:r>
            <w:proofErr w:type="gramEnd"/>
            <w:r w:rsidRPr="0029694F">
              <w:rPr>
                <w:rFonts w:ascii="Times New Roman" w:eastAsia="Times New Roman" w:hAnsi="Times New Roman" w:cs="Times New Roman"/>
                <w:sz w:val="16"/>
                <w:szCs w:val="16"/>
                <w:lang w:eastAsia="ru-RU"/>
              </w:rPr>
              <w:t xml:space="preserve"> Пензенская область, </w:t>
            </w:r>
            <w:proofErr w:type="spellStart"/>
            <w:r w:rsidRPr="0029694F">
              <w:rPr>
                <w:rFonts w:ascii="Times New Roman" w:eastAsia="Times New Roman" w:hAnsi="Times New Roman" w:cs="Times New Roman"/>
                <w:sz w:val="16"/>
                <w:szCs w:val="16"/>
                <w:lang w:eastAsia="ru-RU"/>
              </w:rPr>
              <w:t>Мокшанский</w:t>
            </w:r>
            <w:proofErr w:type="spellEnd"/>
            <w:r w:rsidRPr="0029694F">
              <w:rPr>
                <w:rFonts w:ascii="Times New Roman" w:eastAsia="Times New Roman" w:hAnsi="Times New Roman" w:cs="Times New Roman"/>
                <w:sz w:val="16"/>
                <w:szCs w:val="16"/>
                <w:lang w:eastAsia="ru-RU"/>
              </w:rPr>
              <w:t xml:space="preserve"> район, </w:t>
            </w:r>
            <w:proofErr w:type="spellStart"/>
            <w:r w:rsidRPr="0029694F">
              <w:rPr>
                <w:rFonts w:ascii="Times New Roman" w:eastAsia="Times New Roman" w:hAnsi="Times New Roman" w:cs="Times New Roman"/>
                <w:sz w:val="16"/>
                <w:szCs w:val="16"/>
                <w:lang w:eastAsia="ru-RU"/>
              </w:rPr>
              <w:t>р.п</w:t>
            </w:r>
            <w:proofErr w:type="spellEnd"/>
            <w:r w:rsidRPr="0029694F">
              <w:rPr>
                <w:rFonts w:ascii="Times New Roman" w:eastAsia="Times New Roman" w:hAnsi="Times New Roman" w:cs="Times New Roman"/>
                <w:sz w:val="16"/>
                <w:szCs w:val="16"/>
                <w:lang w:eastAsia="ru-RU"/>
              </w:rPr>
              <w:t xml:space="preserve">. </w:t>
            </w:r>
            <w:proofErr w:type="gramStart"/>
            <w:r w:rsidRPr="0029694F">
              <w:rPr>
                <w:rFonts w:ascii="Times New Roman" w:eastAsia="Times New Roman" w:hAnsi="Times New Roman" w:cs="Times New Roman"/>
                <w:sz w:val="16"/>
                <w:szCs w:val="16"/>
                <w:lang w:eastAsia="ru-RU"/>
              </w:rPr>
              <w:t>Мокшан, в 60 м. на юго-запад от жилого дома №1 по ул. Кузнечная, кадастровый номер 58:18:0010515:175)</w:t>
            </w:r>
            <w:proofErr w:type="gramEnd"/>
          </w:p>
        </w:tc>
        <w:tc>
          <w:tcPr>
            <w:tcW w:w="1753" w:type="dxa"/>
            <w:vMerge w:val="restart"/>
            <w:tcBorders>
              <w:top w:val="nil"/>
              <w:left w:val="nil"/>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Администрация Мокшанского района</w:t>
            </w:r>
          </w:p>
          <w:p w:rsidR="0029694F" w:rsidRPr="0029694F" w:rsidRDefault="0029694F" w:rsidP="0029694F">
            <w:pPr>
              <w:widowControl w:val="0"/>
              <w:jc w:val="center"/>
              <w:rPr>
                <w:rFonts w:ascii="Times New Roman" w:eastAsia="Times New Roman" w:hAnsi="Times New Roman" w:cs="Times New Roman"/>
                <w:sz w:val="16"/>
                <w:szCs w:val="16"/>
                <w:lang w:eastAsia="ru-RU"/>
              </w:rPr>
            </w:pPr>
          </w:p>
          <w:p w:rsidR="0029694F" w:rsidRPr="0029694F" w:rsidRDefault="0029694F" w:rsidP="0029694F">
            <w:pPr>
              <w:widowControl w:val="0"/>
              <w:jc w:val="center"/>
              <w:rPr>
                <w:rFonts w:ascii="Times New Roman" w:eastAsia="Times New Roman" w:hAnsi="Times New Roman" w:cs="Times New Roman"/>
                <w:sz w:val="16"/>
                <w:szCs w:val="16"/>
                <w:lang w:eastAsia="ru-RU"/>
              </w:rPr>
            </w:pPr>
          </w:p>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2022</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598"/>
        </w:trPr>
        <w:tc>
          <w:tcPr>
            <w:tcW w:w="544" w:type="dxa"/>
            <w:vMerge/>
            <w:tcBorders>
              <w:left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2116" w:type="dxa"/>
            <w:vMerge/>
            <w:tcBorders>
              <w:left w:val="nil"/>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1753" w:type="dxa"/>
            <w:vMerge/>
            <w:tcBorders>
              <w:left w:val="nil"/>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2023</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598"/>
        </w:trPr>
        <w:tc>
          <w:tcPr>
            <w:tcW w:w="544" w:type="dxa"/>
            <w:vMerge/>
            <w:tcBorders>
              <w:left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2116" w:type="dxa"/>
            <w:vMerge/>
            <w:tcBorders>
              <w:left w:val="nil"/>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1753" w:type="dxa"/>
            <w:vMerge/>
            <w:tcBorders>
              <w:left w:val="nil"/>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2024</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2 152,6</w:t>
            </w: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2 152,6</w:t>
            </w: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598"/>
        </w:trPr>
        <w:tc>
          <w:tcPr>
            <w:tcW w:w="544" w:type="dxa"/>
            <w:vMerge/>
            <w:tcBorders>
              <w:left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2116" w:type="dxa"/>
            <w:vMerge/>
            <w:tcBorders>
              <w:left w:val="nil"/>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1753" w:type="dxa"/>
            <w:vMerge/>
            <w:tcBorders>
              <w:left w:val="nil"/>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2025</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598"/>
        </w:trPr>
        <w:tc>
          <w:tcPr>
            <w:tcW w:w="544" w:type="dxa"/>
            <w:vMerge/>
            <w:tcBorders>
              <w:left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2116" w:type="dxa"/>
            <w:vMerge/>
            <w:tcBorders>
              <w:left w:val="nil"/>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1753" w:type="dxa"/>
            <w:vMerge/>
            <w:tcBorders>
              <w:left w:val="nil"/>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2026</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598"/>
        </w:trPr>
        <w:tc>
          <w:tcPr>
            <w:tcW w:w="544" w:type="dxa"/>
            <w:vMerge/>
            <w:tcBorders>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2116" w:type="dxa"/>
            <w:vMerge/>
            <w:tcBorders>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1753" w:type="dxa"/>
            <w:vMerge/>
            <w:tcBorders>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2027</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438"/>
        </w:trPr>
        <w:tc>
          <w:tcPr>
            <w:tcW w:w="54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lastRenderedPageBreak/>
              <w:t>2.5.</w:t>
            </w:r>
          </w:p>
        </w:tc>
        <w:tc>
          <w:tcPr>
            <w:tcW w:w="2116" w:type="dxa"/>
            <w:vMerge w:val="restart"/>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ind w:right="-108"/>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xml:space="preserve">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из резервного фонда Пензенской области (выполнение работ по проектированию и капитальному ремонту водозаборного узла, расположенного в 75 м на северо-запад от нежилого здания № 42А по ул. </w:t>
            </w:r>
            <w:proofErr w:type="spellStart"/>
            <w:r w:rsidRPr="0029694F">
              <w:rPr>
                <w:rFonts w:ascii="Times New Roman" w:eastAsia="Times New Roman" w:hAnsi="Times New Roman" w:cs="Times New Roman"/>
                <w:sz w:val="16"/>
                <w:szCs w:val="16"/>
                <w:lang w:eastAsia="ru-RU"/>
              </w:rPr>
              <w:t>Поцелyева</w:t>
            </w:r>
            <w:proofErr w:type="spellEnd"/>
            <w:r w:rsidRPr="0029694F">
              <w:rPr>
                <w:rFonts w:ascii="Times New Roman" w:eastAsia="Times New Roman" w:hAnsi="Times New Roman" w:cs="Times New Roman"/>
                <w:sz w:val="16"/>
                <w:szCs w:val="16"/>
                <w:lang w:eastAsia="ru-RU"/>
              </w:rPr>
              <w:t xml:space="preserve"> в </w:t>
            </w:r>
            <w:proofErr w:type="spellStart"/>
            <w:r w:rsidRPr="0029694F">
              <w:rPr>
                <w:rFonts w:ascii="Times New Roman" w:eastAsia="Times New Roman" w:hAnsi="Times New Roman" w:cs="Times New Roman"/>
                <w:sz w:val="16"/>
                <w:szCs w:val="16"/>
                <w:lang w:eastAsia="ru-RU"/>
              </w:rPr>
              <w:t>р.п</w:t>
            </w:r>
            <w:proofErr w:type="gramStart"/>
            <w:r w:rsidRPr="0029694F">
              <w:rPr>
                <w:rFonts w:ascii="Times New Roman" w:eastAsia="Times New Roman" w:hAnsi="Times New Roman" w:cs="Times New Roman"/>
                <w:sz w:val="16"/>
                <w:szCs w:val="16"/>
                <w:lang w:eastAsia="ru-RU"/>
              </w:rPr>
              <w:t>.М</w:t>
            </w:r>
            <w:proofErr w:type="gramEnd"/>
            <w:r w:rsidRPr="0029694F">
              <w:rPr>
                <w:rFonts w:ascii="Times New Roman" w:eastAsia="Times New Roman" w:hAnsi="Times New Roman" w:cs="Times New Roman"/>
                <w:sz w:val="16"/>
                <w:szCs w:val="16"/>
                <w:lang w:eastAsia="ru-RU"/>
              </w:rPr>
              <w:t>окшан</w:t>
            </w:r>
            <w:proofErr w:type="spellEnd"/>
            <w:r w:rsidRPr="0029694F">
              <w:rPr>
                <w:rFonts w:ascii="Times New Roman" w:eastAsia="Times New Roman" w:hAnsi="Times New Roman" w:cs="Times New Roman"/>
                <w:sz w:val="16"/>
                <w:szCs w:val="16"/>
                <w:lang w:eastAsia="ru-RU"/>
              </w:rPr>
              <w:t>)</w:t>
            </w:r>
          </w:p>
        </w:tc>
        <w:tc>
          <w:tcPr>
            <w:tcW w:w="1753" w:type="dxa"/>
            <w:vMerge w:val="restart"/>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2022</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415"/>
        </w:trPr>
        <w:tc>
          <w:tcPr>
            <w:tcW w:w="544" w:type="dxa"/>
            <w:vMerge/>
            <w:tcBorders>
              <w:top w:val="single" w:sz="4" w:space="0" w:color="auto"/>
              <w:left w:val="single" w:sz="4" w:space="0" w:color="auto"/>
              <w:right w:val="single" w:sz="4" w:space="0" w:color="auto"/>
            </w:tcBorders>
            <w:shd w:val="clear" w:color="000000" w:fill="FFFFFF"/>
            <w:vAlign w:val="center"/>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2116" w:type="dxa"/>
            <w:vMerge/>
            <w:tcBorders>
              <w:top w:val="single" w:sz="4" w:space="0" w:color="auto"/>
              <w:left w:val="nil"/>
              <w:right w:val="single" w:sz="4" w:space="0" w:color="auto"/>
            </w:tcBorders>
            <w:shd w:val="clear" w:color="000000" w:fill="FFFFFF"/>
            <w:vAlign w:val="center"/>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753" w:type="dxa"/>
            <w:vMerge/>
            <w:tcBorders>
              <w:top w:val="single" w:sz="4" w:space="0" w:color="auto"/>
              <w:left w:val="nil"/>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2023</w:t>
            </w:r>
          </w:p>
        </w:tc>
        <w:tc>
          <w:tcPr>
            <w:tcW w:w="94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168"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55"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990"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598"/>
        </w:trPr>
        <w:tc>
          <w:tcPr>
            <w:tcW w:w="544" w:type="dxa"/>
            <w:vMerge/>
            <w:tcBorders>
              <w:left w:val="single" w:sz="4" w:space="0" w:color="auto"/>
              <w:right w:val="single" w:sz="4" w:space="0" w:color="auto"/>
            </w:tcBorders>
            <w:shd w:val="clear" w:color="000000" w:fill="FFFFFF"/>
            <w:vAlign w:val="center"/>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2116" w:type="dxa"/>
            <w:vMerge/>
            <w:tcBorders>
              <w:left w:val="nil"/>
              <w:right w:val="single" w:sz="4" w:space="0" w:color="auto"/>
            </w:tcBorders>
            <w:shd w:val="clear" w:color="000000" w:fill="FFFFFF"/>
            <w:vAlign w:val="center"/>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753" w:type="dxa"/>
            <w:vMerge/>
            <w:tcBorders>
              <w:left w:val="nil"/>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2024</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598"/>
        </w:trPr>
        <w:tc>
          <w:tcPr>
            <w:tcW w:w="544" w:type="dxa"/>
            <w:vMerge/>
            <w:tcBorders>
              <w:left w:val="single" w:sz="4" w:space="0" w:color="auto"/>
              <w:right w:val="single" w:sz="4" w:space="0" w:color="auto"/>
            </w:tcBorders>
            <w:shd w:val="clear" w:color="000000" w:fill="FFFFFF"/>
            <w:vAlign w:val="center"/>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2116" w:type="dxa"/>
            <w:vMerge/>
            <w:tcBorders>
              <w:left w:val="nil"/>
              <w:right w:val="single" w:sz="4" w:space="0" w:color="auto"/>
            </w:tcBorders>
            <w:shd w:val="clear" w:color="000000" w:fill="FFFFFF"/>
            <w:vAlign w:val="center"/>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753" w:type="dxa"/>
            <w:vMerge/>
            <w:tcBorders>
              <w:left w:val="nil"/>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2025</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18 000,0</w:t>
            </w: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18 000,0</w:t>
            </w: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598"/>
        </w:trPr>
        <w:tc>
          <w:tcPr>
            <w:tcW w:w="544" w:type="dxa"/>
            <w:vMerge/>
            <w:tcBorders>
              <w:left w:val="single" w:sz="4" w:space="0" w:color="auto"/>
              <w:right w:val="single" w:sz="4" w:space="0" w:color="auto"/>
            </w:tcBorders>
            <w:shd w:val="clear" w:color="000000" w:fill="FFFFFF"/>
            <w:vAlign w:val="center"/>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2116" w:type="dxa"/>
            <w:vMerge/>
            <w:tcBorders>
              <w:left w:val="nil"/>
              <w:right w:val="single" w:sz="4" w:space="0" w:color="auto"/>
            </w:tcBorders>
            <w:shd w:val="clear" w:color="000000" w:fill="FFFFFF"/>
            <w:vAlign w:val="center"/>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753" w:type="dxa"/>
            <w:vMerge/>
            <w:tcBorders>
              <w:left w:val="nil"/>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2026</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598"/>
        </w:trPr>
        <w:tc>
          <w:tcPr>
            <w:tcW w:w="544" w:type="dxa"/>
            <w:vMerge/>
            <w:tcBorders>
              <w:left w:val="single" w:sz="4" w:space="0" w:color="auto"/>
              <w:bottom w:val="single" w:sz="4" w:space="0" w:color="auto"/>
              <w:right w:val="single" w:sz="4" w:space="0" w:color="auto"/>
            </w:tcBorders>
            <w:shd w:val="clear" w:color="000000" w:fill="FFFFFF"/>
            <w:vAlign w:val="center"/>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2116" w:type="dxa"/>
            <w:vMerge/>
            <w:tcBorders>
              <w:left w:val="nil"/>
              <w:bottom w:val="single" w:sz="4" w:space="0" w:color="auto"/>
              <w:right w:val="single" w:sz="4" w:space="0" w:color="auto"/>
            </w:tcBorders>
            <w:shd w:val="clear" w:color="000000" w:fill="FFFFFF"/>
            <w:vAlign w:val="center"/>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753" w:type="dxa"/>
            <w:vMerge/>
            <w:tcBorders>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43" w:type="dxa"/>
            <w:tcBorders>
              <w:top w:val="nil"/>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2027</w:t>
            </w:r>
          </w:p>
        </w:tc>
        <w:tc>
          <w:tcPr>
            <w:tcW w:w="94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168"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855"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990"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w:t>
            </w:r>
          </w:p>
        </w:tc>
      </w:tr>
      <w:tr w:rsidR="0029694F" w:rsidRPr="0029694F" w:rsidTr="004F6C19">
        <w:trPr>
          <w:trHeight w:val="245"/>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b/>
                <w:bCs/>
                <w:sz w:val="16"/>
                <w:szCs w:val="16"/>
                <w:lang w:eastAsia="ru-RU"/>
              </w:rPr>
            </w:pPr>
            <w:r w:rsidRPr="0029694F">
              <w:rPr>
                <w:rFonts w:ascii="Times New Roman" w:eastAsia="Times New Roman" w:hAnsi="Times New Roman" w:cs="Times New Roman"/>
                <w:b/>
                <w:bCs/>
                <w:sz w:val="16"/>
                <w:szCs w:val="16"/>
                <w:lang w:eastAsia="ru-RU"/>
              </w:rPr>
              <w:t> </w:t>
            </w:r>
          </w:p>
        </w:tc>
      </w:tr>
      <w:tr w:rsidR="0029694F" w:rsidRPr="0029694F" w:rsidTr="004F6C19">
        <w:trPr>
          <w:trHeight w:val="245"/>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tc>
      </w:tr>
      <w:tr w:rsidR="0029694F" w:rsidRPr="0029694F" w:rsidTr="004F6C19">
        <w:trPr>
          <w:trHeight w:val="245"/>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219" w:type="dxa"/>
            <w:tcBorders>
              <w:top w:val="nil"/>
              <w:left w:val="nil"/>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 </w:t>
            </w:r>
          </w:p>
        </w:tc>
      </w:tr>
      <w:tr w:rsidR="0029694F" w:rsidRPr="0029694F" w:rsidTr="004F6C19">
        <w:trPr>
          <w:trHeight w:val="650"/>
        </w:trPr>
        <w:tc>
          <w:tcPr>
            <w:tcW w:w="14383"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21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3.1.                              3.2.                                  3.3.</w:t>
            </w:r>
          </w:p>
        </w:tc>
      </w:tr>
      <w:tr w:rsidR="0029694F" w:rsidRPr="0029694F" w:rsidTr="004F6C19">
        <w:trPr>
          <w:trHeight w:val="2120"/>
        </w:trPr>
        <w:tc>
          <w:tcPr>
            <w:tcW w:w="544"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3.1.</w:t>
            </w:r>
          </w:p>
        </w:tc>
        <w:tc>
          <w:tcPr>
            <w:tcW w:w="211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7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Финансовое управление</w:t>
            </w:r>
          </w:p>
        </w:tc>
        <w:tc>
          <w:tcPr>
            <w:tcW w:w="843" w:type="dxa"/>
            <w:tcBorders>
              <w:top w:val="single" w:sz="4" w:space="0" w:color="auto"/>
              <w:left w:val="single" w:sz="4" w:space="0" w:color="auto"/>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2022</w:t>
            </w:r>
          </w:p>
        </w:tc>
        <w:tc>
          <w:tcPr>
            <w:tcW w:w="948"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12 650,8</w:t>
            </w:r>
          </w:p>
        </w:tc>
        <w:tc>
          <w:tcPr>
            <w:tcW w:w="1168"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12 645,2</w:t>
            </w:r>
          </w:p>
        </w:tc>
        <w:tc>
          <w:tcPr>
            <w:tcW w:w="855"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1053"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5,6</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tc>
        <w:tc>
          <w:tcPr>
            <w:tcW w:w="411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1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3.1.                              3.2.                                  3.3.</w:t>
            </w:r>
          </w:p>
        </w:tc>
      </w:tr>
      <w:tr w:rsidR="0029694F" w:rsidRPr="0029694F" w:rsidTr="004F6C19">
        <w:trPr>
          <w:trHeight w:val="2024"/>
        </w:trPr>
        <w:tc>
          <w:tcPr>
            <w:tcW w:w="544"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3.2.</w:t>
            </w:r>
          </w:p>
        </w:tc>
        <w:tc>
          <w:tcPr>
            <w:tcW w:w="211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2023</w:t>
            </w:r>
          </w:p>
        </w:tc>
        <w:tc>
          <w:tcPr>
            <w:tcW w:w="948"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15 310,1</w:t>
            </w:r>
          </w:p>
        </w:tc>
        <w:tc>
          <w:tcPr>
            <w:tcW w:w="1168"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15 304,4</w:t>
            </w:r>
          </w:p>
        </w:tc>
        <w:tc>
          <w:tcPr>
            <w:tcW w:w="855"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5,7</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1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3.1.                              3.2.                                  3.3.</w:t>
            </w:r>
          </w:p>
        </w:tc>
      </w:tr>
      <w:tr w:rsidR="0029694F" w:rsidRPr="0029694F" w:rsidTr="004F6C19">
        <w:trPr>
          <w:trHeight w:val="1977"/>
        </w:trPr>
        <w:tc>
          <w:tcPr>
            <w:tcW w:w="544"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lastRenderedPageBreak/>
              <w:t>3.3.</w:t>
            </w:r>
          </w:p>
        </w:tc>
        <w:tc>
          <w:tcPr>
            <w:tcW w:w="2116"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2024</w:t>
            </w:r>
          </w:p>
        </w:tc>
        <w:tc>
          <w:tcPr>
            <w:tcW w:w="948" w:type="dxa"/>
            <w:tcBorders>
              <w:top w:val="single" w:sz="4" w:space="0" w:color="auto"/>
              <w:left w:val="nil"/>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16 224,1</w:t>
            </w:r>
          </w:p>
        </w:tc>
        <w:tc>
          <w:tcPr>
            <w:tcW w:w="1168" w:type="dxa"/>
            <w:tcBorders>
              <w:top w:val="single" w:sz="4" w:space="0" w:color="auto"/>
              <w:left w:val="nil"/>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16 217,4</w:t>
            </w:r>
          </w:p>
        </w:tc>
        <w:tc>
          <w:tcPr>
            <w:tcW w:w="855" w:type="dxa"/>
            <w:tcBorders>
              <w:top w:val="single" w:sz="4" w:space="0" w:color="auto"/>
              <w:left w:val="nil"/>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single" w:sz="4" w:space="0" w:color="auto"/>
              <w:left w:val="nil"/>
              <w:bottom w:val="single" w:sz="4" w:space="0" w:color="auto"/>
              <w:right w:val="single" w:sz="4" w:space="0" w:color="auto"/>
            </w:tcBorders>
            <w:shd w:val="clear" w:color="auto" w:fill="auto"/>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6,7</w:t>
            </w:r>
          </w:p>
        </w:tc>
        <w:tc>
          <w:tcPr>
            <w:tcW w:w="990" w:type="dxa"/>
            <w:tcBorders>
              <w:top w:val="single" w:sz="4" w:space="0" w:color="auto"/>
              <w:left w:val="nil"/>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3.1.                              3.2.                                  3.3.</w:t>
            </w:r>
          </w:p>
        </w:tc>
      </w:tr>
      <w:tr w:rsidR="0029694F" w:rsidRPr="0029694F" w:rsidTr="004F6C19">
        <w:trPr>
          <w:trHeight w:val="2164"/>
        </w:trPr>
        <w:tc>
          <w:tcPr>
            <w:tcW w:w="544"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3.4.</w:t>
            </w:r>
          </w:p>
        </w:tc>
        <w:tc>
          <w:tcPr>
            <w:tcW w:w="2116"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single" w:sz="4" w:space="0" w:color="auto"/>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2025</w:t>
            </w:r>
          </w:p>
        </w:tc>
        <w:tc>
          <w:tcPr>
            <w:tcW w:w="948"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16 495,0</w:t>
            </w:r>
          </w:p>
        </w:tc>
        <w:tc>
          <w:tcPr>
            <w:tcW w:w="1168"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16 488,0</w:t>
            </w:r>
          </w:p>
        </w:tc>
        <w:tc>
          <w:tcPr>
            <w:tcW w:w="855"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single" w:sz="4" w:space="0" w:color="auto"/>
              <w:left w:val="single" w:sz="4" w:space="0" w:color="auto"/>
              <w:bottom w:val="single" w:sz="4" w:space="0" w:color="auto"/>
              <w:right w:val="single" w:sz="4" w:space="0" w:color="auto"/>
            </w:tcBorders>
            <w:shd w:val="clear" w:color="auto" w:fill="auto"/>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7,0</w:t>
            </w:r>
          </w:p>
        </w:tc>
        <w:tc>
          <w:tcPr>
            <w:tcW w:w="990" w:type="dxa"/>
            <w:tcBorders>
              <w:top w:val="single" w:sz="4" w:space="0" w:color="auto"/>
              <w:left w:val="single" w:sz="4" w:space="0" w:color="auto"/>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19"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3.1.                              3.2.                                  3.3.</w:t>
            </w:r>
          </w:p>
        </w:tc>
      </w:tr>
      <w:tr w:rsidR="0029694F" w:rsidRPr="0029694F" w:rsidTr="004F6C19">
        <w:trPr>
          <w:trHeight w:val="2224"/>
        </w:trPr>
        <w:tc>
          <w:tcPr>
            <w:tcW w:w="544"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3.5.</w:t>
            </w:r>
          </w:p>
        </w:tc>
        <w:tc>
          <w:tcPr>
            <w:tcW w:w="2116"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Проведение контрольных мероприятий</w:t>
            </w: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2026</w:t>
            </w:r>
          </w:p>
        </w:tc>
        <w:tc>
          <w:tcPr>
            <w:tcW w:w="948" w:type="dxa"/>
            <w:tcBorders>
              <w:top w:val="single" w:sz="4" w:space="0" w:color="auto"/>
              <w:left w:val="nil"/>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16 129,9</w:t>
            </w:r>
          </w:p>
        </w:tc>
        <w:tc>
          <w:tcPr>
            <w:tcW w:w="1168" w:type="dxa"/>
            <w:tcBorders>
              <w:top w:val="single" w:sz="4" w:space="0" w:color="auto"/>
              <w:left w:val="nil"/>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16 122,9</w:t>
            </w:r>
          </w:p>
        </w:tc>
        <w:tc>
          <w:tcPr>
            <w:tcW w:w="855" w:type="dxa"/>
            <w:tcBorders>
              <w:top w:val="single" w:sz="4" w:space="0" w:color="auto"/>
              <w:left w:val="nil"/>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single" w:sz="4" w:space="0" w:color="auto"/>
              <w:left w:val="nil"/>
              <w:bottom w:val="single" w:sz="4" w:space="0" w:color="auto"/>
              <w:right w:val="single" w:sz="4" w:space="0" w:color="auto"/>
            </w:tcBorders>
            <w:shd w:val="clear" w:color="auto" w:fill="auto"/>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7,0</w:t>
            </w:r>
          </w:p>
        </w:tc>
        <w:tc>
          <w:tcPr>
            <w:tcW w:w="990" w:type="dxa"/>
            <w:tcBorders>
              <w:top w:val="single" w:sz="4" w:space="0" w:color="auto"/>
              <w:left w:val="nil"/>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3.1.                              3.2.                                  3.3.</w:t>
            </w:r>
          </w:p>
        </w:tc>
      </w:tr>
      <w:tr w:rsidR="0029694F" w:rsidRPr="0029694F" w:rsidTr="004F6C19">
        <w:trPr>
          <w:trHeight w:val="2193"/>
        </w:trPr>
        <w:tc>
          <w:tcPr>
            <w:tcW w:w="544" w:type="dxa"/>
            <w:tcBorders>
              <w:top w:val="single" w:sz="4" w:space="0" w:color="auto"/>
              <w:left w:val="single" w:sz="4" w:space="0" w:color="auto"/>
              <w:bottom w:val="single" w:sz="4" w:space="0" w:color="auto"/>
              <w:right w:val="single" w:sz="4" w:space="0" w:color="auto"/>
            </w:tcBorders>
            <w:shd w:val="clear" w:color="000000" w:fill="FFFFFF"/>
            <w:hideMark/>
          </w:tcPr>
          <w:p w:rsidR="0029694F" w:rsidRPr="0029694F" w:rsidRDefault="0029694F" w:rsidP="0029694F">
            <w:pPr>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3.6.</w:t>
            </w:r>
          </w:p>
        </w:tc>
        <w:tc>
          <w:tcPr>
            <w:tcW w:w="2116"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753" w:type="dxa"/>
            <w:vMerge/>
            <w:tcBorders>
              <w:top w:val="single" w:sz="4" w:space="0" w:color="auto"/>
              <w:left w:val="single" w:sz="4" w:space="0" w:color="auto"/>
              <w:bottom w:val="single" w:sz="4" w:space="0" w:color="auto"/>
              <w:right w:val="single" w:sz="4" w:space="0" w:color="auto"/>
            </w:tcBorders>
            <w:vAlign w:val="center"/>
            <w:hideMark/>
          </w:tcPr>
          <w:p w:rsidR="0029694F" w:rsidRPr="0029694F" w:rsidRDefault="0029694F" w:rsidP="0029694F">
            <w:pPr>
              <w:jc w:val="left"/>
              <w:rPr>
                <w:rFonts w:ascii="Times New Roman" w:eastAsia="Times New Roman" w:hAnsi="Times New Roman" w:cs="Times New Roman"/>
                <w:sz w:val="16"/>
                <w:szCs w:val="16"/>
                <w:lang w:eastAsia="ru-RU"/>
              </w:rPr>
            </w:pPr>
          </w:p>
        </w:tc>
        <w:tc>
          <w:tcPr>
            <w:tcW w:w="843" w:type="dxa"/>
            <w:tcBorders>
              <w:top w:val="single" w:sz="4" w:space="0" w:color="auto"/>
              <w:left w:val="nil"/>
              <w:bottom w:val="single" w:sz="4" w:space="0" w:color="auto"/>
              <w:right w:val="single" w:sz="4" w:space="0" w:color="auto"/>
            </w:tcBorders>
            <w:shd w:val="clear" w:color="auto" w:fill="auto"/>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2027</w:t>
            </w:r>
          </w:p>
        </w:tc>
        <w:tc>
          <w:tcPr>
            <w:tcW w:w="948" w:type="dxa"/>
            <w:tcBorders>
              <w:top w:val="single" w:sz="4" w:space="0" w:color="auto"/>
              <w:left w:val="nil"/>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16 217,6</w:t>
            </w:r>
          </w:p>
        </w:tc>
        <w:tc>
          <w:tcPr>
            <w:tcW w:w="1168" w:type="dxa"/>
            <w:tcBorders>
              <w:top w:val="single" w:sz="4" w:space="0" w:color="auto"/>
              <w:left w:val="nil"/>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16 210,6</w:t>
            </w:r>
          </w:p>
        </w:tc>
        <w:tc>
          <w:tcPr>
            <w:tcW w:w="855" w:type="dxa"/>
            <w:tcBorders>
              <w:top w:val="single" w:sz="4" w:space="0" w:color="auto"/>
              <w:left w:val="nil"/>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1053" w:type="dxa"/>
            <w:tcBorders>
              <w:top w:val="single" w:sz="4" w:space="0" w:color="auto"/>
              <w:left w:val="nil"/>
              <w:bottom w:val="single" w:sz="4" w:space="0" w:color="auto"/>
              <w:right w:val="single" w:sz="4" w:space="0" w:color="auto"/>
            </w:tcBorders>
            <w:shd w:val="clear" w:color="auto" w:fill="auto"/>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7,0</w:t>
            </w:r>
          </w:p>
        </w:tc>
        <w:tc>
          <w:tcPr>
            <w:tcW w:w="990" w:type="dxa"/>
            <w:tcBorders>
              <w:top w:val="single" w:sz="4" w:space="0" w:color="auto"/>
              <w:left w:val="nil"/>
              <w:bottom w:val="single" w:sz="4" w:space="0" w:color="auto"/>
              <w:right w:val="single" w:sz="4" w:space="0" w:color="auto"/>
            </w:tcBorders>
            <w:shd w:val="clear" w:color="000000" w:fill="FFFFFF"/>
            <w:noWrap/>
            <w:hideMark/>
          </w:tcPr>
          <w:p w:rsidR="0029694F" w:rsidRPr="0029694F" w:rsidRDefault="0029694F" w:rsidP="0029694F">
            <w:pPr>
              <w:widowControl w:val="0"/>
              <w:jc w:val="center"/>
              <w:rPr>
                <w:rFonts w:ascii="Times New Roman" w:eastAsia="Times New Roman" w:hAnsi="Times New Roman" w:cs="Times New Roman"/>
                <w:sz w:val="16"/>
                <w:szCs w:val="16"/>
                <w:lang w:eastAsia="ru-RU"/>
              </w:rPr>
            </w:pPr>
          </w:p>
        </w:tc>
        <w:tc>
          <w:tcPr>
            <w:tcW w:w="4113"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19" w:type="dxa"/>
            <w:tcBorders>
              <w:top w:val="single" w:sz="4" w:space="0" w:color="auto"/>
              <w:left w:val="nil"/>
              <w:bottom w:val="single" w:sz="4" w:space="0" w:color="auto"/>
              <w:right w:val="single" w:sz="4" w:space="0" w:color="auto"/>
            </w:tcBorders>
            <w:shd w:val="clear" w:color="000000" w:fill="FFFFFF"/>
            <w:hideMark/>
          </w:tcPr>
          <w:p w:rsidR="0029694F" w:rsidRPr="0029694F" w:rsidRDefault="0029694F" w:rsidP="0029694F">
            <w:pPr>
              <w:jc w:val="lef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3.1.                              3.2.                                  3.3.</w:t>
            </w:r>
          </w:p>
        </w:tc>
      </w:tr>
    </w:tbl>
    <w:p w:rsidR="0029694F" w:rsidRPr="0029694F" w:rsidRDefault="0029694F" w:rsidP="0029694F">
      <w:pPr>
        <w:widowControl w:val="0"/>
        <w:ind w:right="283"/>
        <w:jc w:val="right"/>
        <w:rPr>
          <w:rFonts w:ascii="Times New Roman" w:eastAsia="Times New Roman" w:hAnsi="Times New Roman" w:cs="Times New Roman"/>
          <w:sz w:val="16"/>
          <w:szCs w:val="16"/>
          <w:lang w:eastAsia="ru-RU"/>
        </w:rPr>
      </w:pPr>
      <w:r w:rsidRPr="0029694F">
        <w:rPr>
          <w:rFonts w:ascii="Times New Roman" w:eastAsia="Times New Roman" w:hAnsi="Times New Roman" w:cs="Times New Roman"/>
          <w:sz w:val="16"/>
          <w:szCs w:val="16"/>
          <w:lang w:eastAsia="ru-RU"/>
        </w:rPr>
        <w:t>».</w:t>
      </w:r>
    </w:p>
    <w:p w:rsidR="009F61AC" w:rsidRDefault="009F61AC" w:rsidP="002D4AA4">
      <w:pPr>
        <w:pStyle w:val="afd"/>
        <w:jc w:val="right"/>
        <w:rPr>
          <w:sz w:val="16"/>
          <w:szCs w:val="16"/>
        </w:rPr>
        <w:sectPr w:rsidR="009F61AC" w:rsidSect="0029694F">
          <w:pgSz w:w="16838" w:h="11906" w:orient="landscape"/>
          <w:pgMar w:top="851" w:right="1134" w:bottom="1135" w:left="1134" w:header="709" w:footer="567" w:gutter="0"/>
          <w:pgNumType w:start="47"/>
          <w:cols w:space="708"/>
          <w:docGrid w:linePitch="360"/>
        </w:sectPr>
      </w:pPr>
    </w:p>
    <w:tbl>
      <w:tblPr>
        <w:tblpPr w:leftFromText="180" w:rightFromText="180" w:vertAnchor="text" w:horzAnchor="margin" w:tblpY="138"/>
        <w:tblW w:w="9686" w:type="dxa"/>
        <w:tblLayout w:type="fixed"/>
        <w:tblCellMar>
          <w:left w:w="0" w:type="dxa"/>
          <w:right w:w="0" w:type="dxa"/>
        </w:tblCellMar>
        <w:tblLook w:val="01E0" w:firstRow="1" w:lastRow="1" w:firstColumn="1" w:lastColumn="1" w:noHBand="0" w:noVBand="0"/>
      </w:tblPr>
      <w:tblGrid>
        <w:gridCol w:w="9686"/>
      </w:tblGrid>
      <w:tr w:rsidR="009F61AC" w:rsidRPr="009F61AC" w:rsidTr="009F4C90">
        <w:trPr>
          <w:trHeight w:val="747"/>
        </w:trPr>
        <w:tc>
          <w:tcPr>
            <w:tcW w:w="9686" w:type="dxa"/>
          </w:tcPr>
          <w:p w:rsidR="009F61AC" w:rsidRPr="009F61AC" w:rsidRDefault="009F61AC" w:rsidP="009F61AC">
            <w:pPr>
              <w:keepNext/>
              <w:widowControl w:val="0"/>
              <w:jc w:val="center"/>
              <w:outlineLvl w:val="2"/>
              <w:rPr>
                <w:rFonts w:ascii="Times New Roman" w:eastAsia="Times New Roman" w:hAnsi="Times New Roman" w:cs="Times New Roman"/>
                <w:b/>
                <w:bCs/>
                <w:sz w:val="16"/>
                <w:szCs w:val="16"/>
                <w:lang w:eastAsia="ru-RU"/>
              </w:rPr>
            </w:pPr>
            <w:r w:rsidRPr="009F61AC">
              <w:rPr>
                <w:rFonts w:ascii="Times New Roman" w:eastAsia="Times New Roman" w:hAnsi="Times New Roman" w:cs="Times New Roman"/>
                <w:b/>
                <w:bCs/>
                <w:sz w:val="16"/>
                <w:szCs w:val="16"/>
                <w:lang w:eastAsia="ru-RU"/>
              </w:rPr>
              <w:lastRenderedPageBreak/>
              <w:t>АДМИНИСТРАЦИЯ МОКШАНСКОГО РАЙОНА</w:t>
            </w:r>
          </w:p>
          <w:p w:rsidR="009F61AC" w:rsidRPr="009F61AC" w:rsidRDefault="009F61AC" w:rsidP="009F61AC">
            <w:pPr>
              <w:keepNext/>
              <w:widowControl w:val="0"/>
              <w:jc w:val="center"/>
              <w:outlineLvl w:val="2"/>
              <w:rPr>
                <w:rFonts w:ascii="Times New Roman" w:eastAsia="Times New Roman" w:hAnsi="Times New Roman" w:cs="Times New Roman"/>
                <w:b/>
                <w:bCs/>
                <w:sz w:val="16"/>
                <w:szCs w:val="16"/>
                <w:lang w:eastAsia="ru-RU"/>
              </w:rPr>
            </w:pPr>
            <w:r w:rsidRPr="009F61AC">
              <w:rPr>
                <w:rFonts w:ascii="Times New Roman" w:eastAsia="Times New Roman" w:hAnsi="Times New Roman" w:cs="Times New Roman"/>
                <w:b/>
                <w:bCs/>
                <w:sz w:val="16"/>
                <w:szCs w:val="16"/>
                <w:lang w:eastAsia="ru-RU"/>
              </w:rPr>
              <w:t>ПЕНЗЕНСКОЙ ОБЛАСТИ</w:t>
            </w:r>
          </w:p>
          <w:p w:rsidR="009F61AC" w:rsidRPr="009F61AC" w:rsidRDefault="009F61AC" w:rsidP="009F61AC">
            <w:pPr>
              <w:keepNext/>
              <w:widowControl w:val="0"/>
              <w:jc w:val="center"/>
              <w:outlineLvl w:val="2"/>
              <w:rPr>
                <w:rFonts w:ascii="Times New Roman" w:eastAsia="Times New Roman" w:hAnsi="Times New Roman" w:cs="Times New Roman"/>
                <w:b/>
                <w:bCs/>
                <w:sz w:val="16"/>
                <w:szCs w:val="16"/>
                <w:lang w:eastAsia="ru-RU"/>
              </w:rPr>
            </w:pPr>
          </w:p>
          <w:p w:rsidR="009F61AC" w:rsidRPr="009F61AC" w:rsidRDefault="009F61AC" w:rsidP="009F61AC">
            <w:pPr>
              <w:keepNext/>
              <w:widowControl w:val="0"/>
              <w:jc w:val="center"/>
              <w:outlineLvl w:val="2"/>
              <w:rPr>
                <w:rFonts w:ascii="Times New Roman" w:eastAsia="Times New Roman" w:hAnsi="Times New Roman" w:cs="Times New Roman"/>
                <w:b/>
                <w:bCs/>
                <w:sz w:val="16"/>
                <w:szCs w:val="16"/>
                <w:lang w:eastAsia="ru-RU"/>
              </w:rPr>
            </w:pPr>
            <w:r w:rsidRPr="009F61AC">
              <w:rPr>
                <w:rFonts w:ascii="Times New Roman" w:eastAsia="Times New Roman" w:hAnsi="Times New Roman" w:cs="Times New Roman"/>
                <w:b/>
                <w:bCs/>
                <w:sz w:val="16"/>
                <w:szCs w:val="16"/>
                <w:lang w:eastAsia="ru-RU"/>
              </w:rPr>
              <w:t xml:space="preserve">ПОСТАНОВЛЕНИЕ </w:t>
            </w:r>
          </w:p>
          <w:p w:rsidR="009F61AC" w:rsidRPr="009F61AC" w:rsidRDefault="009F61AC" w:rsidP="009F61AC">
            <w:pPr>
              <w:widowControl w:val="0"/>
              <w:jc w:val="left"/>
              <w:rPr>
                <w:rFonts w:ascii="Times New Roman" w:eastAsia="Times New Roman" w:hAnsi="Times New Roman" w:cs="Times New Roman"/>
                <w:b/>
                <w:bCs/>
                <w:sz w:val="16"/>
                <w:szCs w:val="16"/>
                <w:lang w:eastAsia="ru-RU"/>
              </w:rPr>
            </w:pPr>
          </w:p>
        </w:tc>
      </w:tr>
    </w:tbl>
    <w:p w:rsidR="009F61AC" w:rsidRPr="009F61AC" w:rsidRDefault="009F61AC" w:rsidP="009F61AC">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F61AC" w:rsidRPr="009F61AC" w:rsidTr="009F61AC">
        <w:tc>
          <w:tcPr>
            <w:tcW w:w="284" w:type="dxa"/>
            <w:vAlign w:val="bottom"/>
          </w:tcPr>
          <w:p w:rsidR="009F61AC" w:rsidRPr="009F61AC" w:rsidRDefault="009F61AC" w:rsidP="009F61AC">
            <w:pPr>
              <w:widowControl w:val="0"/>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F61AC" w:rsidRPr="009F61AC" w:rsidRDefault="009F61AC" w:rsidP="009F61AC">
            <w:pPr>
              <w:widowControl w:val="0"/>
              <w:jc w:val="center"/>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 xml:space="preserve"> 12.08.2025</w:t>
            </w:r>
          </w:p>
        </w:tc>
        <w:tc>
          <w:tcPr>
            <w:tcW w:w="397" w:type="dxa"/>
            <w:vAlign w:val="bottom"/>
          </w:tcPr>
          <w:p w:rsidR="009F61AC" w:rsidRPr="009F61AC" w:rsidRDefault="009F61AC" w:rsidP="009F61AC">
            <w:pPr>
              <w:widowControl w:val="0"/>
              <w:jc w:val="center"/>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F61AC" w:rsidRPr="009F61AC" w:rsidRDefault="009F61AC" w:rsidP="009F61AC">
            <w:pPr>
              <w:widowControl w:val="0"/>
              <w:jc w:val="center"/>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 xml:space="preserve"> 661 </w:t>
            </w:r>
          </w:p>
        </w:tc>
      </w:tr>
      <w:tr w:rsidR="009F61AC" w:rsidRPr="009F61AC" w:rsidTr="009F61AC">
        <w:tc>
          <w:tcPr>
            <w:tcW w:w="4650" w:type="dxa"/>
            <w:gridSpan w:val="4"/>
          </w:tcPr>
          <w:p w:rsidR="009F61AC" w:rsidRPr="009F61AC" w:rsidRDefault="009F61AC" w:rsidP="009F61AC">
            <w:pPr>
              <w:widowControl w:val="0"/>
              <w:jc w:val="center"/>
              <w:rPr>
                <w:rFonts w:ascii="Times New Roman" w:eastAsia="Times New Roman" w:hAnsi="Times New Roman" w:cs="Times New Roman"/>
                <w:sz w:val="16"/>
                <w:szCs w:val="16"/>
                <w:lang w:eastAsia="ru-RU"/>
              </w:rPr>
            </w:pPr>
            <w:proofErr w:type="spellStart"/>
            <w:r w:rsidRPr="009F61AC">
              <w:rPr>
                <w:rFonts w:ascii="Times New Roman" w:eastAsia="Times New Roman" w:hAnsi="Times New Roman" w:cs="Times New Roman"/>
                <w:sz w:val="16"/>
                <w:szCs w:val="16"/>
                <w:lang w:eastAsia="ru-RU"/>
              </w:rPr>
              <w:t>р.п</w:t>
            </w:r>
            <w:proofErr w:type="spellEnd"/>
            <w:r w:rsidRPr="009F61AC">
              <w:rPr>
                <w:rFonts w:ascii="Times New Roman" w:eastAsia="Times New Roman" w:hAnsi="Times New Roman" w:cs="Times New Roman"/>
                <w:sz w:val="16"/>
                <w:szCs w:val="16"/>
                <w:lang w:eastAsia="ru-RU"/>
              </w:rPr>
              <w:t>. Мокшан</w:t>
            </w:r>
          </w:p>
        </w:tc>
      </w:tr>
    </w:tbl>
    <w:p w:rsidR="009F61AC" w:rsidRDefault="009F61AC" w:rsidP="009F61AC">
      <w:pPr>
        <w:widowControl w:val="0"/>
        <w:jc w:val="center"/>
        <w:rPr>
          <w:rFonts w:ascii="Times New Roman" w:eastAsia="Times New Roman" w:hAnsi="Times New Roman" w:cs="Times New Roman"/>
          <w:b/>
          <w:bCs/>
          <w:sz w:val="16"/>
          <w:szCs w:val="16"/>
          <w:lang w:eastAsia="ru-RU"/>
        </w:rPr>
      </w:pPr>
    </w:p>
    <w:p w:rsidR="009F61AC" w:rsidRDefault="009F61AC" w:rsidP="009F61AC">
      <w:pPr>
        <w:widowControl w:val="0"/>
        <w:jc w:val="center"/>
        <w:rPr>
          <w:rFonts w:ascii="Times New Roman" w:eastAsia="Times New Roman" w:hAnsi="Times New Roman" w:cs="Times New Roman"/>
          <w:b/>
          <w:bCs/>
          <w:sz w:val="16"/>
          <w:szCs w:val="16"/>
          <w:lang w:eastAsia="ru-RU"/>
        </w:rPr>
      </w:pPr>
    </w:p>
    <w:p w:rsidR="009F61AC" w:rsidRDefault="009F61AC" w:rsidP="009F61AC">
      <w:pPr>
        <w:widowControl w:val="0"/>
        <w:jc w:val="center"/>
        <w:rPr>
          <w:rFonts w:ascii="Times New Roman" w:eastAsia="Times New Roman" w:hAnsi="Times New Roman" w:cs="Times New Roman"/>
          <w:b/>
          <w:bCs/>
          <w:sz w:val="16"/>
          <w:szCs w:val="16"/>
          <w:lang w:eastAsia="ru-RU"/>
        </w:rPr>
      </w:pPr>
    </w:p>
    <w:p w:rsidR="009F61AC" w:rsidRPr="009F61AC" w:rsidRDefault="009F61AC" w:rsidP="009F61AC">
      <w:pPr>
        <w:widowControl w:val="0"/>
        <w:jc w:val="center"/>
        <w:rPr>
          <w:rFonts w:ascii="Times New Roman" w:eastAsia="Times New Roman" w:hAnsi="Times New Roman" w:cs="Times New Roman"/>
          <w:b/>
          <w:sz w:val="16"/>
          <w:szCs w:val="16"/>
          <w:lang w:eastAsia="ru-RU"/>
        </w:rPr>
      </w:pPr>
      <w:r w:rsidRPr="009F61AC">
        <w:rPr>
          <w:rFonts w:ascii="Times New Roman" w:eastAsia="Times New Roman" w:hAnsi="Times New Roman" w:cs="Times New Roman"/>
          <w:b/>
          <w:bCs/>
          <w:sz w:val="16"/>
          <w:szCs w:val="16"/>
          <w:lang w:eastAsia="ru-RU"/>
        </w:rPr>
        <w:t xml:space="preserve">О внесении изменений </w:t>
      </w:r>
      <w:r w:rsidRPr="009F61AC">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r w:rsidRPr="009F61AC">
        <w:rPr>
          <w:rFonts w:ascii="Times New Roman" w:eastAsia="Times New Roman" w:hAnsi="Times New Roman" w:cs="Times New Roman"/>
          <w:b/>
          <w:sz w:val="16"/>
          <w:szCs w:val="16"/>
          <w:lang w:eastAsia="ru-RU"/>
        </w:rPr>
        <w:t>«</w:t>
      </w:r>
      <w:r w:rsidRPr="009F61AC">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9F61AC">
        <w:rPr>
          <w:rFonts w:ascii="Times New Roman" w:eastAsia="Times New Roman" w:hAnsi="Times New Roman" w:cs="Times New Roman"/>
          <w:b/>
          <w:sz w:val="16"/>
          <w:szCs w:val="16"/>
          <w:lang w:eastAsia="ru-RU"/>
        </w:rPr>
        <w:t xml:space="preserve">в </w:t>
      </w:r>
      <w:proofErr w:type="spellStart"/>
      <w:r w:rsidRPr="009F61AC">
        <w:rPr>
          <w:rFonts w:ascii="Times New Roman" w:eastAsia="Times New Roman" w:hAnsi="Times New Roman" w:cs="Times New Roman"/>
          <w:b/>
          <w:sz w:val="16"/>
          <w:szCs w:val="16"/>
          <w:lang w:eastAsia="ru-RU"/>
        </w:rPr>
        <w:t>Мокшанском</w:t>
      </w:r>
      <w:proofErr w:type="spellEnd"/>
      <w:r w:rsidRPr="009F61AC">
        <w:rPr>
          <w:rFonts w:ascii="Times New Roman" w:eastAsia="Times New Roman" w:hAnsi="Times New Roman" w:cs="Times New Roman"/>
          <w:b/>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w:t>
      </w:r>
      <w:r w:rsidRPr="009F61AC">
        <w:rPr>
          <w:rFonts w:ascii="Times New Roman" w:eastAsia="Times New Roman" w:hAnsi="Times New Roman" w:cs="Times New Roman"/>
          <w:b/>
          <w:sz w:val="16"/>
          <w:szCs w:val="16"/>
        </w:rPr>
        <w:t>от 31.12.2013 № 1633</w:t>
      </w:r>
    </w:p>
    <w:p w:rsidR="009F61AC" w:rsidRPr="009F61AC" w:rsidRDefault="009F61AC" w:rsidP="009F61AC">
      <w:pPr>
        <w:widowControl w:val="0"/>
        <w:jc w:val="center"/>
        <w:rPr>
          <w:rFonts w:ascii="Times New Roman" w:eastAsia="Times New Roman" w:hAnsi="Times New Roman" w:cs="Times New Roman"/>
          <w:b/>
          <w:sz w:val="16"/>
          <w:szCs w:val="16"/>
        </w:rPr>
      </w:pPr>
    </w:p>
    <w:p w:rsidR="009F61AC" w:rsidRPr="009F61AC" w:rsidRDefault="009F61AC" w:rsidP="009F61AC">
      <w:pPr>
        <w:widowControl w:val="0"/>
        <w:ind w:firstLine="709"/>
        <w:rPr>
          <w:rFonts w:ascii="Times New Roman" w:eastAsia="Times New Roman" w:hAnsi="Times New Roman" w:cs="Times New Roman"/>
          <w:spacing w:val="-2"/>
          <w:sz w:val="16"/>
          <w:szCs w:val="16"/>
          <w:lang w:eastAsia="ru-RU"/>
        </w:rPr>
      </w:pPr>
      <w:r w:rsidRPr="009F61AC">
        <w:rPr>
          <w:rFonts w:ascii="Times New Roman" w:eastAsia="Times New Roman" w:hAnsi="Times New Roman" w:cs="Times New Roman"/>
          <w:spacing w:val="-2"/>
          <w:sz w:val="16"/>
          <w:szCs w:val="16"/>
          <w:lang w:eastAsia="ru-RU"/>
        </w:rPr>
        <w:t xml:space="preserve">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Уставом муниципального района </w:t>
      </w:r>
      <w:proofErr w:type="spellStart"/>
      <w:r w:rsidRPr="009F61AC">
        <w:rPr>
          <w:rFonts w:ascii="Times New Roman" w:eastAsia="Times New Roman" w:hAnsi="Times New Roman" w:cs="Times New Roman"/>
          <w:spacing w:val="-2"/>
          <w:sz w:val="16"/>
          <w:szCs w:val="16"/>
          <w:lang w:eastAsia="ru-RU"/>
        </w:rPr>
        <w:t>Мокшанский</w:t>
      </w:r>
      <w:proofErr w:type="spellEnd"/>
      <w:r w:rsidRPr="009F61AC">
        <w:rPr>
          <w:rFonts w:ascii="Times New Roman" w:eastAsia="Times New Roman" w:hAnsi="Times New Roman" w:cs="Times New Roman"/>
          <w:spacing w:val="-2"/>
          <w:sz w:val="16"/>
          <w:szCs w:val="16"/>
          <w:lang w:eastAsia="ru-RU"/>
        </w:rPr>
        <w:t xml:space="preserve"> район Пензенской области, -</w:t>
      </w:r>
    </w:p>
    <w:p w:rsidR="009F61AC" w:rsidRPr="009F61AC" w:rsidRDefault="009F61AC" w:rsidP="009F61AC">
      <w:pPr>
        <w:widowControl w:val="0"/>
        <w:jc w:val="center"/>
        <w:outlineLvl w:val="7"/>
        <w:rPr>
          <w:rFonts w:ascii="Times New Roman" w:eastAsia="Times New Roman" w:hAnsi="Times New Roman" w:cs="Times New Roman"/>
          <w:b/>
          <w:iCs/>
          <w:sz w:val="16"/>
          <w:szCs w:val="16"/>
          <w:lang w:val="x-none" w:eastAsia="x-none"/>
        </w:rPr>
      </w:pPr>
      <w:r w:rsidRPr="009F61AC">
        <w:rPr>
          <w:rFonts w:ascii="Times New Roman" w:eastAsia="Times New Roman" w:hAnsi="Times New Roman" w:cs="Times New Roman"/>
          <w:b/>
          <w:iCs/>
          <w:sz w:val="16"/>
          <w:szCs w:val="16"/>
          <w:lang w:eastAsia="x-none"/>
        </w:rPr>
        <w:t>Администрация</w:t>
      </w:r>
      <w:r w:rsidRPr="009F61AC">
        <w:rPr>
          <w:rFonts w:ascii="Times New Roman" w:eastAsia="Times New Roman" w:hAnsi="Times New Roman" w:cs="Times New Roman"/>
          <w:b/>
          <w:iCs/>
          <w:sz w:val="16"/>
          <w:szCs w:val="16"/>
          <w:lang w:val="x-none" w:eastAsia="x-none"/>
        </w:rPr>
        <w:t xml:space="preserve"> Мокшанского района постановляет:</w:t>
      </w:r>
    </w:p>
    <w:p w:rsidR="009F61AC" w:rsidRPr="009F61AC" w:rsidRDefault="009F61AC" w:rsidP="009F61AC">
      <w:pPr>
        <w:widowControl w:val="0"/>
        <w:ind w:right="-83" w:firstLine="709"/>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rPr>
        <w:t xml:space="preserve">1. Внести в </w:t>
      </w:r>
      <w:r w:rsidRPr="009F61AC">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9F61AC">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9F61AC">
        <w:rPr>
          <w:rFonts w:ascii="Times New Roman" w:eastAsia="Times New Roman" w:hAnsi="Times New Roman" w:cs="Times New Roman"/>
          <w:sz w:val="16"/>
          <w:szCs w:val="16"/>
          <w:lang w:eastAsia="ru-RU"/>
        </w:rPr>
        <w:t xml:space="preserve">в </w:t>
      </w:r>
      <w:proofErr w:type="spellStart"/>
      <w:r w:rsidRPr="009F61AC">
        <w:rPr>
          <w:rFonts w:ascii="Times New Roman" w:eastAsia="Times New Roman" w:hAnsi="Times New Roman" w:cs="Times New Roman"/>
          <w:sz w:val="16"/>
          <w:szCs w:val="16"/>
          <w:lang w:eastAsia="ru-RU"/>
        </w:rPr>
        <w:t>Мокшанском</w:t>
      </w:r>
      <w:proofErr w:type="spellEnd"/>
      <w:r w:rsidRPr="009F61AC">
        <w:rPr>
          <w:rFonts w:ascii="Times New Roman" w:eastAsia="Times New Roman" w:hAnsi="Times New Roman" w:cs="Times New Roman"/>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31.12.2013 №1633 (далее Муниципальная программа) </w:t>
      </w:r>
      <w:r w:rsidRPr="009F61AC">
        <w:rPr>
          <w:rFonts w:ascii="Times New Roman" w:eastAsia="Times New Roman" w:hAnsi="Times New Roman" w:cs="Times New Roman"/>
          <w:sz w:val="16"/>
          <w:szCs w:val="16"/>
        </w:rPr>
        <w:t>следующие изменения</w:t>
      </w:r>
      <w:r w:rsidRPr="009F61AC">
        <w:rPr>
          <w:rFonts w:ascii="Times New Roman" w:eastAsia="Times New Roman" w:hAnsi="Times New Roman" w:cs="Times New Roman"/>
          <w:sz w:val="16"/>
          <w:szCs w:val="16"/>
          <w:lang w:eastAsia="ru-RU"/>
        </w:rPr>
        <w:t>:</w:t>
      </w:r>
    </w:p>
    <w:p w:rsidR="009F61AC" w:rsidRPr="009F61AC" w:rsidRDefault="009F61AC" w:rsidP="009F61AC">
      <w:pPr>
        <w:widowControl w:val="0"/>
        <w:ind w:right="-83" w:firstLine="709"/>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9F61AC" w:rsidRPr="009F61AC" w:rsidRDefault="009F61AC" w:rsidP="009F61AC">
      <w:pPr>
        <w:widowControl w:val="0"/>
        <w:ind w:right="-83" w:firstLine="709"/>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6662"/>
      </w:tblGrid>
      <w:tr w:rsidR="009F61AC" w:rsidRPr="009F61AC" w:rsidTr="009F61AC">
        <w:tc>
          <w:tcPr>
            <w:tcW w:w="3119" w:type="dxa"/>
            <w:tcBorders>
              <w:top w:val="single" w:sz="4" w:space="0" w:color="000000"/>
              <w:left w:val="single" w:sz="4" w:space="0" w:color="000000"/>
              <w:bottom w:val="single" w:sz="4" w:space="0" w:color="000000"/>
              <w:right w:val="single" w:sz="4" w:space="0" w:color="000000"/>
            </w:tcBorders>
          </w:tcPr>
          <w:p w:rsidR="009F61AC" w:rsidRPr="009F61AC" w:rsidRDefault="009F61AC" w:rsidP="009F61AC">
            <w:pPr>
              <w:widowControl w:val="0"/>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662" w:type="dxa"/>
            <w:tcBorders>
              <w:top w:val="single" w:sz="4" w:space="0" w:color="000000"/>
              <w:left w:val="single" w:sz="4" w:space="0" w:color="000000"/>
              <w:bottom w:val="single" w:sz="4" w:space="0" w:color="000000"/>
              <w:right w:val="single" w:sz="4" w:space="0" w:color="000000"/>
            </w:tcBorders>
          </w:tcPr>
          <w:p w:rsidR="009F61AC" w:rsidRPr="009F61AC" w:rsidRDefault="009F61AC" w:rsidP="009F61AC">
            <w:pPr>
              <w:widowControl w:val="0"/>
              <w:autoSpaceDE w:val="0"/>
              <w:autoSpaceDN w:val="0"/>
              <w:adjustRightInd w:val="0"/>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Общий объем финансирования программы 442 538,3 тыс. руб., в том   числе по годам:</w:t>
            </w:r>
          </w:p>
          <w:p w:rsidR="009F61AC" w:rsidRPr="009F61AC" w:rsidRDefault="009F61AC" w:rsidP="00A31910">
            <w:pPr>
              <w:pStyle w:val="aff2"/>
              <w:widowControl w:val="0"/>
              <w:numPr>
                <w:ilvl w:val="0"/>
                <w:numId w:val="17"/>
              </w:numPr>
              <w:autoSpaceDE w:val="0"/>
              <w:adjustRightInd w:val="0"/>
              <w:rPr>
                <w:sz w:val="16"/>
                <w:szCs w:val="16"/>
              </w:rPr>
            </w:pPr>
            <w:r w:rsidRPr="009F61AC">
              <w:rPr>
                <w:sz w:val="16"/>
                <w:szCs w:val="16"/>
              </w:rPr>
              <w:t>– 73 099,8 тыс. рублей</w:t>
            </w:r>
          </w:p>
          <w:p w:rsidR="009F61AC" w:rsidRPr="009F61AC" w:rsidRDefault="009F61AC" w:rsidP="009F61AC">
            <w:pPr>
              <w:widowControl w:val="0"/>
              <w:autoSpaceDE w:val="0"/>
              <w:autoSpaceDN w:val="0"/>
              <w:adjustRightInd w:val="0"/>
              <w:ind w:left="317" w:firstLine="28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2015 – 6 917,3 тыс. рублей</w:t>
            </w:r>
          </w:p>
          <w:p w:rsidR="009F61AC" w:rsidRPr="009F61AC" w:rsidRDefault="009F61AC" w:rsidP="009F61AC">
            <w:pPr>
              <w:widowControl w:val="0"/>
              <w:autoSpaceDE w:val="0"/>
              <w:autoSpaceDN w:val="0"/>
              <w:adjustRightInd w:val="0"/>
              <w:ind w:left="317" w:firstLine="28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2016 - 7 002,5 тыс. рублей</w:t>
            </w:r>
          </w:p>
          <w:p w:rsidR="009F61AC" w:rsidRPr="009F61AC" w:rsidRDefault="009F61AC" w:rsidP="009F61AC">
            <w:pPr>
              <w:widowControl w:val="0"/>
              <w:autoSpaceDE w:val="0"/>
              <w:autoSpaceDN w:val="0"/>
              <w:adjustRightInd w:val="0"/>
              <w:ind w:left="317" w:firstLine="28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2017– 8 785,0 тыс. рублей</w:t>
            </w:r>
          </w:p>
          <w:p w:rsidR="009F61AC" w:rsidRPr="009F61AC" w:rsidRDefault="009F61AC" w:rsidP="009F61AC">
            <w:pPr>
              <w:widowControl w:val="0"/>
              <w:autoSpaceDE w:val="0"/>
              <w:autoSpaceDN w:val="0"/>
              <w:adjustRightInd w:val="0"/>
              <w:ind w:left="317" w:firstLine="28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2018 – 48 777,7 тыс. рублей</w:t>
            </w:r>
          </w:p>
          <w:p w:rsidR="009F61AC" w:rsidRPr="009F61AC" w:rsidRDefault="009F61AC" w:rsidP="009F61AC">
            <w:pPr>
              <w:widowControl w:val="0"/>
              <w:autoSpaceDE w:val="0"/>
              <w:autoSpaceDN w:val="0"/>
              <w:adjustRightInd w:val="0"/>
              <w:ind w:left="317" w:firstLine="28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2019 – 25 907,8 тыс. рублей</w:t>
            </w:r>
          </w:p>
          <w:p w:rsidR="009F61AC" w:rsidRPr="009F61AC" w:rsidRDefault="009F61AC" w:rsidP="009F61AC">
            <w:pPr>
              <w:widowControl w:val="0"/>
              <w:autoSpaceDE w:val="0"/>
              <w:autoSpaceDN w:val="0"/>
              <w:adjustRightInd w:val="0"/>
              <w:ind w:left="317" w:firstLine="28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2020 – 27 952,5 тыс. рублей</w:t>
            </w:r>
          </w:p>
          <w:p w:rsidR="009F61AC" w:rsidRPr="009F61AC" w:rsidRDefault="009F61AC" w:rsidP="009F61AC">
            <w:pPr>
              <w:widowControl w:val="0"/>
              <w:autoSpaceDE w:val="0"/>
              <w:autoSpaceDN w:val="0"/>
              <w:adjustRightInd w:val="0"/>
              <w:ind w:left="317" w:firstLine="28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2021 – 19 781,1 тыс. рублей</w:t>
            </w:r>
          </w:p>
          <w:p w:rsidR="009F61AC" w:rsidRPr="009F61AC" w:rsidRDefault="009F61AC" w:rsidP="009F61AC">
            <w:pPr>
              <w:widowControl w:val="0"/>
              <w:autoSpaceDE w:val="0"/>
              <w:autoSpaceDN w:val="0"/>
              <w:adjustRightInd w:val="0"/>
              <w:ind w:left="317" w:firstLine="28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2022 – 65 674,6 тыс. рублей</w:t>
            </w:r>
          </w:p>
          <w:p w:rsidR="009F61AC" w:rsidRPr="009F61AC" w:rsidRDefault="009F61AC" w:rsidP="009F61AC">
            <w:pPr>
              <w:widowControl w:val="0"/>
              <w:autoSpaceDE w:val="0"/>
              <w:autoSpaceDN w:val="0"/>
              <w:adjustRightInd w:val="0"/>
              <w:ind w:left="317" w:firstLine="28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2023 – 48 012,5 тыс. рублей</w:t>
            </w:r>
          </w:p>
          <w:p w:rsidR="009F61AC" w:rsidRPr="009F61AC" w:rsidRDefault="009F61AC" w:rsidP="009F61AC">
            <w:pPr>
              <w:widowControl w:val="0"/>
              <w:ind w:left="317" w:firstLine="28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2024 –  67 341,5 тыс. рублей</w:t>
            </w:r>
          </w:p>
          <w:p w:rsidR="009F61AC" w:rsidRPr="009F61AC" w:rsidRDefault="009F61AC" w:rsidP="009F61AC">
            <w:pPr>
              <w:widowControl w:val="0"/>
              <w:ind w:left="317" w:firstLine="28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2025 – 15 757,9 тыс. рублей</w:t>
            </w:r>
          </w:p>
          <w:p w:rsidR="009F61AC" w:rsidRPr="009F61AC" w:rsidRDefault="009F61AC" w:rsidP="009F61AC">
            <w:pPr>
              <w:widowControl w:val="0"/>
              <w:ind w:left="317" w:firstLine="28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2026 – 9 780,4 тыс. рублей</w:t>
            </w:r>
          </w:p>
          <w:p w:rsidR="009F61AC" w:rsidRPr="009F61AC" w:rsidRDefault="009F61AC" w:rsidP="009F61AC">
            <w:pPr>
              <w:widowControl w:val="0"/>
              <w:ind w:left="317" w:firstLine="28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2027 – 17 747,7 тыс. рублей</w:t>
            </w:r>
          </w:p>
        </w:tc>
      </w:tr>
    </w:tbl>
    <w:p w:rsidR="009F61AC" w:rsidRPr="009F61AC" w:rsidRDefault="009F61AC" w:rsidP="009F61AC">
      <w:pPr>
        <w:widowControl w:val="0"/>
        <w:ind w:right="196" w:firstLine="709"/>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 xml:space="preserve">                                                                                                                          ».</w:t>
      </w:r>
    </w:p>
    <w:p w:rsidR="009F61AC" w:rsidRPr="009F61AC" w:rsidRDefault="009F61AC" w:rsidP="009F61AC">
      <w:pPr>
        <w:widowControl w:val="0"/>
        <w:ind w:right="-83" w:firstLine="709"/>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1.2. В Паспорте подпрограммы 1 Муниципальной программы строку «Объемы бюджетных ассигнований подпрограммы» изложить в следующей редакции:</w:t>
      </w:r>
    </w:p>
    <w:p w:rsidR="009F61AC" w:rsidRPr="009F61AC" w:rsidRDefault="009F61AC" w:rsidP="009F61AC">
      <w:pPr>
        <w:widowControl w:val="0"/>
        <w:ind w:right="-83" w:firstLine="709"/>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6520"/>
      </w:tblGrid>
      <w:tr w:rsidR="009F61AC" w:rsidRPr="009F61AC" w:rsidTr="009F61AC">
        <w:tc>
          <w:tcPr>
            <w:tcW w:w="3119" w:type="dxa"/>
            <w:tcBorders>
              <w:top w:val="single" w:sz="4" w:space="0" w:color="000000"/>
              <w:left w:val="single" w:sz="4" w:space="0" w:color="000000"/>
              <w:bottom w:val="single" w:sz="4" w:space="0" w:color="000000"/>
              <w:right w:val="single" w:sz="4" w:space="0" w:color="000000"/>
            </w:tcBorders>
          </w:tcPr>
          <w:p w:rsidR="009F61AC" w:rsidRPr="009F61AC" w:rsidRDefault="009F61AC" w:rsidP="009F61AC">
            <w:pPr>
              <w:widowControl w:val="0"/>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Объемы бюджетных ассигнований подпрограммы</w:t>
            </w:r>
          </w:p>
        </w:tc>
        <w:tc>
          <w:tcPr>
            <w:tcW w:w="6520" w:type="dxa"/>
            <w:tcBorders>
              <w:top w:val="single" w:sz="4" w:space="0" w:color="000000"/>
              <w:left w:val="single" w:sz="4" w:space="0" w:color="000000"/>
              <w:bottom w:val="single" w:sz="4" w:space="0" w:color="000000"/>
              <w:right w:val="single" w:sz="4" w:space="0" w:color="000000"/>
            </w:tcBorders>
          </w:tcPr>
          <w:p w:rsidR="009F61AC" w:rsidRPr="009F61AC" w:rsidRDefault="009F61AC" w:rsidP="009F4C90">
            <w:pPr>
              <w:widowControl w:val="0"/>
              <w:autoSpaceDE w:val="0"/>
              <w:autoSpaceDN w:val="0"/>
              <w:adjustRightInd w:val="0"/>
              <w:ind w:left="34"/>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Общий объем финансирования подпрограммы составляет   430 711,1 тысяч рублей, в том числе по годам:</w:t>
            </w:r>
          </w:p>
          <w:p w:rsidR="009F61AC" w:rsidRPr="009F61AC" w:rsidRDefault="009F61AC" w:rsidP="009F4C90">
            <w:pPr>
              <w:widowControl w:val="0"/>
              <w:autoSpaceDE w:val="0"/>
              <w:autoSpaceDN w:val="0"/>
              <w:adjustRightInd w:val="0"/>
              <w:ind w:left="34" w:firstLine="567"/>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2014 год - 72 599,8 тысяч рублей,</w:t>
            </w:r>
          </w:p>
          <w:p w:rsidR="009F61AC" w:rsidRPr="009F61AC" w:rsidRDefault="009F61AC" w:rsidP="009F4C90">
            <w:pPr>
              <w:widowControl w:val="0"/>
              <w:autoSpaceDE w:val="0"/>
              <w:autoSpaceDN w:val="0"/>
              <w:adjustRightInd w:val="0"/>
              <w:ind w:left="34" w:firstLine="567"/>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2015 год - 6 917,3 тысяч рублей,</w:t>
            </w:r>
          </w:p>
          <w:p w:rsidR="009F61AC" w:rsidRPr="009F61AC" w:rsidRDefault="009F61AC" w:rsidP="009F4C90">
            <w:pPr>
              <w:widowControl w:val="0"/>
              <w:autoSpaceDE w:val="0"/>
              <w:autoSpaceDN w:val="0"/>
              <w:adjustRightInd w:val="0"/>
              <w:ind w:left="34" w:firstLine="567"/>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2016 год - 7 002,5 тысяч рублей,</w:t>
            </w:r>
          </w:p>
          <w:p w:rsidR="009F61AC" w:rsidRPr="009F61AC" w:rsidRDefault="009F61AC" w:rsidP="009F4C90">
            <w:pPr>
              <w:widowControl w:val="0"/>
              <w:autoSpaceDE w:val="0"/>
              <w:autoSpaceDN w:val="0"/>
              <w:adjustRightInd w:val="0"/>
              <w:ind w:left="34" w:firstLine="567"/>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2017 год - 8 785,0 тысяч рублей,</w:t>
            </w:r>
          </w:p>
          <w:p w:rsidR="009F61AC" w:rsidRPr="009F61AC" w:rsidRDefault="009F61AC" w:rsidP="009F4C90">
            <w:pPr>
              <w:widowControl w:val="0"/>
              <w:autoSpaceDE w:val="0"/>
              <w:autoSpaceDN w:val="0"/>
              <w:adjustRightInd w:val="0"/>
              <w:ind w:left="34" w:firstLine="567"/>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2018 год – 48 777,7 тысяч рублей,</w:t>
            </w:r>
          </w:p>
          <w:p w:rsidR="009F61AC" w:rsidRPr="009F61AC" w:rsidRDefault="009F61AC" w:rsidP="009F4C90">
            <w:pPr>
              <w:widowControl w:val="0"/>
              <w:autoSpaceDE w:val="0"/>
              <w:autoSpaceDN w:val="0"/>
              <w:adjustRightInd w:val="0"/>
              <w:ind w:left="34" w:firstLine="567"/>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2019 год – 25 907,8 тысяч рублей,</w:t>
            </w:r>
          </w:p>
          <w:p w:rsidR="009F61AC" w:rsidRPr="009F61AC" w:rsidRDefault="009F61AC" w:rsidP="009F4C90">
            <w:pPr>
              <w:widowControl w:val="0"/>
              <w:autoSpaceDE w:val="0"/>
              <w:autoSpaceDN w:val="0"/>
              <w:adjustRightInd w:val="0"/>
              <w:ind w:left="34" w:firstLine="567"/>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2020 год – 27 952,5 тысяч рублей,</w:t>
            </w:r>
          </w:p>
          <w:p w:rsidR="009F61AC" w:rsidRPr="009F61AC" w:rsidRDefault="009F61AC" w:rsidP="009F4C90">
            <w:pPr>
              <w:widowControl w:val="0"/>
              <w:autoSpaceDE w:val="0"/>
              <w:autoSpaceDN w:val="0"/>
              <w:adjustRightInd w:val="0"/>
              <w:ind w:left="34" w:firstLine="567"/>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2021 год – 19 781,1 тысяч рублей,</w:t>
            </w:r>
          </w:p>
          <w:p w:rsidR="009F61AC" w:rsidRPr="009F61AC" w:rsidRDefault="009F61AC" w:rsidP="009F4C90">
            <w:pPr>
              <w:widowControl w:val="0"/>
              <w:autoSpaceDE w:val="0"/>
              <w:autoSpaceDN w:val="0"/>
              <w:adjustRightInd w:val="0"/>
              <w:ind w:left="34" w:firstLine="567"/>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2022 год – 65 608,4 тысяч рублей,</w:t>
            </w:r>
          </w:p>
          <w:p w:rsidR="009F61AC" w:rsidRPr="009F61AC" w:rsidRDefault="009F61AC" w:rsidP="009F4C90">
            <w:pPr>
              <w:widowControl w:val="0"/>
              <w:autoSpaceDE w:val="0"/>
              <w:autoSpaceDN w:val="0"/>
              <w:adjustRightInd w:val="0"/>
              <w:ind w:left="34" w:firstLine="567"/>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2023 год – 45 349,9 тысяч рублей,</w:t>
            </w:r>
          </w:p>
          <w:p w:rsidR="009F61AC" w:rsidRPr="009F61AC" w:rsidRDefault="009F61AC" w:rsidP="009F4C90">
            <w:pPr>
              <w:widowControl w:val="0"/>
              <w:ind w:firstLine="601"/>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2024 год – 64765,4 тысяч рублей,</w:t>
            </w:r>
          </w:p>
          <w:p w:rsidR="009F61AC" w:rsidRPr="009F61AC" w:rsidRDefault="009F61AC" w:rsidP="009F4C90">
            <w:pPr>
              <w:widowControl w:val="0"/>
              <w:ind w:firstLine="601"/>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2025 год – 11 600,4 тысяч рублей,</w:t>
            </w:r>
          </w:p>
          <w:p w:rsidR="009F61AC" w:rsidRPr="009F61AC" w:rsidRDefault="009F61AC" w:rsidP="009F4C90">
            <w:pPr>
              <w:widowControl w:val="0"/>
              <w:ind w:firstLine="601"/>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2026 год – 8 848,0 тысяч рублей,</w:t>
            </w:r>
          </w:p>
          <w:p w:rsidR="009F61AC" w:rsidRPr="009F61AC" w:rsidRDefault="009F61AC" w:rsidP="009F4C90">
            <w:pPr>
              <w:widowControl w:val="0"/>
              <w:ind w:firstLine="601"/>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2027 год – 16 815,3 тысяч рублей.</w:t>
            </w:r>
          </w:p>
        </w:tc>
      </w:tr>
    </w:tbl>
    <w:p w:rsidR="009F61AC" w:rsidRPr="009F61AC" w:rsidRDefault="009F61AC" w:rsidP="009F61AC">
      <w:pPr>
        <w:widowControl w:val="0"/>
        <w:ind w:right="55"/>
        <w:jc w:val="righ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w:t>
      </w:r>
    </w:p>
    <w:p w:rsidR="009F61AC" w:rsidRPr="009F61AC" w:rsidRDefault="009F61AC" w:rsidP="009F61AC">
      <w:pPr>
        <w:widowControl w:val="0"/>
        <w:ind w:right="-83" w:firstLine="709"/>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1.3. В Паспорте подпрограммы 2 Муниципальной программы строку «Объемы бюджетных ассигнований подпрограммы» изложить в следующей редакции:</w:t>
      </w:r>
    </w:p>
    <w:p w:rsidR="009F61AC" w:rsidRPr="009F61AC" w:rsidRDefault="009F61AC" w:rsidP="009F61AC">
      <w:pPr>
        <w:widowControl w:val="0"/>
        <w:ind w:right="-83" w:firstLine="709"/>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6520"/>
      </w:tblGrid>
      <w:tr w:rsidR="009F61AC" w:rsidRPr="009F61AC" w:rsidTr="009F61AC">
        <w:tc>
          <w:tcPr>
            <w:tcW w:w="3119" w:type="dxa"/>
            <w:tcBorders>
              <w:top w:val="single" w:sz="4" w:space="0" w:color="000000"/>
              <w:left w:val="single" w:sz="4" w:space="0" w:color="000000"/>
              <w:bottom w:val="single" w:sz="4" w:space="0" w:color="000000"/>
              <w:right w:val="single" w:sz="4" w:space="0" w:color="000000"/>
            </w:tcBorders>
          </w:tcPr>
          <w:p w:rsidR="009F61AC" w:rsidRPr="009F61AC" w:rsidRDefault="009F61AC" w:rsidP="009F61AC">
            <w:pPr>
              <w:widowControl w:val="0"/>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Объемы бюджетных ассигнований подпрограммы</w:t>
            </w:r>
          </w:p>
        </w:tc>
        <w:tc>
          <w:tcPr>
            <w:tcW w:w="6520" w:type="dxa"/>
            <w:tcBorders>
              <w:top w:val="single" w:sz="4" w:space="0" w:color="000000"/>
              <w:left w:val="single" w:sz="4" w:space="0" w:color="000000"/>
              <w:bottom w:val="single" w:sz="4" w:space="0" w:color="000000"/>
              <w:right w:val="single" w:sz="4" w:space="0" w:color="000000"/>
            </w:tcBorders>
          </w:tcPr>
          <w:p w:rsidR="009F61AC" w:rsidRPr="009F61AC" w:rsidRDefault="009F61AC" w:rsidP="009F4C90">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Общий объем финансирования подпрограммы составляет 11 827,2 тысяч рублей, в том числе по годам:</w:t>
            </w:r>
          </w:p>
          <w:p w:rsidR="009F61AC" w:rsidRPr="009F61AC" w:rsidRDefault="009F61AC" w:rsidP="009F4C90">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2014 год – 500,0 тысяч рублей,</w:t>
            </w:r>
          </w:p>
          <w:p w:rsidR="009F61AC" w:rsidRPr="009F61AC" w:rsidRDefault="009F61AC" w:rsidP="009F4C90">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2015 год – 0,0 тысяч рублей,</w:t>
            </w:r>
          </w:p>
          <w:p w:rsidR="009F61AC" w:rsidRPr="009F61AC" w:rsidRDefault="009F61AC" w:rsidP="009F4C90">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2016 год – 0,0 тысяч рублей,</w:t>
            </w:r>
          </w:p>
          <w:p w:rsidR="009F61AC" w:rsidRPr="009F61AC" w:rsidRDefault="009F61AC" w:rsidP="009F4C90">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2017 год – 0,0 тысяч рублей,</w:t>
            </w:r>
          </w:p>
          <w:p w:rsidR="009F61AC" w:rsidRPr="009F61AC" w:rsidRDefault="009F61AC" w:rsidP="009F4C90">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2018 год – 0,0 тысяч рублей,</w:t>
            </w:r>
          </w:p>
          <w:p w:rsidR="009F61AC" w:rsidRPr="009F61AC" w:rsidRDefault="009F61AC" w:rsidP="009F4C90">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2019 год – 0,0 тысяч рублей,</w:t>
            </w:r>
          </w:p>
          <w:p w:rsidR="009F61AC" w:rsidRPr="009F61AC" w:rsidRDefault="009F61AC" w:rsidP="009F4C90">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2020 год – 0,0 тысяч рублей,</w:t>
            </w:r>
          </w:p>
          <w:p w:rsidR="009F61AC" w:rsidRPr="009F61AC" w:rsidRDefault="009F61AC" w:rsidP="009F4C90">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2021 год – 0,0 тысяч рублей,</w:t>
            </w:r>
          </w:p>
          <w:p w:rsidR="009F61AC" w:rsidRPr="009F61AC" w:rsidRDefault="009F61AC" w:rsidP="009F4C90">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2022 год – 66,2 тысяч рублей,</w:t>
            </w:r>
          </w:p>
          <w:p w:rsidR="009F61AC" w:rsidRPr="009F61AC" w:rsidRDefault="009F61AC" w:rsidP="009F4C90">
            <w:pPr>
              <w:widowControl w:val="0"/>
              <w:autoSpaceDE w:val="0"/>
              <w:autoSpaceDN w:val="0"/>
              <w:adjustRightInd w:val="0"/>
              <w:ind w:left="34" w:firstLine="283"/>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2023 год – 2 662,6 тысяч рублей,</w:t>
            </w:r>
          </w:p>
          <w:p w:rsidR="009F61AC" w:rsidRPr="009F61AC" w:rsidRDefault="009F61AC" w:rsidP="009F61AC">
            <w:pPr>
              <w:widowControl w:val="0"/>
              <w:ind w:firstLine="175"/>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2024 год – 2 576,1 тысяч рублей,</w:t>
            </w:r>
          </w:p>
          <w:p w:rsidR="009F61AC" w:rsidRPr="009F61AC" w:rsidRDefault="009F61AC" w:rsidP="009F61AC">
            <w:pPr>
              <w:widowControl w:val="0"/>
              <w:ind w:firstLine="175"/>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lastRenderedPageBreak/>
              <w:t>2025 год – 4 157,5 тысяч рублей,</w:t>
            </w:r>
          </w:p>
          <w:p w:rsidR="009F61AC" w:rsidRPr="009F61AC" w:rsidRDefault="009F61AC" w:rsidP="009F61AC">
            <w:pPr>
              <w:widowControl w:val="0"/>
              <w:ind w:firstLine="175"/>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2026 год – 932,4 тысяч рублей,</w:t>
            </w:r>
          </w:p>
          <w:p w:rsidR="009F61AC" w:rsidRPr="009F61AC" w:rsidRDefault="009F61AC" w:rsidP="009F61AC">
            <w:pPr>
              <w:widowControl w:val="0"/>
              <w:ind w:firstLine="175"/>
              <w:jc w:val="lef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2027 год – 932,4 тысяч рублей.</w:t>
            </w:r>
          </w:p>
        </w:tc>
      </w:tr>
    </w:tbl>
    <w:p w:rsidR="009F61AC" w:rsidRPr="009F61AC" w:rsidRDefault="009F61AC" w:rsidP="009F61AC">
      <w:pPr>
        <w:widowControl w:val="0"/>
        <w:ind w:right="196"/>
        <w:jc w:val="right"/>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lastRenderedPageBreak/>
        <w:t>».</w:t>
      </w:r>
    </w:p>
    <w:p w:rsidR="009F61AC" w:rsidRPr="009F61AC" w:rsidRDefault="009F61AC" w:rsidP="009F4C90">
      <w:pPr>
        <w:widowControl w:val="0"/>
        <w:ind w:right="-83" w:firstLine="426"/>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1.4. приложение № 6 к Муниципальной программе изложить в новой редакции (прилагается).</w:t>
      </w:r>
    </w:p>
    <w:p w:rsidR="009F61AC" w:rsidRPr="009F61AC" w:rsidRDefault="009F61AC" w:rsidP="009F4C90">
      <w:pPr>
        <w:widowControl w:val="0"/>
        <w:ind w:right="-83" w:firstLine="426"/>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1.5. приложение № 9 к Муниципальной программе изложить в новой редакции (прилагается).</w:t>
      </w:r>
    </w:p>
    <w:p w:rsidR="009F61AC" w:rsidRPr="009F61AC" w:rsidRDefault="009F61AC" w:rsidP="009F4C90">
      <w:pPr>
        <w:widowControl w:val="0"/>
        <w:ind w:right="-83" w:firstLine="426"/>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1.6. приложение № 12 к Муниципальной программе изложить в новой редакции (прилагается).</w:t>
      </w:r>
    </w:p>
    <w:p w:rsidR="009F61AC" w:rsidRPr="009F61AC" w:rsidRDefault="009F61AC" w:rsidP="009F4C90">
      <w:pPr>
        <w:widowControl w:val="0"/>
        <w:ind w:right="-83" w:firstLine="426"/>
        <w:rPr>
          <w:rFonts w:ascii="Times New Roman" w:eastAsia="Times New Roman" w:hAnsi="Times New Roman" w:cs="Times New Roman"/>
          <w:b/>
          <w:color w:val="000000"/>
          <w:sz w:val="16"/>
          <w:szCs w:val="16"/>
          <w:lang w:eastAsia="ru-RU"/>
        </w:rPr>
      </w:pPr>
      <w:r w:rsidRPr="009F61AC">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9F61AC" w:rsidRPr="009F61AC" w:rsidRDefault="009F61AC" w:rsidP="009F4C90">
      <w:pPr>
        <w:widowControl w:val="0"/>
        <w:ind w:right="-87" w:firstLine="426"/>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9F61AC" w:rsidRPr="009F61AC" w:rsidRDefault="009F61AC" w:rsidP="009F4C90">
      <w:pPr>
        <w:widowControl w:val="0"/>
        <w:autoSpaceDE w:val="0"/>
        <w:autoSpaceDN w:val="0"/>
        <w:adjustRightInd w:val="0"/>
        <w:ind w:firstLine="426"/>
        <w:rPr>
          <w:rFonts w:ascii="Times New Roman" w:eastAsia="Times New Roman" w:hAnsi="Times New Roman" w:cs="Times New Roman"/>
          <w:color w:val="000000"/>
          <w:sz w:val="16"/>
          <w:szCs w:val="16"/>
          <w:lang w:eastAsia="ru-RU"/>
        </w:rPr>
      </w:pPr>
      <w:r w:rsidRPr="009F61AC">
        <w:rPr>
          <w:rFonts w:ascii="Times New Roman" w:eastAsia="Times New Roman" w:hAnsi="Times New Roman" w:cs="Times New Roman"/>
          <w:color w:val="000000"/>
          <w:sz w:val="16"/>
          <w:szCs w:val="16"/>
          <w:lang w:eastAsia="ru-RU"/>
        </w:rPr>
        <w:t xml:space="preserve">4. </w:t>
      </w:r>
      <w:r w:rsidRPr="009F61AC">
        <w:rPr>
          <w:rFonts w:ascii="Times New Roman" w:eastAsia="Times New Roman" w:hAnsi="Times New Roman" w:cs="Times New Roman"/>
          <w:sz w:val="16"/>
          <w:szCs w:val="16"/>
          <w:lang w:eastAsia="ru-RU"/>
        </w:rPr>
        <w:t>Настоящее постановление вступает в силу на следующий день после дня его официального опубликования</w:t>
      </w:r>
      <w:r w:rsidRPr="009F61AC">
        <w:rPr>
          <w:rFonts w:ascii="Times New Roman" w:eastAsia="Times New Roman" w:hAnsi="Times New Roman" w:cs="Times New Roman"/>
          <w:color w:val="000000"/>
          <w:sz w:val="16"/>
          <w:szCs w:val="16"/>
          <w:lang w:eastAsia="ru-RU"/>
        </w:rPr>
        <w:t>.</w:t>
      </w:r>
    </w:p>
    <w:p w:rsidR="009F61AC" w:rsidRPr="009F61AC" w:rsidRDefault="009F61AC" w:rsidP="009F4C90">
      <w:pPr>
        <w:widowControl w:val="0"/>
        <w:ind w:firstLine="426"/>
        <w:rPr>
          <w:rFonts w:ascii="Times New Roman" w:eastAsia="Times New Roman" w:hAnsi="Times New Roman" w:cs="Times New Roman"/>
          <w:sz w:val="16"/>
          <w:szCs w:val="16"/>
          <w:lang w:eastAsia="ru-RU"/>
        </w:rPr>
      </w:pPr>
      <w:r w:rsidRPr="009F61AC">
        <w:rPr>
          <w:rFonts w:ascii="Times New Roman" w:eastAsia="Times New Roman" w:hAnsi="Times New Roman" w:cs="Times New Roman"/>
          <w:sz w:val="16"/>
          <w:szCs w:val="16"/>
          <w:lang w:eastAsia="ru-RU"/>
        </w:rPr>
        <w:t xml:space="preserve">5. </w:t>
      </w:r>
      <w:proofErr w:type="gramStart"/>
      <w:r w:rsidRPr="009F61AC">
        <w:rPr>
          <w:rFonts w:ascii="Times New Roman" w:eastAsia="Times New Roman" w:hAnsi="Times New Roman" w:cs="Times New Roman"/>
          <w:sz w:val="16"/>
          <w:szCs w:val="16"/>
          <w:lang w:eastAsia="ru-RU"/>
        </w:rPr>
        <w:t>Контроль за</w:t>
      </w:r>
      <w:proofErr w:type="gramEnd"/>
      <w:r w:rsidRPr="009F61AC">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9F61AC" w:rsidRPr="009F61AC" w:rsidRDefault="009F61AC" w:rsidP="009F61AC">
      <w:pPr>
        <w:jc w:val="left"/>
        <w:rPr>
          <w:rFonts w:ascii="Times New Roman" w:eastAsia="Times New Roman" w:hAnsi="Times New Roman" w:cs="Times New Roman"/>
          <w:sz w:val="16"/>
          <w:szCs w:val="16"/>
          <w:lang w:eastAsia="ru-RU"/>
        </w:rPr>
      </w:pPr>
    </w:p>
    <w:p w:rsidR="009F61AC" w:rsidRPr="009F61AC" w:rsidRDefault="009F61AC" w:rsidP="009F61AC">
      <w:pPr>
        <w:jc w:val="left"/>
        <w:rPr>
          <w:rFonts w:ascii="Times New Roman" w:eastAsia="Times New Roman" w:hAnsi="Times New Roman" w:cs="Times New Roman"/>
          <w:b/>
          <w:sz w:val="16"/>
          <w:szCs w:val="16"/>
          <w:lang w:eastAsia="ru-RU"/>
        </w:rPr>
      </w:pPr>
    </w:p>
    <w:p w:rsidR="009F61AC" w:rsidRDefault="009F61AC" w:rsidP="009F4C90">
      <w:pPr>
        <w:jc w:val="left"/>
        <w:rPr>
          <w:sz w:val="16"/>
          <w:szCs w:val="16"/>
        </w:rPr>
        <w:sectPr w:rsidR="009F61AC" w:rsidSect="009F61AC">
          <w:pgSz w:w="11906" w:h="16838"/>
          <w:pgMar w:top="1134" w:right="851" w:bottom="1134" w:left="1134" w:header="709" w:footer="567" w:gutter="0"/>
          <w:pgNumType w:start="57"/>
          <w:cols w:space="708"/>
          <w:docGrid w:linePitch="360"/>
        </w:sectPr>
      </w:pPr>
      <w:r w:rsidRPr="009F61AC">
        <w:rPr>
          <w:rFonts w:ascii="Times New Roman" w:eastAsia="Times New Roman" w:hAnsi="Times New Roman" w:cs="Times New Roman"/>
          <w:b/>
          <w:sz w:val="16"/>
          <w:szCs w:val="16"/>
          <w:lang w:eastAsia="ru-RU"/>
        </w:rPr>
        <w:t xml:space="preserve">Глава Мокшанского района                                                       А.В. </w:t>
      </w:r>
      <w:proofErr w:type="spellStart"/>
      <w:r w:rsidRPr="009F61AC">
        <w:rPr>
          <w:rFonts w:ascii="Times New Roman" w:eastAsia="Times New Roman" w:hAnsi="Times New Roman" w:cs="Times New Roman"/>
          <w:b/>
          <w:sz w:val="16"/>
          <w:szCs w:val="16"/>
          <w:lang w:eastAsia="ru-RU"/>
        </w:rPr>
        <w:t>Решетченко</w:t>
      </w:r>
      <w:proofErr w:type="spellEnd"/>
    </w:p>
    <w:p w:rsidR="009F61AC" w:rsidRDefault="009F61AC" w:rsidP="002D4AA4">
      <w:pPr>
        <w:pStyle w:val="afd"/>
        <w:jc w:val="right"/>
        <w:rPr>
          <w:sz w:val="16"/>
          <w:szCs w:val="16"/>
        </w:rPr>
      </w:pP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Приложение к постановлению </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администрации Мокшанского района</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от 12.08.2025 № 661</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«Приложение № 6</w:t>
      </w:r>
      <w:r>
        <w:rPr>
          <w:rFonts w:ascii="Times New Roman" w:eastAsia="Times New Roman" w:hAnsi="Times New Roman" w:cs="Times New Roman"/>
          <w:sz w:val="16"/>
          <w:szCs w:val="16"/>
          <w:lang w:eastAsia="ru-RU"/>
        </w:rPr>
        <w:t xml:space="preserve"> </w:t>
      </w:r>
      <w:r w:rsidRPr="009F4C90">
        <w:rPr>
          <w:rFonts w:ascii="Times New Roman" w:eastAsia="Times New Roman" w:hAnsi="Times New Roman" w:cs="Times New Roman"/>
          <w:sz w:val="16"/>
          <w:szCs w:val="16"/>
          <w:lang w:eastAsia="ru-RU"/>
        </w:rPr>
        <w:t xml:space="preserve">к муниципальной программе </w:t>
      </w:r>
    </w:p>
    <w:p w:rsidR="009F4C90" w:rsidRPr="009F4C90" w:rsidRDefault="009F4C90" w:rsidP="009F4C90">
      <w:pPr>
        <w:widowControl w:val="0"/>
        <w:jc w:val="right"/>
        <w:rPr>
          <w:rFonts w:ascii="Times New Roman" w:eastAsia="Times New Roman" w:hAnsi="Times New Roman" w:cs="Times New Roman"/>
          <w:bCs/>
          <w:sz w:val="16"/>
          <w:szCs w:val="16"/>
          <w:lang w:eastAsia="ru-RU"/>
        </w:rPr>
      </w:pPr>
      <w:r w:rsidRPr="009F4C90">
        <w:rPr>
          <w:rFonts w:ascii="Times New Roman" w:eastAsia="Times New Roman" w:hAnsi="Times New Roman" w:cs="Times New Roman"/>
          <w:bCs/>
          <w:sz w:val="16"/>
          <w:szCs w:val="16"/>
          <w:lang w:eastAsia="ru-RU"/>
        </w:rPr>
        <w:t xml:space="preserve"> </w:t>
      </w:r>
      <w:r w:rsidRPr="009F4C90">
        <w:rPr>
          <w:rFonts w:ascii="Times New Roman" w:eastAsia="Times New Roman" w:hAnsi="Times New Roman" w:cs="Times New Roman"/>
          <w:b/>
          <w:bCs/>
          <w:sz w:val="16"/>
          <w:szCs w:val="16"/>
          <w:lang w:eastAsia="ru-RU"/>
        </w:rPr>
        <w:t xml:space="preserve"> </w:t>
      </w:r>
      <w:r w:rsidRPr="009F4C90">
        <w:rPr>
          <w:rFonts w:ascii="Times New Roman" w:eastAsia="Times New Roman" w:hAnsi="Times New Roman" w:cs="Times New Roman"/>
          <w:sz w:val="16"/>
          <w:szCs w:val="16"/>
          <w:lang w:eastAsia="ru-RU"/>
        </w:rPr>
        <w:t>«</w:t>
      </w:r>
      <w:r w:rsidRPr="009F4C90">
        <w:rPr>
          <w:rFonts w:ascii="Times New Roman" w:eastAsia="Times New Roman" w:hAnsi="Times New Roman" w:cs="Times New Roman"/>
          <w:bCs/>
          <w:sz w:val="16"/>
          <w:szCs w:val="16"/>
          <w:lang w:eastAsia="ru-RU"/>
        </w:rPr>
        <w:t xml:space="preserve">Модернизация и реформирование </w:t>
      </w:r>
      <w:r>
        <w:rPr>
          <w:rFonts w:ascii="Times New Roman" w:eastAsia="Times New Roman" w:hAnsi="Times New Roman" w:cs="Times New Roman"/>
          <w:bCs/>
          <w:sz w:val="16"/>
          <w:szCs w:val="16"/>
          <w:lang w:eastAsia="ru-RU"/>
        </w:rPr>
        <w:t xml:space="preserve"> </w:t>
      </w:r>
      <w:r w:rsidRPr="009F4C90">
        <w:rPr>
          <w:rFonts w:ascii="Times New Roman" w:eastAsia="Times New Roman" w:hAnsi="Times New Roman" w:cs="Times New Roman"/>
          <w:bCs/>
          <w:sz w:val="16"/>
          <w:szCs w:val="16"/>
          <w:lang w:eastAsia="ru-RU"/>
        </w:rPr>
        <w:t>систем жизнеобеспечения и объектов</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bCs/>
          <w:sz w:val="16"/>
          <w:szCs w:val="16"/>
          <w:lang w:eastAsia="ru-RU"/>
        </w:rPr>
        <w:t xml:space="preserve"> коммунальной инфраструктуры</w:t>
      </w:r>
      <w:r>
        <w:rPr>
          <w:rFonts w:ascii="Times New Roman" w:eastAsia="Times New Roman" w:hAnsi="Times New Roman" w:cs="Times New Roman"/>
          <w:bCs/>
          <w:sz w:val="16"/>
          <w:szCs w:val="16"/>
          <w:lang w:eastAsia="ru-RU"/>
        </w:rPr>
        <w:t xml:space="preserve"> </w:t>
      </w:r>
      <w:r w:rsidRPr="009F4C90">
        <w:rPr>
          <w:rFonts w:ascii="Times New Roman" w:eastAsia="Times New Roman" w:hAnsi="Times New Roman" w:cs="Times New Roman"/>
          <w:bCs/>
          <w:sz w:val="16"/>
          <w:szCs w:val="16"/>
          <w:lang w:eastAsia="ru-RU"/>
        </w:rPr>
        <w:t xml:space="preserve"> в</w:t>
      </w:r>
      <w:r w:rsidRPr="009F4C90">
        <w:rPr>
          <w:rFonts w:ascii="Times New Roman" w:eastAsia="Times New Roman" w:hAnsi="Times New Roman" w:cs="Times New Roman"/>
          <w:b/>
          <w:bCs/>
          <w:sz w:val="16"/>
          <w:szCs w:val="16"/>
          <w:lang w:eastAsia="ru-RU"/>
        </w:rPr>
        <w:t xml:space="preserve"> </w:t>
      </w:r>
      <w:proofErr w:type="spellStart"/>
      <w:r w:rsidRPr="009F4C90">
        <w:rPr>
          <w:rFonts w:ascii="Times New Roman" w:eastAsia="Times New Roman" w:hAnsi="Times New Roman" w:cs="Times New Roman"/>
          <w:sz w:val="16"/>
          <w:szCs w:val="16"/>
          <w:lang w:eastAsia="ru-RU"/>
        </w:rPr>
        <w:t>Мокшанском</w:t>
      </w:r>
      <w:proofErr w:type="spellEnd"/>
      <w:r w:rsidRPr="009F4C90">
        <w:rPr>
          <w:rFonts w:ascii="Times New Roman" w:eastAsia="Times New Roman" w:hAnsi="Times New Roman" w:cs="Times New Roman"/>
          <w:sz w:val="16"/>
          <w:szCs w:val="16"/>
          <w:lang w:eastAsia="ru-RU"/>
        </w:rPr>
        <w:t xml:space="preserve"> районе Пензенской </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области на 2014-2027 годы»</w:t>
      </w:r>
      <w:r>
        <w:rPr>
          <w:rFonts w:ascii="Times New Roman" w:eastAsia="Times New Roman" w:hAnsi="Times New Roman" w:cs="Times New Roman"/>
          <w:sz w:val="16"/>
          <w:szCs w:val="16"/>
          <w:lang w:eastAsia="ru-RU"/>
        </w:rPr>
        <w:t xml:space="preserve">  </w:t>
      </w:r>
      <w:r w:rsidRPr="009F4C90">
        <w:rPr>
          <w:rFonts w:ascii="Times New Roman" w:eastAsia="Times New Roman" w:hAnsi="Times New Roman" w:cs="Times New Roman"/>
          <w:sz w:val="16"/>
          <w:szCs w:val="16"/>
          <w:lang w:eastAsia="ru-RU"/>
        </w:rPr>
        <w:t>(новая редакция)</w:t>
      </w:r>
    </w:p>
    <w:p w:rsidR="009F4C90" w:rsidRPr="009F4C90" w:rsidRDefault="009F4C90" w:rsidP="009F4C90">
      <w:pPr>
        <w:widowControl w:val="0"/>
        <w:jc w:val="center"/>
        <w:rPr>
          <w:rFonts w:ascii="Times New Roman" w:eastAsia="Times New Roman" w:hAnsi="Times New Roman" w:cs="Times New Roman"/>
          <w:b/>
          <w:bCs/>
          <w:sz w:val="16"/>
          <w:szCs w:val="16"/>
          <w:lang w:eastAsia="ru-RU"/>
        </w:rPr>
      </w:pPr>
      <w:r w:rsidRPr="009F4C90">
        <w:rPr>
          <w:rFonts w:ascii="Times New Roman" w:eastAsia="Times New Roman" w:hAnsi="Times New Roman" w:cs="Times New Roman"/>
          <w:b/>
          <w:bCs/>
          <w:sz w:val="16"/>
          <w:szCs w:val="16"/>
          <w:lang w:eastAsia="ru-RU"/>
        </w:rPr>
        <w:t xml:space="preserve">РЕСУРСНОЕ  ОБЕСПЕЧЕНИЕ </w:t>
      </w:r>
    </w:p>
    <w:p w:rsidR="009F4C90" w:rsidRPr="009F4C90" w:rsidRDefault="009F4C90" w:rsidP="009F4C90">
      <w:pPr>
        <w:widowControl w:val="0"/>
        <w:jc w:val="center"/>
        <w:rPr>
          <w:rFonts w:ascii="Times New Roman" w:eastAsia="Times New Roman" w:hAnsi="Times New Roman" w:cs="Times New Roman"/>
          <w:b/>
          <w:bCs/>
          <w:sz w:val="16"/>
          <w:szCs w:val="16"/>
          <w:lang w:eastAsia="ru-RU"/>
        </w:rPr>
      </w:pPr>
      <w:r w:rsidRPr="009F4C90">
        <w:rPr>
          <w:rFonts w:ascii="Times New Roman" w:eastAsia="Times New Roman" w:hAnsi="Times New Roman" w:cs="Times New Roman"/>
          <w:b/>
          <w:bCs/>
          <w:sz w:val="16"/>
          <w:szCs w:val="16"/>
          <w:lang w:eastAsia="ru-RU"/>
        </w:rPr>
        <w:t>реализации муниципальной программы Мокшанского района</w:t>
      </w:r>
      <w:r>
        <w:rPr>
          <w:rFonts w:ascii="Times New Roman" w:eastAsia="Times New Roman" w:hAnsi="Times New Roman" w:cs="Times New Roman"/>
          <w:b/>
          <w:bCs/>
          <w:sz w:val="16"/>
          <w:szCs w:val="16"/>
          <w:lang w:eastAsia="ru-RU"/>
        </w:rPr>
        <w:t xml:space="preserve">  </w:t>
      </w:r>
      <w:r w:rsidRPr="009F4C90">
        <w:rPr>
          <w:rFonts w:ascii="Times New Roman" w:eastAsia="Times New Roman" w:hAnsi="Times New Roman" w:cs="Times New Roman"/>
          <w:b/>
          <w:sz w:val="16"/>
          <w:szCs w:val="16"/>
          <w:lang w:eastAsia="ru-RU"/>
        </w:rPr>
        <w:t>«</w:t>
      </w:r>
      <w:r w:rsidRPr="009F4C90">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9F4C90" w:rsidRPr="009F4C90" w:rsidRDefault="009F4C90" w:rsidP="009F4C90">
      <w:pPr>
        <w:widowControl w:val="0"/>
        <w:jc w:val="center"/>
        <w:rPr>
          <w:rFonts w:ascii="Times New Roman" w:eastAsia="Times New Roman" w:hAnsi="Times New Roman" w:cs="Times New Roman"/>
          <w:b/>
          <w:bCs/>
          <w:sz w:val="16"/>
          <w:szCs w:val="16"/>
          <w:lang w:eastAsia="ru-RU"/>
        </w:rPr>
      </w:pPr>
      <w:r w:rsidRPr="009F4C90">
        <w:rPr>
          <w:rFonts w:ascii="Times New Roman" w:eastAsia="Times New Roman" w:hAnsi="Times New Roman" w:cs="Times New Roman"/>
          <w:b/>
          <w:bCs/>
          <w:sz w:val="16"/>
          <w:szCs w:val="16"/>
          <w:lang w:eastAsia="ru-RU"/>
        </w:rPr>
        <w:t xml:space="preserve">в </w:t>
      </w:r>
      <w:proofErr w:type="spellStart"/>
      <w:r w:rsidRPr="009F4C90">
        <w:rPr>
          <w:rFonts w:ascii="Times New Roman" w:eastAsia="Times New Roman" w:hAnsi="Times New Roman" w:cs="Times New Roman"/>
          <w:b/>
          <w:bCs/>
          <w:sz w:val="16"/>
          <w:szCs w:val="16"/>
          <w:lang w:eastAsia="ru-RU"/>
        </w:rPr>
        <w:t>Мокшанском</w:t>
      </w:r>
      <w:proofErr w:type="spellEnd"/>
      <w:r w:rsidRPr="009F4C90">
        <w:rPr>
          <w:rFonts w:ascii="Times New Roman" w:eastAsia="Times New Roman" w:hAnsi="Times New Roman" w:cs="Times New Roman"/>
          <w:b/>
          <w:bCs/>
          <w:sz w:val="16"/>
          <w:szCs w:val="16"/>
          <w:lang w:eastAsia="ru-RU"/>
        </w:rPr>
        <w:t xml:space="preserve"> районе Пензенской области на 2014-2027 годы»  за счет всех источников финансирования </w:t>
      </w:r>
    </w:p>
    <w:p w:rsidR="009F4C90" w:rsidRPr="009F4C90" w:rsidRDefault="009F4C90" w:rsidP="009F4C90">
      <w:pPr>
        <w:widowControl w:val="0"/>
        <w:jc w:val="left"/>
        <w:rPr>
          <w:rFonts w:ascii="Times New Roman" w:eastAsia="Times New Roman" w:hAnsi="Times New Roman" w:cs="Times New Roman"/>
          <w:bCs/>
          <w:sz w:val="16"/>
          <w:szCs w:val="16"/>
          <w:lang w:eastAsia="ru-RU"/>
        </w:rPr>
      </w:pPr>
      <w:r w:rsidRPr="009F4C90">
        <w:rPr>
          <w:rFonts w:ascii="Times New Roman" w:eastAsia="Times New Roman" w:hAnsi="Times New Roman" w:cs="Times New Roman"/>
          <w:b/>
          <w:bCs/>
          <w:sz w:val="16"/>
          <w:szCs w:val="16"/>
          <w:lang w:eastAsia="ru-RU"/>
        </w:rPr>
        <w:t xml:space="preserve">             </w:t>
      </w:r>
      <w:r w:rsidRPr="009F4C90">
        <w:rPr>
          <w:rFonts w:ascii="Times New Roman" w:eastAsia="Times New Roman" w:hAnsi="Times New Roman" w:cs="Times New Roman"/>
          <w:bCs/>
          <w:sz w:val="16"/>
          <w:szCs w:val="16"/>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12"/>
        <w:gridCol w:w="1820"/>
        <w:gridCol w:w="3260"/>
        <w:gridCol w:w="3617"/>
        <w:gridCol w:w="907"/>
        <w:gridCol w:w="910"/>
        <w:gridCol w:w="910"/>
        <w:gridCol w:w="907"/>
        <w:gridCol w:w="945"/>
        <w:gridCol w:w="942"/>
      </w:tblGrid>
      <w:tr w:rsidR="009F4C90" w:rsidRPr="009F4C90" w:rsidTr="009F4C90">
        <w:trPr>
          <w:trHeight w:val="226"/>
        </w:trPr>
        <w:tc>
          <w:tcPr>
            <w:tcW w:w="1877" w:type="pct"/>
            <w:gridSpan w:val="3"/>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Ответственный исполнитель</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муниципальной программы</w:t>
            </w:r>
          </w:p>
        </w:tc>
        <w:tc>
          <w:tcPr>
            <w:tcW w:w="3123" w:type="pct"/>
            <w:gridSpan w:val="7"/>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Администрация Мокшанского района </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9F4C90" w:rsidRPr="009F4C90" w:rsidTr="009F4C90">
        <w:tc>
          <w:tcPr>
            <w:tcW w:w="141" w:type="pct"/>
            <w:tcBorders>
              <w:top w:val="single" w:sz="4" w:space="0" w:color="auto"/>
              <w:left w:val="single" w:sz="4" w:space="0" w:color="auto"/>
              <w:bottom w:val="nil"/>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roofErr w:type="gramStart"/>
            <w:r w:rsidRPr="009F4C90">
              <w:rPr>
                <w:rFonts w:ascii="Times New Roman" w:eastAsia="Times New Roman" w:hAnsi="Times New Roman" w:cs="Times New Roman"/>
                <w:sz w:val="16"/>
                <w:szCs w:val="16"/>
                <w:lang w:eastAsia="ru-RU"/>
              </w:rPr>
              <w:t>п</w:t>
            </w:r>
            <w:proofErr w:type="gramEnd"/>
            <w:r w:rsidRPr="009F4C90">
              <w:rPr>
                <w:rFonts w:ascii="Times New Roman" w:eastAsia="Times New Roman" w:hAnsi="Times New Roman" w:cs="Times New Roman"/>
                <w:sz w:val="16"/>
                <w:szCs w:val="16"/>
                <w:lang w:eastAsia="ru-RU"/>
              </w:rPr>
              <w:t>/п</w:t>
            </w:r>
          </w:p>
        </w:tc>
        <w:tc>
          <w:tcPr>
            <w:tcW w:w="622" w:type="pct"/>
            <w:tcBorders>
              <w:top w:val="single" w:sz="4" w:space="0" w:color="auto"/>
              <w:left w:val="single" w:sz="4" w:space="0" w:color="auto"/>
              <w:bottom w:val="nil"/>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Статус</w:t>
            </w:r>
          </w:p>
        </w:tc>
        <w:tc>
          <w:tcPr>
            <w:tcW w:w="1114" w:type="pct"/>
            <w:vMerge w:val="restart"/>
            <w:tcBorders>
              <w:top w:val="single" w:sz="4" w:space="0" w:color="auto"/>
              <w:left w:val="single" w:sz="4" w:space="0" w:color="auto"/>
              <w:bottom w:val="single" w:sz="4" w:space="0" w:color="auto"/>
              <w:right w:val="single" w:sz="4" w:space="0" w:color="auto"/>
            </w:tcBorders>
            <w:shd w:val="clear" w:color="auto" w:fill="FFFFFF"/>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236" w:type="pct"/>
            <w:vMerge w:val="restart"/>
            <w:tcBorders>
              <w:top w:val="single" w:sz="4" w:space="0" w:color="auto"/>
              <w:left w:val="single" w:sz="4" w:space="0" w:color="auto"/>
              <w:right w:val="single" w:sz="4" w:space="0" w:color="auto"/>
            </w:tcBorders>
            <w:vAlign w:val="center"/>
          </w:tcPr>
          <w:p w:rsidR="009F4C90" w:rsidRPr="009F4C90" w:rsidRDefault="009F4C90" w:rsidP="009F4C90">
            <w:pPr>
              <w:widowControl w:val="0"/>
              <w:ind w:left="112"/>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Источник финансирования</w:t>
            </w:r>
          </w:p>
        </w:tc>
        <w:tc>
          <w:tcPr>
            <w:tcW w:w="1887" w:type="pct"/>
            <w:gridSpan w:val="6"/>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Оценка расходов,</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тыс. рублей</w:t>
            </w:r>
          </w:p>
        </w:tc>
      </w:tr>
      <w:tr w:rsidR="009F4C90" w:rsidRPr="009F4C90" w:rsidTr="009F4C90">
        <w:tc>
          <w:tcPr>
            <w:tcW w:w="141" w:type="pct"/>
            <w:tcBorders>
              <w:top w:val="nil"/>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tcBorders>
              <w:top w:val="nil"/>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top w:val="single" w:sz="4" w:space="0" w:color="auto"/>
              <w:left w:val="single" w:sz="4" w:space="0" w:color="auto"/>
              <w:bottom w:val="single" w:sz="4" w:space="0" w:color="auto"/>
              <w:right w:val="single" w:sz="4" w:space="0" w:color="auto"/>
            </w:tcBorders>
            <w:shd w:val="clear" w:color="auto" w:fill="FFFFFF"/>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36" w:type="pct"/>
            <w:vMerge/>
            <w:tcBorders>
              <w:left w:val="single" w:sz="4" w:space="0" w:color="auto"/>
              <w:bottom w:val="single" w:sz="4" w:space="0" w:color="auto"/>
              <w:right w:val="single" w:sz="4" w:space="0" w:color="auto"/>
            </w:tcBorders>
          </w:tcPr>
          <w:p w:rsidR="009F4C90" w:rsidRPr="009F4C90" w:rsidRDefault="009F4C90" w:rsidP="009F4C90">
            <w:pPr>
              <w:widowControl w:val="0"/>
              <w:ind w:left="112" w:hanging="1"/>
              <w:jc w:val="center"/>
              <w:rPr>
                <w:rFonts w:ascii="Times New Roman" w:eastAsia="Times New Roman" w:hAnsi="Times New Roman" w:cs="Times New Roman"/>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год</w:t>
            </w:r>
          </w:p>
        </w:tc>
        <w:tc>
          <w:tcPr>
            <w:tcW w:w="311"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год</w:t>
            </w:r>
          </w:p>
        </w:tc>
        <w:tc>
          <w:tcPr>
            <w:tcW w:w="311"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год</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год</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год</w:t>
            </w:r>
          </w:p>
        </w:tc>
        <w:tc>
          <w:tcPr>
            <w:tcW w:w="322"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год</w:t>
            </w:r>
          </w:p>
        </w:tc>
      </w:tr>
      <w:tr w:rsidR="009F4C90" w:rsidRPr="009F4C90" w:rsidTr="009F4C90">
        <w:tc>
          <w:tcPr>
            <w:tcW w:w="141"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w:t>
            </w:r>
          </w:p>
        </w:tc>
        <w:tc>
          <w:tcPr>
            <w:tcW w:w="622"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w:t>
            </w:r>
          </w:p>
        </w:tc>
        <w:tc>
          <w:tcPr>
            <w:tcW w:w="1114"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3</w:t>
            </w:r>
          </w:p>
        </w:tc>
        <w:tc>
          <w:tcPr>
            <w:tcW w:w="1236"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ind w:left="112" w:hanging="1"/>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w:t>
            </w:r>
          </w:p>
        </w:tc>
        <w:tc>
          <w:tcPr>
            <w:tcW w:w="310"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w:t>
            </w:r>
          </w:p>
        </w:tc>
        <w:tc>
          <w:tcPr>
            <w:tcW w:w="311"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w:t>
            </w:r>
          </w:p>
        </w:tc>
        <w:tc>
          <w:tcPr>
            <w:tcW w:w="311"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w:t>
            </w:r>
          </w:p>
        </w:tc>
        <w:tc>
          <w:tcPr>
            <w:tcW w:w="310"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w:t>
            </w:r>
          </w:p>
        </w:tc>
        <w:tc>
          <w:tcPr>
            <w:tcW w:w="323"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w:t>
            </w:r>
          </w:p>
        </w:tc>
        <w:tc>
          <w:tcPr>
            <w:tcW w:w="322"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10</w:t>
            </w:r>
          </w:p>
        </w:tc>
      </w:tr>
      <w:tr w:rsidR="009F4C90" w:rsidRPr="009F4C90" w:rsidTr="009F4C90">
        <w:tc>
          <w:tcPr>
            <w:tcW w:w="141" w:type="pct"/>
            <w:vMerge w:val="restart"/>
            <w:tcBorders>
              <w:top w:val="single" w:sz="4" w:space="0" w:color="auto"/>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w:t>
            </w:r>
          </w:p>
        </w:tc>
        <w:tc>
          <w:tcPr>
            <w:tcW w:w="622" w:type="pct"/>
            <w:vMerge w:val="restart"/>
            <w:tcBorders>
              <w:top w:val="single" w:sz="4" w:space="0" w:color="auto"/>
              <w:left w:val="single" w:sz="4" w:space="0" w:color="auto"/>
              <w:right w:val="single" w:sz="4" w:space="0" w:color="auto"/>
            </w:tcBorders>
          </w:tcPr>
          <w:p w:rsidR="009F4C90" w:rsidRPr="009F4C90" w:rsidRDefault="009F4C90" w:rsidP="009F4C90">
            <w:pPr>
              <w:widowControl w:val="0"/>
              <w:ind w:left="70"/>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Муниципальная  программа</w:t>
            </w:r>
          </w:p>
          <w:p w:rsidR="009F4C90" w:rsidRPr="009F4C90" w:rsidRDefault="009F4C90" w:rsidP="009F4C90">
            <w:pPr>
              <w:widowControl w:val="0"/>
              <w:ind w:left="70"/>
              <w:jc w:val="left"/>
              <w:rPr>
                <w:rFonts w:ascii="Times New Roman" w:eastAsia="Times New Roman" w:hAnsi="Times New Roman" w:cs="Times New Roman"/>
                <w:spacing w:val="-20"/>
                <w:sz w:val="16"/>
                <w:szCs w:val="16"/>
                <w:lang w:eastAsia="ru-RU"/>
              </w:rPr>
            </w:pPr>
          </w:p>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p>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p>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p>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p>
        </w:tc>
        <w:tc>
          <w:tcPr>
            <w:tcW w:w="1114" w:type="pct"/>
            <w:vMerge w:val="restart"/>
            <w:tcBorders>
              <w:top w:val="single" w:sz="4" w:space="0" w:color="auto"/>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bCs/>
                <w:sz w:val="16"/>
                <w:szCs w:val="16"/>
                <w:lang w:eastAsia="ru-RU"/>
              </w:rPr>
            </w:pPr>
            <w:r w:rsidRPr="009F4C90">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9F4C90">
              <w:rPr>
                <w:rFonts w:ascii="Times New Roman" w:eastAsia="Times New Roman" w:hAnsi="Times New Roman" w:cs="Times New Roman"/>
                <w:sz w:val="16"/>
                <w:szCs w:val="16"/>
                <w:lang w:eastAsia="ru-RU"/>
              </w:rPr>
              <w:t>Мокшанском</w:t>
            </w:r>
            <w:proofErr w:type="spellEnd"/>
            <w:r w:rsidRPr="009F4C90">
              <w:rPr>
                <w:rFonts w:ascii="Times New Roman" w:eastAsia="Times New Roman" w:hAnsi="Times New Roman" w:cs="Times New Roman"/>
                <w:sz w:val="16"/>
                <w:szCs w:val="16"/>
                <w:lang w:eastAsia="ru-RU"/>
              </w:rPr>
              <w:t xml:space="preserve"> районе Пензенской</w:t>
            </w:r>
          </w:p>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области на 2014-2027 годы</w:t>
            </w: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65674,6</w:t>
            </w:r>
          </w:p>
        </w:tc>
        <w:tc>
          <w:tcPr>
            <w:tcW w:w="311"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48012,5</w:t>
            </w:r>
          </w:p>
        </w:tc>
        <w:tc>
          <w:tcPr>
            <w:tcW w:w="311"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67341,5</w:t>
            </w:r>
          </w:p>
        </w:tc>
        <w:tc>
          <w:tcPr>
            <w:tcW w:w="310"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15757,9</w:t>
            </w:r>
          </w:p>
        </w:tc>
        <w:tc>
          <w:tcPr>
            <w:tcW w:w="323"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9780,4</w:t>
            </w:r>
          </w:p>
        </w:tc>
        <w:tc>
          <w:tcPr>
            <w:tcW w:w="322"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17747,7</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bCs/>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в </w:t>
            </w:r>
            <w:proofErr w:type="spellStart"/>
            <w:r w:rsidRPr="009F4C90">
              <w:rPr>
                <w:rFonts w:ascii="Times New Roman" w:eastAsia="Times New Roman" w:hAnsi="Times New Roman" w:cs="Times New Roman"/>
                <w:sz w:val="16"/>
                <w:szCs w:val="16"/>
                <w:lang w:eastAsia="ru-RU"/>
              </w:rPr>
              <w:t>т.ч</w:t>
            </w:r>
            <w:proofErr w:type="spellEnd"/>
            <w:r w:rsidRPr="009F4C90">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14067,3</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9981,4</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14155,8</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15677,9</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9700,4</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7995,2</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1 014,2</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6890,0</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51526,6</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38031,1</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52171,5</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80,0</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80,0</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2862,5</w:t>
            </w:r>
          </w:p>
        </w:tc>
      </w:tr>
      <w:tr w:rsidR="009F4C90" w:rsidRPr="009F4C90" w:rsidTr="009F4C90">
        <w:tc>
          <w:tcPr>
            <w:tcW w:w="141" w:type="pct"/>
            <w:vMerge/>
            <w:tcBorders>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bottom w:val="single" w:sz="4" w:space="0" w:color="auto"/>
              <w:right w:val="single" w:sz="4" w:space="0" w:color="auto"/>
            </w:tcBorders>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114" w:type="pct"/>
            <w:vMerge/>
            <w:tcBorders>
              <w:left w:val="single" w:sz="4" w:space="0" w:color="auto"/>
              <w:bottom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val="restart"/>
            <w:tcBorders>
              <w:top w:val="single" w:sz="4" w:space="0" w:color="auto"/>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w:t>
            </w:r>
          </w:p>
        </w:tc>
        <w:tc>
          <w:tcPr>
            <w:tcW w:w="622" w:type="pct"/>
            <w:vMerge w:val="restart"/>
            <w:tcBorders>
              <w:top w:val="single" w:sz="4" w:space="0" w:color="auto"/>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Подпрограмма 1</w:t>
            </w:r>
          </w:p>
        </w:tc>
        <w:tc>
          <w:tcPr>
            <w:tcW w:w="1114" w:type="pct"/>
            <w:vMerge w:val="restart"/>
            <w:tcBorders>
              <w:top w:val="single" w:sz="4" w:space="0" w:color="auto"/>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9F4C90">
              <w:rPr>
                <w:rFonts w:ascii="Times New Roman" w:eastAsia="Times New Roman" w:hAnsi="Times New Roman" w:cs="Times New Roman"/>
                <w:sz w:val="16"/>
                <w:szCs w:val="16"/>
                <w:lang w:eastAsia="ru-RU"/>
              </w:rPr>
              <w:t>Мокшанском</w:t>
            </w:r>
            <w:proofErr w:type="spellEnd"/>
            <w:r w:rsidRPr="009F4C90">
              <w:rPr>
                <w:rFonts w:ascii="Times New Roman" w:eastAsia="Times New Roman" w:hAnsi="Times New Roman" w:cs="Times New Roman"/>
                <w:sz w:val="16"/>
                <w:szCs w:val="16"/>
                <w:lang w:eastAsia="ru-RU"/>
              </w:rPr>
              <w:t xml:space="preserve"> районе Пензенской области</w:t>
            </w: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65608,4</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45349,9</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64765,4</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11600,4</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8848,0</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16815,3</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в </w:t>
            </w:r>
            <w:proofErr w:type="spellStart"/>
            <w:r w:rsidRPr="009F4C90">
              <w:rPr>
                <w:rFonts w:ascii="Times New Roman" w:eastAsia="Times New Roman" w:hAnsi="Times New Roman" w:cs="Times New Roman"/>
                <w:sz w:val="16"/>
                <w:szCs w:val="16"/>
                <w:lang w:eastAsia="ru-RU"/>
              </w:rPr>
              <w:t>т.ч</w:t>
            </w:r>
            <w:proofErr w:type="spellEnd"/>
            <w:r w:rsidRPr="009F4C90">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14041,1</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8613,8</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11579,7</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11600,4</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8848,0</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7142,8</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1 014,2</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6890,0</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51486,6</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36736,1</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tcPr>
          <w:p w:rsidR="009F4C90" w:rsidRPr="009F4C90" w:rsidRDefault="009F4C90" w:rsidP="009F4C90">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9F4C90">
              <w:rPr>
                <w:rFonts w:ascii="Times New Roman" w:eastAsia="Times New Roman" w:hAnsi="Times New Roman" w:cs="Times New Roman"/>
                <w:color w:val="000000"/>
                <w:spacing w:val="-20"/>
                <w:sz w:val="16"/>
                <w:szCs w:val="16"/>
                <w:lang w:eastAsia="ru-RU"/>
              </w:rPr>
              <w:t>52171,5</w:t>
            </w:r>
          </w:p>
        </w:tc>
        <w:tc>
          <w:tcPr>
            <w:tcW w:w="310"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2782,5</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3</w:t>
            </w:r>
          </w:p>
        </w:tc>
        <w:tc>
          <w:tcPr>
            <w:tcW w:w="622"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Основное</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мероприятие 1</w:t>
            </w:r>
          </w:p>
        </w:tc>
        <w:tc>
          <w:tcPr>
            <w:tcW w:w="1114" w:type="pct"/>
            <w:vMerge w:val="restart"/>
            <w:tcBorders>
              <w:left w:val="single" w:sz="4" w:space="0" w:color="auto"/>
              <w:right w:val="single" w:sz="4" w:space="0" w:color="auto"/>
            </w:tcBorders>
            <w:vAlign w:val="center"/>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9F4C90">
              <w:rPr>
                <w:rFonts w:ascii="Times New Roman" w:eastAsia="Times New Roman" w:hAnsi="Times New Roman" w:cs="Times New Roman"/>
                <w:color w:val="000000"/>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1800,0</w:t>
            </w:r>
          </w:p>
        </w:tc>
        <w:tc>
          <w:tcPr>
            <w:tcW w:w="323"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в </w:t>
            </w:r>
            <w:proofErr w:type="spellStart"/>
            <w:r w:rsidRPr="009F4C90">
              <w:rPr>
                <w:rFonts w:ascii="Times New Roman" w:eastAsia="Times New Roman" w:hAnsi="Times New Roman" w:cs="Times New Roman"/>
                <w:sz w:val="16"/>
                <w:szCs w:val="16"/>
                <w:lang w:eastAsia="ru-RU"/>
              </w:rPr>
              <w:t>т.ч</w:t>
            </w:r>
            <w:proofErr w:type="spellEnd"/>
            <w:r w:rsidRPr="009F4C90">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color w:val="000000"/>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9F4C90">
              <w:rPr>
                <w:rFonts w:ascii="Times New Roman" w:eastAsia="Times New Roman" w:hAnsi="Times New Roman" w:cs="Times New Roman"/>
                <w:color w:val="000000"/>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1800,0</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vAlign w:val="center"/>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w:t>
            </w:r>
          </w:p>
        </w:tc>
        <w:tc>
          <w:tcPr>
            <w:tcW w:w="622"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Основное</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мероприятие 2</w:t>
            </w:r>
          </w:p>
        </w:tc>
        <w:tc>
          <w:tcPr>
            <w:tcW w:w="1114" w:type="pct"/>
            <w:vMerge w:val="restart"/>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1309,2</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1427,1</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1411,7</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1785,5</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1950,0</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в </w:t>
            </w:r>
            <w:proofErr w:type="spellStart"/>
            <w:r w:rsidRPr="009F4C90">
              <w:rPr>
                <w:rFonts w:ascii="Times New Roman" w:eastAsia="Times New Roman" w:hAnsi="Times New Roman" w:cs="Times New Roman"/>
                <w:sz w:val="16"/>
                <w:szCs w:val="16"/>
                <w:lang w:eastAsia="ru-RU"/>
              </w:rPr>
              <w:t>т.ч</w:t>
            </w:r>
            <w:proofErr w:type="spellEnd"/>
            <w:r w:rsidRPr="009F4C90">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1309,2</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1427,1</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1411,7</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1785,5</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1950,0</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rPr>
          <w:trHeight w:val="271"/>
        </w:trPr>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w:t>
            </w:r>
          </w:p>
        </w:tc>
        <w:tc>
          <w:tcPr>
            <w:tcW w:w="622"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Основное </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мероприятие 3</w:t>
            </w:r>
          </w:p>
        </w:tc>
        <w:tc>
          <w:tcPr>
            <w:tcW w:w="1114" w:type="pct"/>
            <w:vMerge w:val="restart"/>
            <w:tcBorders>
              <w:left w:val="single" w:sz="4" w:space="0" w:color="auto"/>
              <w:right w:val="single" w:sz="4" w:space="0" w:color="auto"/>
            </w:tcBorders>
          </w:tcPr>
          <w:p w:rsidR="009F4C90" w:rsidRPr="009F4C90" w:rsidRDefault="009F4C90" w:rsidP="009F4C90">
            <w:pPr>
              <w:widowControl w:val="0"/>
              <w:spacing w:line="200" w:lineRule="exact"/>
              <w:ind w:left="11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w:t>
            </w:r>
            <w:r w:rsidRPr="009F4C90">
              <w:rPr>
                <w:rFonts w:ascii="Times New Roman" w:eastAsia="Times New Roman" w:hAnsi="Times New Roman" w:cs="Times New Roman"/>
                <w:sz w:val="16"/>
                <w:szCs w:val="16"/>
                <w:lang w:eastAsia="ru-RU"/>
              </w:rPr>
              <w:lastRenderedPageBreak/>
              <w:t xml:space="preserve">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p w:rsidR="009F4C90" w:rsidRPr="009F4C90" w:rsidRDefault="009F4C90" w:rsidP="009F4C90">
            <w:pPr>
              <w:widowControl w:val="0"/>
              <w:suppressAutoHyphens/>
              <w:spacing w:after="6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lastRenderedPageBreak/>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62785,3</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43872,5</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62136,7</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7860,9</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6898,0</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7142,8</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в </w:t>
            </w:r>
            <w:proofErr w:type="spellStart"/>
            <w:r w:rsidRPr="009F4C90">
              <w:rPr>
                <w:rFonts w:ascii="Times New Roman" w:eastAsia="Times New Roman" w:hAnsi="Times New Roman" w:cs="Times New Roman"/>
                <w:sz w:val="16"/>
                <w:szCs w:val="16"/>
                <w:lang w:eastAsia="ru-RU"/>
              </w:rPr>
              <w:t>т.ч</w:t>
            </w:r>
            <w:proofErr w:type="spellEnd"/>
            <w:r w:rsidRPr="009F4C90">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бюджет Мокшанского района (за исключением </w:t>
            </w:r>
            <w:r w:rsidRPr="009F4C90">
              <w:rPr>
                <w:rFonts w:ascii="Times New Roman" w:eastAsia="Times New Roman" w:hAnsi="Times New Roman" w:cs="Times New Roman"/>
                <w:sz w:val="16"/>
                <w:szCs w:val="16"/>
                <w:lang w:eastAsia="ru-RU"/>
              </w:rPr>
              <w:lastRenderedPageBreak/>
              <w:t>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lastRenderedPageBreak/>
              <w:t>11305,7</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7136,4</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10105,7</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7860,9</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6898,0</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7142,8</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51479,6</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36736,1</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52031,0</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rPr>
          <w:trHeight w:val="296"/>
        </w:trPr>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w:t>
            </w:r>
          </w:p>
        </w:tc>
        <w:tc>
          <w:tcPr>
            <w:tcW w:w="622"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Основное </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мероприятие 4</w:t>
            </w:r>
          </w:p>
        </w:tc>
        <w:tc>
          <w:tcPr>
            <w:tcW w:w="1114" w:type="pct"/>
            <w:vMerge w:val="restart"/>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26,1</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50,4</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62,3</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154,0</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в </w:t>
            </w:r>
            <w:proofErr w:type="spellStart"/>
            <w:r w:rsidRPr="009F4C90">
              <w:rPr>
                <w:rFonts w:ascii="Times New Roman" w:eastAsia="Times New Roman" w:hAnsi="Times New Roman" w:cs="Times New Roman"/>
                <w:sz w:val="16"/>
                <w:szCs w:val="16"/>
                <w:lang w:eastAsia="ru-RU"/>
              </w:rPr>
              <w:t>т.ч</w:t>
            </w:r>
            <w:proofErr w:type="spellEnd"/>
            <w:r w:rsidRPr="009F4C90">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26,1</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50,4</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62,3</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154,0</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rPr>
          <w:trHeight w:val="277"/>
        </w:trPr>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p w:rsidR="009F4C90" w:rsidRPr="009F4C90" w:rsidRDefault="009F4C90" w:rsidP="009F4C90">
            <w:pPr>
              <w:widowControl w:val="0"/>
              <w:jc w:val="center"/>
              <w:rPr>
                <w:rFonts w:ascii="Times New Roman" w:eastAsia="Times New Roman" w:hAnsi="Times New Roman" w:cs="Times New Roman"/>
                <w:sz w:val="16"/>
                <w:szCs w:val="16"/>
                <w:lang w:eastAsia="ru-RU"/>
              </w:rPr>
            </w:pPr>
          </w:p>
          <w:p w:rsidR="009F4C90" w:rsidRPr="009F4C90" w:rsidRDefault="009F4C90" w:rsidP="009F4C90">
            <w:pPr>
              <w:widowControl w:val="0"/>
              <w:jc w:val="center"/>
              <w:rPr>
                <w:rFonts w:ascii="Times New Roman" w:eastAsia="Times New Roman" w:hAnsi="Times New Roman" w:cs="Times New Roman"/>
                <w:sz w:val="16"/>
                <w:szCs w:val="16"/>
                <w:lang w:eastAsia="ru-RU"/>
              </w:rPr>
            </w:pP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w:t>
            </w:r>
          </w:p>
        </w:tc>
        <w:tc>
          <w:tcPr>
            <w:tcW w:w="622"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p w:rsidR="009F4C90" w:rsidRPr="009F4C90" w:rsidRDefault="009F4C90" w:rsidP="009F4C90">
            <w:pPr>
              <w:widowControl w:val="0"/>
              <w:jc w:val="center"/>
              <w:rPr>
                <w:rFonts w:ascii="Times New Roman" w:eastAsia="Times New Roman" w:hAnsi="Times New Roman" w:cs="Times New Roman"/>
                <w:sz w:val="16"/>
                <w:szCs w:val="16"/>
                <w:lang w:eastAsia="ru-RU"/>
              </w:rPr>
            </w:pP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Основное </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мероприятие 5</w:t>
            </w:r>
          </w:p>
        </w:tc>
        <w:tc>
          <w:tcPr>
            <w:tcW w:w="1114" w:type="pct"/>
            <w:vMerge w:val="restart"/>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1487,8</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1154,7</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в </w:t>
            </w:r>
            <w:proofErr w:type="spellStart"/>
            <w:r w:rsidRPr="009F4C90">
              <w:rPr>
                <w:rFonts w:ascii="Times New Roman" w:eastAsia="Times New Roman" w:hAnsi="Times New Roman" w:cs="Times New Roman"/>
                <w:sz w:val="16"/>
                <w:szCs w:val="16"/>
                <w:lang w:eastAsia="ru-RU"/>
              </w:rPr>
              <w:t>т.ч</w:t>
            </w:r>
            <w:proofErr w:type="spellEnd"/>
            <w:r w:rsidRPr="009F4C90">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1400,0</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80,7</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1 014,2</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7,0</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 -</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140,5</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w:t>
            </w:r>
          </w:p>
        </w:tc>
        <w:tc>
          <w:tcPr>
            <w:tcW w:w="622"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Основное </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мероприятие 6</w:t>
            </w:r>
          </w:p>
        </w:tc>
        <w:tc>
          <w:tcPr>
            <w:tcW w:w="1114" w:type="pct"/>
            <w:vMerge w:val="restart"/>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Региональный проект «Модернизация коммунальной инфраструктуры на 2025-2030 годы»</w:t>
            </w: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9672,5</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в </w:t>
            </w:r>
            <w:proofErr w:type="spellStart"/>
            <w:r w:rsidRPr="009F4C90">
              <w:rPr>
                <w:rFonts w:ascii="Times New Roman" w:eastAsia="Times New Roman" w:hAnsi="Times New Roman" w:cs="Times New Roman"/>
                <w:sz w:val="16"/>
                <w:szCs w:val="16"/>
                <w:lang w:eastAsia="ru-RU"/>
              </w:rPr>
              <w:t>т.ч</w:t>
            </w:r>
            <w:proofErr w:type="spellEnd"/>
            <w:r w:rsidRPr="009F4C90">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6890,0</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2782,</w:t>
            </w:r>
            <w:r w:rsidRPr="009F4C90">
              <w:rPr>
                <w:rFonts w:ascii="Times New Roman" w:eastAsia="Times New Roman" w:hAnsi="Times New Roman" w:cs="Times New Roman"/>
                <w:strike/>
                <w:spacing w:val="-20"/>
                <w:sz w:val="16"/>
                <w:szCs w:val="16"/>
                <w:lang w:eastAsia="ru-RU"/>
              </w:rPr>
              <w:t xml:space="preserve"> </w:t>
            </w:r>
            <w:r w:rsidRPr="009F4C90">
              <w:rPr>
                <w:rFonts w:ascii="Times New Roman" w:eastAsia="Times New Roman" w:hAnsi="Times New Roman" w:cs="Times New Roman"/>
                <w:spacing w:val="-20"/>
                <w:sz w:val="16"/>
                <w:szCs w:val="16"/>
                <w:lang w:eastAsia="ru-RU"/>
              </w:rPr>
              <w:t>5</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w:t>
            </w:r>
          </w:p>
        </w:tc>
        <w:tc>
          <w:tcPr>
            <w:tcW w:w="622"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Подпрограмма 2</w:t>
            </w:r>
          </w:p>
        </w:tc>
        <w:tc>
          <w:tcPr>
            <w:tcW w:w="1114" w:type="pct"/>
            <w:vMerge w:val="restart"/>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9F4C90">
              <w:rPr>
                <w:rFonts w:ascii="Times New Roman" w:eastAsia="Times New Roman" w:hAnsi="Times New Roman" w:cs="Times New Roman"/>
                <w:sz w:val="16"/>
                <w:szCs w:val="16"/>
                <w:lang w:eastAsia="ru-RU"/>
              </w:rPr>
              <w:t>Мокшанском</w:t>
            </w:r>
            <w:proofErr w:type="spellEnd"/>
            <w:r w:rsidRPr="009F4C90">
              <w:rPr>
                <w:rFonts w:ascii="Times New Roman" w:eastAsia="Times New Roman" w:hAnsi="Times New Roman" w:cs="Times New Roman"/>
                <w:sz w:val="16"/>
                <w:szCs w:val="16"/>
                <w:lang w:eastAsia="ru-RU"/>
              </w:rPr>
              <w:t xml:space="preserve"> районе Пензенской области  </w:t>
            </w: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66,21</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2662,6</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2576,1</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4157,5</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932,4</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932,4</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в </w:t>
            </w:r>
            <w:proofErr w:type="spellStart"/>
            <w:r w:rsidRPr="009F4C90">
              <w:rPr>
                <w:rFonts w:ascii="Times New Roman" w:eastAsia="Times New Roman" w:hAnsi="Times New Roman" w:cs="Times New Roman"/>
                <w:sz w:val="16"/>
                <w:szCs w:val="16"/>
                <w:lang w:eastAsia="ru-RU"/>
              </w:rPr>
              <w:t>т.ч</w:t>
            </w:r>
            <w:proofErr w:type="spellEnd"/>
            <w:r w:rsidRPr="009F4C90">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26,21</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1367,6</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2576,1</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4077,5</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852,4</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852,4</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1295,0</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80,0</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80,0</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80,0</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10</w:t>
            </w:r>
          </w:p>
        </w:tc>
        <w:tc>
          <w:tcPr>
            <w:tcW w:w="622" w:type="pct"/>
            <w:vMerge w:val="restart"/>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Основное </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мероприятие 1</w:t>
            </w:r>
          </w:p>
        </w:tc>
        <w:tc>
          <w:tcPr>
            <w:tcW w:w="1114" w:type="pct"/>
            <w:vMerge w:val="restart"/>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Организация и осуществление в </w:t>
            </w:r>
            <w:proofErr w:type="spellStart"/>
            <w:r w:rsidRPr="009F4C90">
              <w:rPr>
                <w:rFonts w:ascii="Times New Roman" w:eastAsia="Times New Roman" w:hAnsi="Times New Roman" w:cs="Times New Roman"/>
                <w:sz w:val="16"/>
                <w:szCs w:val="16"/>
                <w:lang w:eastAsia="ru-RU"/>
              </w:rPr>
              <w:t>Мокшанском</w:t>
            </w:r>
            <w:proofErr w:type="spellEnd"/>
            <w:r w:rsidRPr="009F4C90">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Всего</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66,21</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2662,6</w:t>
            </w:r>
          </w:p>
        </w:tc>
        <w:tc>
          <w:tcPr>
            <w:tcW w:w="311" w:type="pct"/>
            <w:tcBorders>
              <w:top w:val="single" w:sz="4" w:space="0" w:color="auto"/>
              <w:left w:val="single" w:sz="4" w:space="0" w:color="auto"/>
              <w:bottom w:val="single" w:sz="4" w:space="0" w:color="auto"/>
              <w:right w:val="single" w:sz="4" w:space="0" w:color="auto"/>
            </w:tcBorders>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2576,1</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4157,5</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932,4</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932,4</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в </w:t>
            </w:r>
            <w:proofErr w:type="spellStart"/>
            <w:r w:rsidRPr="009F4C90">
              <w:rPr>
                <w:rFonts w:ascii="Times New Roman" w:eastAsia="Times New Roman" w:hAnsi="Times New Roman" w:cs="Times New Roman"/>
                <w:sz w:val="16"/>
                <w:szCs w:val="16"/>
                <w:lang w:eastAsia="ru-RU"/>
              </w:rPr>
              <w:t>т.ч</w:t>
            </w:r>
            <w:proofErr w:type="spellEnd"/>
            <w:r w:rsidRPr="009F4C90">
              <w:rPr>
                <w:rFonts w:ascii="Times New Roman" w:eastAsia="Times New Roman" w:hAnsi="Times New Roman" w:cs="Times New Roman"/>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26,21</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1367,6</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2576,1</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4077,5</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852,4</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852,4</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федеральные средства</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бюджет Пензенской области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40,0</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1295</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80,0</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80,0</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80,0</w:t>
            </w:r>
          </w:p>
        </w:tc>
      </w:tr>
      <w:tr w:rsidR="009F4C90" w:rsidRPr="009F4C90" w:rsidTr="009F4C90">
        <w:tc>
          <w:tcPr>
            <w:tcW w:w="141"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622" w:type="pct"/>
            <w:vMerge/>
            <w:tcBorders>
              <w:left w:val="single" w:sz="4" w:space="0" w:color="auto"/>
              <w:right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114" w:type="pct"/>
            <w:vMerge/>
            <w:tcBorders>
              <w:left w:val="single" w:sz="4" w:space="0" w:color="auto"/>
              <w:right w:val="single" w:sz="4" w:space="0" w:color="auto"/>
            </w:tcBorders>
          </w:tcPr>
          <w:p w:rsidR="009F4C90" w:rsidRPr="009F4C90" w:rsidRDefault="009F4C90" w:rsidP="009F4C90">
            <w:pPr>
              <w:widowControl w:val="0"/>
              <w:ind w:left="110"/>
              <w:jc w:val="left"/>
              <w:rPr>
                <w:rFonts w:ascii="Times New Roman" w:eastAsia="Times New Roman" w:hAnsi="Times New Roman" w:cs="Times New Roman"/>
                <w:sz w:val="16"/>
                <w:szCs w:val="16"/>
                <w:lang w:eastAsia="ru-RU"/>
              </w:rPr>
            </w:pPr>
          </w:p>
        </w:tc>
        <w:tc>
          <w:tcPr>
            <w:tcW w:w="1236"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ind w:left="112" w:hanging="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иные источники</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1"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10"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3"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322" w:type="pct"/>
            <w:tcBorders>
              <w:top w:val="single" w:sz="4" w:space="0" w:color="auto"/>
              <w:left w:val="single" w:sz="4" w:space="0" w:color="auto"/>
              <w:bottom w:val="single" w:sz="4" w:space="0" w:color="auto"/>
              <w:right w:val="single" w:sz="4" w:space="0" w:color="auto"/>
            </w:tcBorders>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bl>
    <w:p w:rsidR="009F4C90" w:rsidRPr="009F4C90" w:rsidRDefault="009F4C90" w:rsidP="009F4C90">
      <w:pPr>
        <w:widowControl w:val="0"/>
        <w:jc w:val="center"/>
        <w:rPr>
          <w:rFonts w:ascii="Times New Roman" w:eastAsia="Times New Roman" w:hAnsi="Times New Roman" w:cs="Times New Roman"/>
          <w:b/>
          <w:bCs/>
          <w:sz w:val="16"/>
          <w:szCs w:val="16"/>
          <w:lang w:eastAsia="ru-RU"/>
        </w:rPr>
      </w:pP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r w:rsidRPr="009F4C90">
        <w:rPr>
          <w:rFonts w:ascii="Times New Roman" w:eastAsia="Times New Roman" w:hAnsi="Times New Roman" w:cs="Times New Roman"/>
          <w:sz w:val="16"/>
          <w:szCs w:val="16"/>
          <w:lang w:eastAsia="ru-RU"/>
        </w:rPr>
        <w:br w:type="page"/>
      </w:r>
    </w:p>
    <w:p w:rsidR="009F4C90" w:rsidRPr="009F4C90" w:rsidRDefault="009F4C90" w:rsidP="009F4C90">
      <w:pPr>
        <w:widowControl w:val="0"/>
        <w:jc w:val="right"/>
        <w:rPr>
          <w:rFonts w:ascii="Times New Roman" w:eastAsia="Times New Roman" w:hAnsi="Times New Roman" w:cs="Times New Roman"/>
          <w:sz w:val="16"/>
          <w:szCs w:val="16"/>
          <w:lang w:eastAsia="ru-RU"/>
        </w:rPr>
      </w:pP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Приложение к постановлению </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администрации Мокшанского района</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от 12.08.2025 №661 </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«Приложение № 9</w:t>
      </w:r>
      <w:r>
        <w:rPr>
          <w:rFonts w:ascii="Times New Roman" w:eastAsia="Times New Roman" w:hAnsi="Times New Roman" w:cs="Times New Roman"/>
          <w:sz w:val="16"/>
          <w:szCs w:val="16"/>
          <w:lang w:eastAsia="ru-RU"/>
        </w:rPr>
        <w:t xml:space="preserve">  </w:t>
      </w:r>
      <w:r w:rsidRPr="009F4C90">
        <w:rPr>
          <w:rFonts w:ascii="Times New Roman" w:eastAsia="Times New Roman" w:hAnsi="Times New Roman" w:cs="Times New Roman"/>
          <w:sz w:val="16"/>
          <w:szCs w:val="16"/>
          <w:lang w:eastAsia="ru-RU"/>
        </w:rPr>
        <w:t xml:space="preserve">к муниципальной программе </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«Модернизация и реформирование </w:t>
      </w:r>
      <w:r>
        <w:rPr>
          <w:rFonts w:ascii="Times New Roman" w:eastAsia="Times New Roman" w:hAnsi="Times New Roman" w:cs="Times New Roman"/>
          <w:sz w:val="16"/>
          <w:szCs w:val="16"/>
          <w:lang w:eastAsia="ru-RU"/>
        </w:rPr>
        <w:t xml:space="preserve"> </w:t>
      </w:r>
      <w:r w:rsidRPr="009F4C90">
        <w:rPr>
          <w:rFonts w:ascii="Times New Roman" w:eastAsia="Times New Roman" w:hAnsi="Times New Roman" w:cs="Times New Roman"/>
          <w:sz w:val="16"/>
          <w:szCs w:val="16"/>
          <w:lang w:eastAsia="ru-RU"/>
        </w:rPr>
        <w:t>систем жизнеобеспечения и объектов</w:t>
      </w:r>
    </w:p>
    <w:p w:rsid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коммунальной инфраструктуры в </w:t>
      </w:r>
      <w:r>
        <w:rPr>
          <w:rFonts w:ascii="Times New Roman" w:eastAsia="Times New Roman" w:hAnsi="Times New Roman" w:cs="Times New Roman"/>
          <w:sz w:val="16"/>
          <w:szCs w:val="16"/>
          <w:lang w:eastAsia="ru-RU"/>
        </w:rPr>
        <w:t xml:space="preserve"> </w:t>
      </w:r>
      <w:proofErr w:type="spellStart"/>
      <w:r w:rsidRPr="009F4C90">
        <w:rPr>
          <w:rFonts w:ascii="Times New Roman" w:eastAsia="Times New Roman" w:hAnsi="Times New Roman" w:cs="Times New Roman"/>
          <w:sz w:val="16"/>
          <w:szCs w:val="16"/>
          <w:lang w:eastAsia="ru-RU"/>
        </w:rPr>
        <w:t>Мокшанском</w:t>
      </w:r>
      <w:proofErr w:type="spellEnd"/>
      <w:r w:rsidRPr="009F4C90">
        <w:rPr>
          <w:rFonts w:ascii="Times New Roman" w:eastAsia="Times New Roman" w:hAnsi="Times New Roman" w:cs="Times New Roman"/>
          <w:sz w:val="16"/>
          <w:szCs w:val="16"/>
          <w:lang w:eastAsia="ru-RU"/>
        </w:rPr>
        <w:t xml:space="preserve"> районе</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Пензенской </w:t>
      </w:r>
      <w:r>
        <w:rPr>
          <w:rFonts w:ascii="Times New Roman" w:eastAsia="Times New Roman" w:hAnsi="Times New Roman" w:cs="Times New Roman"/>
          <w:sz w:val="16"/>
          <w:szCs w:val="16"/>
          <w:lang w:eastAsia="ru-RU"/>
        </w:rPr>
        <w:t xml:space="preserve"> </w:t>
      </w:r>
      <w:r w:rsidRPr="009F4C90">
        <w:rPr>
          <w:rFonts w:ascii="Times New Roman" w:eastAsia="Times New Roman" w:hAnsi="Times New Roman" w:cs="Times New Roman"/>
          <w:sz w:val="16"/>
          <w:szCs w:val="16"/>
          <w:lang w:eastAsia="ru-RU"/>
        </w:rPr>
        <w:t>области на 2014-2027  годы»</w:t>
      </w:r>
      <w:r>
        <w:rPr>
          <w:rFonts w:ascii="Times New Roman" w:eastAsia="Times New Roman" w:hAnsi="Times New Roman" w:cs="Times New Roman"/>
          <w:sz w:val="16"/>
          <w:szCs w:val="16"/>
          <w:lang w:eastAsia="ru-RU"/>
        </w:rPr>
        <w:t xml:space="preserve">   </w:t>
      </w:r>
      <w:r w:rsidRPr="009F4C90">
        <w:rPr>
          <w:rFonts w:ascii="Times New Roman" w:eastAsia="Times New Roman" w:hAnsi="Times New Roman" w:cs="Times New Roman"/>
          <w:sz w:val="16"/>
          <w:szCs w:val="16"/>
          <w:lang w:eastAsia="ru-RU"/>
        </w:rPr>
        <w:t>(новая редакция)</w:t>
      </w:r>
    </w:p>
    <w:p w:rsidR="009F4C90" w:rsidRPr="009F4C90" w:rsidRDefault="009F4C90" w:rsidP="009F4C90">
      <w:pPr>
        <w:widowControl w:val="0"/>
        <w:jc w:val="center"/>
        <w:rPr>
          <w:rFonts w:ascii="Times New Roman" w:eastAsia="Times New Roman" w:hAnsi="Times New Roman" w:cs="Times New Roman"/>
          <w:i/>
          <w:iCs/>
          <w:sz w:val="16"/>
          <w:szCs w:val="16"/>
          <w:lang w:eastAsia="ru-RU"/>
        </w:rPr>
      </w:pPr>
    </w:p>
    <w:p w:rsidR="009F4C90" w:rsidRPr="009F4C90" w:rsidRDefault="009F4C90" w:rsidP="009F4C90">
      <w:pPr>
        <w:widowControl w:val="0"/>
        <w:jc w:val="center"/>
        <w:rPr>
          <w:rFonts w:ascii="Times New Roman" w:eastAsia="Times New Roman" w:hAnsi="Times New Roman" w:cs="Times New Roman"/>
          <w:b/>
          <w:bCs/>
          <w:sz w:val="16"/>
          <w:szCs w:val="16"/>
          <w:lang w:eastAsia="ru-RU"/>
        </w:rPr>
      </w:pPr>
      <w:r w:rsidRPr="009F4C90">
        <w:rPr>
          <w:rFonts w:ascii="Times New Roman" w:eastAsia="Times New Roman" w:hAnsi="Times New Roman" w:cs="Times New Roman"/>
          <w:b/>
          <w:bCs/>
          <w:sz w:val="16"/>
          <w:szCs w:val="16"/>
          <w:lang w:eastAsia="ru-RU"/>
        </w:rPr>
        <w:t xml:space="preserve">РЕСУРСНОЕ  ОБЕСПЕЧЕНИЕ </w:t>
      </w:r>
    </w:p>
    <w:p w:rsidR="009F4C90" w:rsidRPr="009F4C90" w:rsidRDefault="009F4C90" w:rsidP="009F4C90">
      <w:pPr>
        <w:widowControl w:val="0"/>
        <w:jc w:val="center"/>
        <w:rPr>
          <w:rFonts w:ascii="Times New Roman" w:eastAsia="Times New Roman" w:hAnsi="Times New Roman" w:cs="Times New Roman"/>
          <w:i/>
          <w:iCs/>
          <w:sz w:val="16"/>
          <w:szCs w:val="16"/>
          <w:lang w:eastAsia="ru-RU"/>
        </w:rPr>
      </w:pPr>
      <w:r w:rsidRPr="009F4C90">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r>
        <w:rPr>
          <w:rFonts w:ascii="Times New Roman" w:eastAsia="Times New Roman" w:hAnsi="Times New Roman" w:cs="Times New Roman"/>
          <w:b/>
          <w:bCs/>
          <w:sz w:val="16"/>
          <w:szCs w:val="16"/>
          <w:lang w:eastAsia="ru-RU"/>
        </w:rPr>
        <w:t xml:space="preserve"> </w:t>
      </w:r>
      <w:r w:rsidRPr="009F4C90">
        <w:rPr>
          <w:rFonts w:ascii="Times New Roman" w:eastAsia="Times New Roman" w:hAnsi="Times New Roman" w:cs="Times New Roman"/>
          <w:b/>
          <w:bCs/>
          <w:sz w:val="16"/>
          <w:szCs w:val="16"/>
          <w:lang w:eastAsia="ru-RU"/>
        </w:rPr>
        <w:t xml:space="preserve">  </w:t>
      </w:r>
      <w:r w:rsidRPr="009F4C90">
        <w:rPr>
          <w:rFonts w:ascii="Times New Roman" w:eastAsia="Times New Roman" w:hAnsi="Times New Roman" w:cs="Times New Roman"/>
          <w:b/>
          <w:sz w:val="16"/>
          <w:szCs w:val="16"/>
          <w:lang w:eastAsia="ru-RU"/>
        </w:rPr>
        <w:t>«</w:t>
      </w:r>
      <w:r w:rsidRPr="009F4C90">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9F4C90">
        <w:rPr>
          <w:rFonts w:ascii="Times New Roman" w:eastAsia="Times New Roman" w:hAnsi="Times New Roman" w:cs="Times New Roman"/>
          <w:b/>
          <w:bCs/>
          <w:sz w:val="16"/>
          <w:szCs w:val="16"/>
          <w:lang w:eastAsia="ru-RU"/>
        </w:rPr>
        <w:t>Мокшанском</w:t>
      </w:r>
      <w:proofErr w:type="spellEnd"/>
      <w:r w:rsidRPr="009F4C90">
        <w:rPr>
          <w:rFonts w:ascii="Times New Roman" w:eastAsia="Times New Roman" w:hAnsi="Times New Roman" w:cs="Times New Roman"/>
          <w:b/>
          <w:bCs/>
          <w:sz w:val="16"/>
          <w:szCs w:val="16"/>
          <w:lang w:eastAsia="ru-RU"/>
        </w:rPr>
        <w:t xml:space="preserve"> районе Пензенской области </w:t>
      </w:r>
      <w:r>
        <w:rPr>
          <w:rFonts w:ascii="Times New Roman" w:eastAsia="Times New Roman" w:hAnsi="Times New Roman" w:cs="Times New Roman"/>
          <w:b/>
          <w:bCs/>
          <w:sz w:val="16"/>
          <w:szCs w:val="16"/>
          <w:lang w:eastAsia="ru-RU"/>
        </w:rPr>
        <w:t xml:space="preserve"> </w:t>
      </w:r>
      <w:r w:rsidRPr="009F4C90">
        <w:rPr>
          <w:rFonts w:ascii="Times New Roman" w:eastAsia="Times New Roman" w:hAnsi="Times New Roman" w:cs="Times New Roman"/>
          <w:b/>
          <w:bCs/>
          <w:sz w:val="16"/>
          <w:szCs w:val="16"/>
          <w:lang w:eastAsia="ru-RU"/>
        </w:rPr>
        <w:t xml:space="preserve">на 2014-2027 годы»  за счет всех источников финансирования  </w:t>
      </w:r>
    </w:p>
    <w:p w:rsidR="009F4C90" w:rsidRPr="009F4C90" w:rsidRDefault="009F4C90" w:rsidP="009F4C90">
      <w:pPr>
        <w:widowControl w:val="0"/>
        <w:jc w:val="left"/>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w:t>
      </w:r>
    </w:p>
    <w:tbl>
      <w:tblPr>
        <w:tblW w:w="153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378"/>
        <w:gridCol w:w="4252"/>
        <w:gridCol w:w="1559"/>
        <w:gridCol w:w="993"/>
        <w:gridCol w:w="709"/>
        <w:gridCol w:w="416"/>
        <w:gridCol w:w="421"/>
        <w:gridCol w:w="745"/>
        <w:gridCol w:w="817"/>
        <w:gridCol w:w="709"/>
        <w:gridCol w:w="708"/>
        <w:gridCol w:w="709"/>
        <w:gridCol w:w="709"/>
        <w:gridCol w:w="709"/>
      </w:tblGrid>
      <w:tr w:rsidR="009F4C90" w:rsidRPr="009F4C90" w:rsidTr="009F4C90">
        <w:tc>
          <w:tcPr>
            <w:tcW w:w="6096" w:type="dxa"/>
            <w:gridSpan w:val="3"/>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9204" w:type="dxa"/>
            <w:gridSpan w:val="12"/>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9F4C90" w:rsidRPr="009F4C90" w:rsidTr="009F4C90">
        <w:tc>
          <w:tcPr>
            <w:tcW w:w="46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 </w:t>
            </w:r>
            <w:proofErr w:type="gramStart"/>
            <w:r w:rsidRPr="009F4C90">
              <w:rPr>
                <w:rFonts w:ascii="Times New Roman" w:eastAsia="Times New Roman" w:hAnsi="Times New Roman" w:cs="Times New Roman"/>
                <w:spacing w:val="-20"/>
                <w:sz w:val="16"/>
                <w:szCs w:val="16"/>
                <w:lang w:eastAsia="ru-RU"/>
              </w:rPr>
              <w:t>п</w:t>
            </w:r>
            <w:proofErr w:type="gramEnd"/>
            <w:r w:rsidRPr="009F4C90">
              <w:rPr>
                <w:rFonts w:ascii="Times New Roman" w:eastAsia="Times New Roman" w:hAnsi="Times New Roman" w:cs="Times New Roman"/>
                <w:spacing w:val="-20"/>
                <w:sz w:val="16"/>
                <w:szCs w:val="16"/>
                <w:lang w:eastAsia="ru-RU"/>
              </w:rPr>
              <w:t>/п</w:t>
            </w:r>
          </w:p>
        </w:tc>
        <w:tc>
          <w:tcPr>
            <w:tcW w:w="1378" w:type="dxa"/>
            <w:vAlign w:val="center"/>
          </w:tcPr>
          <w:p w:rsidR="009F4C90" w:rsidRPr="009F4C90" w:rsidRDefault="009F4C90" w:rsidP="009F4C90">
            <w:pPr>
              <w:widowControl w:val="0"/>
              <w:ind w:left="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Статус</w:t>
            </w:r>
          </w:p>
        </w:tc>
        <w:tc>
          <w:tcPr>
            <w:tcW w:w="4252"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284" w:type="dxa"/>
            <w:gridSpan w:val="5"/>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Код бюджетной классификации</w:t>
            </w:r>
          </w:p>
        </w:tc>
        <w:tc>
          <w:tcPr>
            <w:tcW w:w="4361" w:type="dxa"/>
            <w:gridSpan w:val="6"/>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9F4C90" w:rsidRPr="009F4C90" w:rsidTr="009F4C90">
        <w:tc>
          <w:tcPr>
            <w:tcW w:w="46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1378" w:type="dxa"/>
            <w:vAlign w:val="center"/>
          </w:tcPr>
          <w:p w:rsidR="009F4C90" w:rsidRPr="009F4C90" w:rsidRDefault="009F4C90" w:rsidP="009F4C90">
            <w:pPr>
              <w:widowControl w:val="0"/>
              <w:ind w:left="34"/>
              <w:jc w:val="center"/>
              <w:rPr>
                <w:rFonts w:ascii="Times New Roman" w:eastAsia="Times New Roman" w:hAnsi="Times New Roman" w:cs="Times New Roman"/>
                <w:spacing w:val="-20"/>
                <w:sz w:val="16"/>
                <w:szCs w:val="16"/>
                <w:lang w:eastAsia="ru-RU"/>
              </w:rPr>
            </w:pPr>
          </w:p>
        </w:tc>
        <w:tc>
          <w:tcPr>
            <w:tcW w:w="4252"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КЦСР</w:t>
            </w:r>
          </w:p>
        </w:tc>
        <w:tc>
          <w:tcPr>
            <w:tcW w:w="709"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КВСР</w:t>
            </w:r>
          </w:p>
        </w:tc>
        <w:tc>
          <w:tcPr>
            <w:tcW w:w="416"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proofErr w:type="spellStart"/>
            <w:r w:rsidRPr="009F4C90">
              <w:rPr>
                <w:rFonts w:ascii="Times New Roman" w:eastAsia="Times New Roman" w:hAnsi="Times New Roman" w:cs="Times New Roman"/>
                <w:spacing w:val="-20"/>
                <w:sz w:val="16"/>
                <w:szCs w:val="16"/>
                <w:lang w:eastAsia="ru-RU"/>
              </w:rPr>
              <w:t>Рз</w:t>
            </w:r>
            <w:proofErr w:type="spellEnd"/>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roofErr w:type="spellStart"/>
            <w:r w:rsidRPr="009F4C90">
              <w:rPr>
                <w:rFonts w:ascii="Times New Roman" w:eastAsia="Times New Roman" w:hAnsi="Times New Roman" w:cs="Times New Roman"/>
                <w:spacing w:val="-20"/>
                <w:sz w:val="16"/>
                <w:szCs w:val="16"/>
                <w:lang w:eastAsia="ru-RU"/>
              </w:rPr>
              <w:t>Пз</w:t>
            </w:r>
            <w:proofErr w:type="spellEnd"/>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КВР</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 2022</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 2023</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2024</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2025</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2026</w:t>
            </w:r>
          </w:p>
        </w:tc>
        <w:tc>
          <w:tcPr>
            <w:tcW w:w="709" w:type="dxa"/>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2027</w:t>
            </w:r>
          </w:p>
        </w:tc>
      </w:tr>
      <w:tr w:rsidR="009F4C90" w:rsidRPr="009F4C90" w:rsidTr="009F4C90">
        <w:tc>
          <w:tcPr>
            <w:tcW w:w="46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w:t>
            </w:r>
          </w:p>
        </w:tc>
        <w:tc>
          <w:tcPr>
            <w:tcW w:w="1378" w:type="dxa"/>
            <w:vAlign w:val="center"/>
          </w:tcPr>
          <w:p w:rsidR="009F4C90" w:rsidRPr="009F4C90" w:rsidRDefault="009F4C90" w:rsidP="009F4C90">
            <w:pPr>
              <w:widowControl w:val="0"/>
              <w:ind w:left="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w:t>
            </w:r>
          </w:p>
        </w:tc>
        <w:tc>
          <w:tcPr>
            <w:tcW w:w="4252"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3</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4</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5</w:t>
            </w:r>
          </w:p>
        </w:tc>
        <w:tc>
          <w:tcPr>
            <w:tcW w:w="709" w:type="dxa"/>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6</w:t>
            </w:r>
          </w:p>
        </w:tc>
        <w:tc>
          <w:tcPr>
            <w:tcW w:w="416"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7</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9</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11</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12</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13</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14</w:t>
            </w:r>
          </w:p>
        </w:tc>
        <w:tc>
          <w:tcPr>
            <w:tcW w:w="709" w:type="dxa"/>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15</w:t>
            </w:r>
          </w:p>
        </w:tc>
      </w:tr>
      <w:tr w:rsidR="009F4C90" w:rsidRPr="009F4C90" w:rsidTr="009F4C90">
        <w:tc>
          <w:tcPr>
            <w:tcW w:w="466"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Муниципальная программа</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9F4C90">
              <w:rPr>
                <w:rFonts w:ascii="Times New Roman" w:eastAsia="Times New Roman" w:hAnsi="Times New Roman" w:cs="Times New Roman"/>
                <w:bCs/>
                <w:sz w:val="16"/>
                <w:szCs w:val="16"/>
                <w:lang w:eastAsia="ru-RU"/>
              </w:rPr>
              <w:t>Мокшанском</w:t>
            </w:r>
            <w:proofErr w:type="spellEnd"/>
            <w:r w:rsidRPr="009F4C90">
              <w:rPr>
                <w:rFonts w:ascii="Times New Roman" w:eastAsia="Times New Roman" w:hAnsi="Times New Roman" w:cs="Times New Roman"/>
                <w:bCs/>
                <w:sz w:val="16"/>
                <w:szCs w:val="16"/>
                <w:lang w:eastAsia="ru-RU"/>
              </w:rPr>
              <w:t xml:space="preserve"> районе Пензенской области на 2014-2027 годы</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всего</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0900000000</w:t>
            </w:r>
          </w:p>
        </w:tc>
        <w:tc>
          <w:tcPr>
            <w:tcW w:w="709"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16"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65674,6</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48012,5</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67341,5</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15757,9</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9780,4</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17747,7</w:t>
            </w:r>
          </w:p>
        </w:tc>
      </w:tr>
      <w:tr w:rsidR="009F4C90" w:rsidRPr="009F4C90" w:rsidTr="009F4C90">
        <w:tc>
          <w:tcPr>
            <w:tcW w:w="466" w:type="dxa"/>
            <w:tcBorders>
              <w:bottom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1</w:t>
            </w: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Подпрограмма 1</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9F4C90">
              <w:rPr>
                <w:rFonts w:ascii="Times New Roman" w:eastAsia="Times New Roman" w:hAnsi="Times New Roman" w:cs="Times New Roman"/>
                <w:sz w:val="16"/>
                <w:szCs w:val="16"/>
                <w:lang w:eastAsia="ru-RU"/>
              </w:rPr>
              <w:t>Мокшанском</w:t>
            </w:r>
            <w:proofErr w:type="spellEnd"/>
            <w:r w:rsidRPr="009F4C90">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всего</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0910000000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65608,4</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45349,9</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64765,4</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11600,4</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8848,0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16815,3</w:t>
            </w:r>
          </w:p>
        </w:tc>
      </w:tr>
      <w:tr w:rsidR="009F4C90" w:rsidRPr="009F4C90" w:rsidTr="009F4C90">
        <w:tc>
          <w:tcPr>
            <w:tcW w:w="466" w:type="dxa"/>
            <w:tcBorders>
              <w:bottom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1.1</w:t>
            </w:r>
          </w:p>
        </w:tc>
        <w:tc>
          <w:tcPr>
            <w:tcW w:w="137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Основное</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мероприятие 1</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всего</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0910100000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817"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8"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9F4C90">
              <w:rPr>
                <w:rFonts w:ascii="Times New Roman" w:eastAsia="Times New Roman" w:hAnsi="Times New Roman" w:cs="Times New Roman"/>
                <w:color w:val="000000"/>
                <w:spacing w:val="-20"/>
                <w:sz w:val="16"/>
                <w:szCs w:val="16"/>
                <w:lang w:eastAsia="ru-RU"/>
              </w:rPr>
              <w:t>-</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1800,0</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466" w:type="dxa"/>
            <w:tcBorders>
              <w:bottom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1</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09101</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61220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05</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02</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iCs/>
                <w:strike/>
                <w:sz w:val="16"/>
                <w:szCs w:val="16"/>
                <w:lang w:eastAsia="ru-RU"/>
              </w:rPr>
            </w:pPr>
            <w:r w:rsidRPr="009F4C90">
              <w:rPr>
                <w:rFonts w:ascii="Times New Roman" w:eastAsia="Times New Roman" w:hAnsi="Times New Roman" w:cs="Times New Roman"/>
                <w:iCs/>
                <w:sz w:val="16"/>
                <w:szCs w:val="16"/>
                <w:lang w:eastAsia="ru-RU"/>
              </w:rPr>
              <w:t>244</w:t>
            </w:r>
          </w:p>
        </w:tc>
        <w:tc>
          <w:tcPr>
            <w:tcW w:w="817"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8"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9F4C90">
              <w:rPr>
                <w:rFonts w:ascii="Times New Roman" w:eastAsia="Times New Roman" w:hAnsi="Times New Roman" w:cs="Times New Roman"/>
                <w:color w:val="000000"/>
                <w:spacing w:val="-20"/>
                <w:sz w:val="16"/>
                <w:szCs w:val="16"/>
                <w:lang w:eastAsia="ru-RU"/>
              </w:rPr>
              <w:t>-</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466" w:type="dxa"/>
            <w:tcBorders>
              <w:bottom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2</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Разработка проектно-сметной документации на капитальный ремонт объектов водоснабжения населения</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0910161280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05</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02</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244</w:t>
            </w:r>
          </w:p>
        </w:tc>
        <w:tc>
          <w:tcPr>
            <w:tcW w:w="817"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8"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9F4C90">
              <w:rPr>
                <w:rFonts w:ascii="Times New Roman" w:eastAsia="Times New Roman" w:hAnsi="Times New Roman" w:cs="Times New Roman"/>
                <w:color w:val="000000"/>
                <w:spacing w:val="-20"/>
                <w:sz w:val="16"/>
                <w:szCs w:val="16"/>
                <w:lang w:eastAsia="ru-RU"/>
              </w:rPr>
              <w:t>-</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1200,0</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466" w:type="dxa"/>
            <w:tcBorders>
              <w:bottom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3</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Проведение экспертизы  проектно-сметной документации на капитальный ремонт объектов водоснабжения населения</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0910161290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05</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02</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244</w:t>
            </w:r>
          </w:p>
        </w:tc>
        <w:tc>
          <w:tcPr>
            <w:tcW w:w="817"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8"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color w:val="000000"/>
                <w:spacing w:val="-20"/>
                <w:sz w:val="16"/>
                <w:szCs w:val="16"/>
                <w:lang w:eastAsia="ru-RU"/>
              </w:rPr>
            </w:pPr>
            <w:r w:rsidRPr="009F4C90">
              <w:rPr>
                <w:rFonts w:ascii="Times New Roman" w:eastAsia="Times New Roman" w:hAnsi="Times New Roman" w:cs="Times New Roman"/>
                <w:color w:val="000000"/>
                <w:spacing w:val="-20"/>
                <w:sz w:val="16"/>
                <w:szCs w:val="16"/>
                <w:lang w:eastAsia="ru-RU"/>
              </w:rPr>
              <w:t>-</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600,0</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spacing w:after="100" w:afterAutospacing="1"/>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466" w:type="dxa"/>
            <w:tcBorders>
              <w:bottom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1.2</w:t>
            </w:r>
          </w:p>
        </w:tc>
        <w:tc>
          <w:tcPr>
            <w:tcW w:w="137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Основное</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мероприятие 2</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всего</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0910200000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1309,2</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1427,1</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1411,7</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1785,5</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1950,0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466" w:type="dxa"/>
            <w:tcBorders>
              <w:bottom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1</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b/>
                <w:bCs/>
                <w:iCs/>
                <w:spacing w:val="-20"/>
                <w:sz w:val="16"/>
                <w:szCs w:val="16"/>
                <w:lang w:eastAsia="ru-RU"/>
              </w:rPr>
            </w:pPr>
            <w:r w:rsidRPr="009F4C90">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Финансовое  управление администрации</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09102</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61260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08</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1309,2</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1427,1</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1411,7</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1785,5</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1950,0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466" w:type="dxa"/>
            <w:tcBorders>
              <w:bottom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1.3</w:t>
            </w:r>
          </w:p>
        </w:tc>
        <w:tc>
          <w:tcPr>
            <w:tcW w:w="137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Основное</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мероприятие 3</w:t>
            </w:r>
          </w:p>
        </w:tc>
        <w:tc>
          <w:tcPr>
            <w:tcW w:w="4252" w:type="dxa"/>
            <w:vAlign w:val="center"/>
          </w:tcPr>
          <w:p w:rsidR="009F4C90" w:rsidRPr="009F4C90" w:rsidRDefault="009F4C90" w:rsidP="009F4C90">
            <w:pPr>
              <w:widowControl w:val="0"/>
              <w:spacing w:line="200" w:lineRule="exact"/>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всего</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0910300000</w:t>
            </w:r>
          </w:p>
        </w:tc>
        <w:tc>
          <w:tcPr>
            <w:tcW w:w="709" w:type="dxa"/>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pacing w:val="-20"/>
                <w:sz w:val="16"/>
                <w:szCs w:val="16"/>
                <w:lang w:eastAsia="ru-RU"/>
              </w:rPr>
              <w:t>62785,3</w:t>
            </w:r>
            <w:r w:rsidRPr="009F4C90">
              <w:rPr>
                <w:rFonts w:ascii="Times New Roman" w:eastAsia="Times New Roman" w:hAnsi="Times New Roman" w:cs="Times New Roman"/>
                <w:strike/>
                <w:spacing w:val="-20"/>
                <w:sz w:val="16"/>
                <w:szCs w:val="16"/>
                <w:lang w:eastAsia="ru-RU"/>
              </w:rPr>
              <w:t xml:space="preserve">  </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pacing w:val="-20"/>
                <w:sz w:val="16"/>
                <w:szCs w:val="16"/>
                <w:lang w:eastAsia="ru-RU"/>
              </w:rPr>
              <w:t>43872,5</w:t>
            </w:r>
            <w:r w:rsidRPr="009F4C90">
              <w:rPr>
                <w:rFonts w:ascii="Times New Roman" w:eastAsia="Times New Roman" w:hAnsi="Times New Roman" w:cs="Times New Roman"/>
                <w:strike/>
                <w:spacing w:val="-20"/>
                <w:sz w:val="16"/>
                <w:szCs w:val="16"/>
                <w:lang w:eastAsia="ru-RU"/>
              </w:rPr>
              <w:t xml:space="preserve">  </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62136,7</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7860,9</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6898,0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7142,8</w:t>
            </w:r>
          </w:p>
        </w:tc>
      </w:tr>
      <w:tr w:rsidR="009F4C90" w:rsidRPr="009F4C90" w:rsidTr="009F4C90">
        <w:tc>
          <w:tcPr>
            <w:tcW w:w="466" w:type="dxa"/>
            <w:tcBorders>
              <w:bottom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Мероприятие 1</w:t>
            </w:r>
          </w:p>
        </w:tc>
        <w:tc>
          <w:tcPr>
            <w:tcW w:w="4252" w:type="dxa"/>
            <w:vAlign w:val="center"/>
          </w:tcPr>
          <w:p w:rsidR="009F4C90" w:rsidRPr="009F4C90" w:rsidRDefault="009F4C90" w:rsidP="009F4C90">
            <w:pPr>
              <w:widowControl w:val="0"/>
              <w:spacing w:line="200" w:lineRule="exact"/>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09103</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46190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2304,0</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3431,1</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4 337,0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r>
      <w:tr w:rsidR="009F4C90" w:rsidRPr="009F4C90" w:rsidTr="009F4C90">
        <w:trPr>
          <w:trHeight w:val="296"/>
        </w:trPr>
        <w:tc>
          <w:tcPr>
            <w:tcW w:w="466" w:type="dxa"/>
            <w:vMerge w:val="restart"/>
            <w:tcBorders>
              <w:top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Merge w:val="restart"/>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2</w:t>
            </w:r>
          </w:p>
        </w:tc>
        <w:tc>
          <w:tcPr>
            <w:tcW w:w="4252" w:type="dxa"/>
            <w:vMerge w:val="restart"/>
            <w:vAlign w:val="center"/>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559" w:type="dxa"/>
            <w:vMerge w:val="restart"/>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9F4C90">
            <w:pPr>
              <w:widowControl w:val="0"/>
              <w:ind w:right="-108" w:hanging="107"/>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09103</w:t>
            </w:r>
            <w:r w:rsidRPr="009F4C90">
              <w:rPr>
                <w:rFonts w:ascii="Times New Roman" w:eastAsia="Times New Roman" w:hAnsi="Times New Roman" w:cs="Times New Roman"/>
                <w:iCs/>
                <w:sz w:val="16"/>
                <w:szCs w:val="16"/>
                <w:lang w:val="en-US" w:eastAsia="ru-RU"/>
              </w:rPr>
              <w:t>S</w:t>
            </w:r>
            <w:r w:rsidRPr="009F4C90">
              <w:rPr>
                <w:rFonts w:ascii="Times New Roman" w:eastAsia="Times New Roman" w:hAnsi="Times New Roman" w:cs="Times New Roman"/>
                <w:iCs/>
                <w:sz w:val="16"/>
                <w:szCs w:val="16"/>
                <w:lang w:eastAsia="ru-RU"/>
              </w:rPr>
              <w:t>3080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2710,5</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1939,2</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2738,5</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r>
      <w:tr w:rsidR="009F4C90" w:rsidRPr="009F4C90" w:rsidTr="009F4C90">
        <w:trPr>
          <w:trHeight w:val="389"/>
        </w:trPr>
        <w:tc>
          <w:tcPr>
            <w:tcW w:w="466"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4252" w:type="dxa"/>
            <w:vMerge/>
            <w:vAlign w:val="center"/>
          </w:tcPr>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993" w:type="dxa"/>
            <w:vAlign w:val="center"/>
          </w:tcPr>
          <w:p w:rsidR="009F4C90" w:rsidRPr="009F4C90" w:rsidRDefault="009F4C90" w:rsidP="009F4C90">
            <w:pPr>
              <w:widowControl w:val="0"/>
              <w:ind w:right="-108" w:hanging="107"/>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0910346200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554,5</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764,1</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1016,5</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r>
      <w:tr w:rsidR="009F4C90" w:rsidRPr="009F4C90" w:rsidTr="009F4C90">
        <w:trPr>
          <w:trHeight w:val="267"/>
        </w:trPr>
        <w:tc>
          <w:tcPr>
            <w:tcW w:w="466"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4252" w:type="dxa"/>
            <w:vMerge/>
            <w:vAlign w:val="center"/>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559" w:type="dxa"/>
            <w:vMerge/>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993" w:type="dxa"/>
            <w:vAlign w:val="center"/>
          </w:tcPr>
          <w:p w:rsidR="009F4C90" w:rsidRPr="009F4C90" w:rsidRDefault="009F4C90" w:rsidP="009F4C90">
            <w:pPr>
              <w:widowControl w:val="0"/>
              <w:ind w:right="-108" w:hanging="107"/>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09103S3080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51479,6</w:t>
            </w:r>
          </w:p>
        </w:tc>
        <w:tc>
          <w:tcPr>
            <w:tcW w:w="709" w:type="dxa"/>
            <w:vAlign w:val="center"/>
          </w:tcPr>
          <w:p w:rsidR="009F4C90" w:rsidRPr="009F4C90" w:rsidRDefault="009F4C90" w:rsidP="009F4C90">
            <w:pPr>
              <w:widowControl w:val="0"/>
              <w:ind w:left="-98" w:right="-118"/>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36736,1</w:t>
            </w:r>
          </w:p>
        </w:tc>
        <w:tc>
          <w:tcPr>
            <w:tcW w:w="708" w:type="dxa"/>
            <w:vAlign w:val="center"/>
          </w:tcPr>
          <w:p w:rsidR="009F4C90" w:rsidRPr="009F4C90" w:rsidRDefault="009F4C90" w:rsidP="009F4C90">
            <w:pPr>
              <w:widowControl w:val="0"/>
              <w:ind w:left="-98" w:right="-118"/>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52031,0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r>
      <w:tr w:rsidR="009F4C90" w:rsidRPr="009F4C90" w:rsidTr="005B7401">
        <w:trPr>
          <w:trHeight w:val="308"/>
        </w:trPr>
        <w:tc>
          <w:tcPr>
            <w:tcW w:w="466"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3</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Разработка проекта организации дорожного движения</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9F4C90">
            <w:pPr>
              <w:widowControl w:val="0"/>
              <w:ind w:right="-108" w:hanging="107"/>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0910346210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r>
      <w:tr w:rsidR="009F4C90" w:rsidRPr="009F4C90" w:rsidTr="005B7401">
        <w:trPr>
          <w:trHeight w:val="64"/>
        </w:trPr>
        <w:tc>
          <w:tcPr>
            <w:tcW w:w="466" w:type="dxa"/>
            <w:vMerge w:val="restart"/>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Merge w:val="restart"/>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4</w:t>
            </w:r>
          </w:p>
        </w:tc>
        <w:tc>
          <w:tcPr>
            <w:tcW w:w="4252" w:type="dxa"/>
            <w:vMerge w:val="restart"/>
            <w:vAlign w:val="center"/>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Merge w:val="restart"/>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9F4C90">
            <w:pPr>
              <w:widowControl w:val="0"/>
              <w:ind w:right="-108" w:hanging="107"/>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0910346150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z w:val="16"/>
                <w:szCs w:val="16"/>
                <w:lang w:eastAsia="ru-RU"/>
              </w:rPr>
              <w:t>5720,9</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999,3</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1413,7</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r>
      <w:tr w:rsidR="009F4C90" w:rsidRPr="009F4C90" w:rsidTr="005B7401">
        <w:trPr>
          <w:trHeight w:val="458"/>
        </w:trPr>
        <w:tc>
          <w:tcPr>
            <w:tcW w:w="466"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4252" w:type="dxa"/>
            <w:vMerge/>
            <w:vAlign w:val="center"/>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559" w:type="dxa"/>
            <w:vMerge/>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993" w:type="dxa"/>
            <w:vAlign w:val="center"/>
          </w:tcPr>
          <w:p w:rsidR="009F4C90" w:rsidRPr="009F4C90" w:rsidRDefault="009F4C90" w:rsidP="009F4C90">
            <w:pPr>
              <w:widowControl w:val="0"/>
              <w:ind w:right="-108" w:hanging="107"/>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0910379180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240</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70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600,0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r>
      <w:tr w:rsidR="009F4C90" w:rsidRPr="009F4C90" w:rsidTr="005B7401">
        <w:trPr>
          <w:trHeight w:val="125"/>
        </w:trPr>
        <w:tc>
          <w:tcPr>
            <w:tcW w:w="466"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5</w:t>
            </w:r>
          </w:p>
        </w:tc>
        <w:tc>
          <w:tcPr>
            <w:tcW w:w="4252" w:type="dxa"/>
            <w:shd w:val="clear" w:color="auto" w:fill="auto"/>
            <w:vAlign w:val="center"/>
          </w:tcPr>
          <w:p w:rsidR="009F4C90" w:rsidRPr="009F4C90" w:rsidRDefault="009F4C90" w:rsidP="009F4C90">
            <w:pPr>
              <w:widowControl w:val="0"/>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Проектирование сети автомобильных дорог общего пользования и искусственных сооружений на них вне границ населённых пунктов </w:t>
            </w:r>
            <w:proofErr w:type="gramStart"/>
            <w:r w:rsidRPr="009F4C90">
              <w:rPr>
                <w:rFonts w:ascii="Times New Roman" w:eastAsia="Times New Roman" w:hAnsi="Times New Roman" w:cs="Times New Roman"/>
                <w:sz w:val="16"/>
                <w:szCs w:val="16"/>
                <w:lang w:eastAsia="ru-RU"/>
              </w:rPr>
              <w:t>в</w:t>
            </w:r>
            <w:proofErr w:type="gramEnd"/>
            <w:r w:rsidRPr="009F4C90">
              <w:rPr>
                <w:rFonts w:ascii="Times New Roman" w:eastAsia="Times New Roman" w:hAnsi="Times New Roman" w:cs="Times New Roman"/>
                <w:sz w:val="16"/>
                <w:szCs w:val="16"/>
                <w:lang w:eastAsia="ru-RU"/>
              </w:rPr>
              <w:t xml:space="preserve"> границам муниципального района</w:t>
            </w:r>
          </w:p>
        </w:tc>
        <w:tc>
          <w:tcPr>
            <w:tcW w:w="155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shd w:val="clear" w:color="auto" w:fill="auto"/>
            <w:vAlign w:val="center"/>
          </w:tcPr>
          <w:p w:rsidR="009F4C90" w:rsidRPr="009F4C90" w:rsidRDefault="009F4C90" w:rsidP="005B7401">
            <w:pPr>
              <w:widowControl w:val="0"/>
              <w:ind w:right="-108" w:hanging="107"/>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091039Д110</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04</w:t>
            </w:r>
          </w:p>
        </w:tc>
        <w:tc>
          <w:tcPr>
            <w:tcW w:w="421"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w:t>
            </w:r>
          </w:p>
        </w:tc>
        <w:tc>
          <w:tcPr>
            <w:tcW w:w="745"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8"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75,7</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r>
      <w:tr w:rsidR="009F4C90" w:rsidRPr="009F4C90" w:rsidTr="009F4C90">
        <w:trPr>
          <w:trHeight w:val="1058"/>
        </w:trPr>
        <w:tc>
          <w:tcPr>
            <w:tcW w:w="466"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6</w:t>
            </w:r>
          </w:p>
        </w:tc>
        <w:tc>
          <w:tcPr>
            <w:tcW w:w="4252" w:type="dxa"/>
            <w:vAlign w:val="center"/>
          </w:tcPr>
          <w:p w:rsidR="009F4C90" w:rsidRPr="009F4C90" w:rsidRDefault="009F4C90" w:rsidP="009F4C90">
            <w:pPr>
              <w:widowControl w:val="0"/>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5B7401">
            <w:pPr>
              <w:widowControl w:val="0"/>
              <w:ind w:right="-108" w:hanging="107"/>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09103М3080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15,8</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2,72</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r>
      <w:tr w:rsidR="009F4C90" w:rsidRPr="009F4C90" w:rsidTr="005B7401">
        <w:trPr>
          <w:trHeight w:val="211"/>
        </w:trPr>
        <w:tc>
          <w:tcPr>
            <w:tcW w:w="466"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7</w:t>
            </w:r>
          </w:p>
        </w:tc>
        <w:tc>
          <w:tcPr>
            <w:tcW w:w="4252" w:type="dxa"/>
            <w:vAlign w:val="center"/>
          </w:tcPr>
          <w:p w:rsidR="009F4C90" w:rsidRPr="009F4C90" w:rsidRDefault="009F4C90" w:rsidP="009F4C90">
            <w:pPr>
              <w:widowControl w:val="0"/>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Прочие расходы за счёт средств бюджетных ассигнований дорожного фонда</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5B7401">
            <w:pPr>
              <w:widowControl w:val="0"/>
              <w:ind w:right="-108" w:hanging="107"/>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091039Д810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424,3</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r>
      <w:tr w:rsidR="009F4C90" w:rsidRPr="009F4C90" w:rsidTr="005B7401">
        <w:trPr>
          <w:trHeight w:val="529"/>
        </w:trPr>
        <w:tc>
          <w:tcPr>
            <w:tcW w:w="466"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8</w:t>
            </w:r>
          </w:p>
        </w:tc>
        <w:tc>
          <w:tcPr>
            <w:tcW w:w="4252" w:type="dxa"/>
            <w:vAlign w:val="center"/>
          </w:tcPr>
          <w:p w:rsidR="009F4C90" w:rsidRPr="009F4C90" w:rsidRDefault="009F4C90" w:rsidP="009F4C90">
            <w:pPr>
              <w:widowControl w:val="0"/>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Содержание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5B7401">
            <w:pPr>
              <w:widowControl w:val="0"/>
              <w:ind w:right="-108" w:hanging="107"/>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091039Д150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7360,9</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6898,0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7142,8</w:t>
            </w:r>
          </w:p>
        </w:tc>
      </w:tr>
      <w:tr w:rsidR="009F4C90" w:rsidRPr="009F4C90" w:rsidTr="009F4C90">
        <w:tc>
          <w:tcPr>
            <w:tcW w:w="466" w:type="dxa"/>
            <w:tcBorders>
              <w:top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 xml:space="preserve"> 1.4</w:t>
            </w:r>
          </w:p>
        </w:tc>
        <w:tc>
          <w:tcPr>
            <w:tcW w:w="137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Основное </w:t>
            </w:r>
          </w:p>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sz w:val="16"/>
                <w:szCs w:val="16"/>
                <w:lang w:eastAsia="ru-RU"/>
              </w:rPr>
              <w:t>мероприятие 4</w:t>
            </w:r>
          </w:p>
        </w:tc>
        <w:tc>
          <w:tcPr>
            <w:tcW w:w="4252" w:type="dxa"/>
            <w:vAlign w:val="center"/>
          </w:tcPr>
          <w:p w:rsidR="009F4C90" w:rsidRPr="009F4C90" w:rsidRDefault="009F4C90" w:rsidP="009F4C90">
            <w:pPr>
              <w:widowControl w:val="0"/>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всего</w:t>
            </w:r>
          </w:p>
        </w:tc>
        <w:tc>
          <w:tcPr>
            <w:tcW w:w="993" w:type="dxa"/>
            <w:vAlign w:val="center"/>
          </w:tcPr>
          <w:p w:rsidR="009F4C90" w:rsidRPr="009F4C90" w:rsidRDefault="009F4C90" w:rsidP="005B7401">
            <w:pPr>
              <w:widowControl w:val="0"/>
              <w:ind w:right="-108" w:hanging="107"/>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0910400000</w:t>
            </w:r>
          </w:p>
        </w:tc>
        <w:tc>
          <w:tcPr>
            <w:tcW w:w="709"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Х</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Х</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pacing w:val="-20"/>
                <w:sz w:val="16"/>
                <w:szCs w:val="16"/>
                <w:lang w:eastAsia="ru-RU"/>
              </w:rPr>
              <w:t>Х</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26,1</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50,4</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62,3</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154,0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466" w:type="dxa"/>
            <w:tcBorders>
              <w:top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1</w:t>
            </w:r>
          </w:p>
        </w:tc>
        <w:tc>
          <w:tcPr>
            <w:tcW w:w="4252" w:type="dxa"/>
            <w:vAlign w:val="center"/>
          </w:tcPr>
          <w:p w:rsidR="009F4C90" w:rsidRPr="009F4C90" w:rsidRDefault="009F4C90" w:rsidP="009F4C90">
            <w:pPr>
              <w:widowControl w:val="0"/>
              <w:spacing w:line="200" w:lineRule="exact"/>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spacing w:line="200" w:lineRule="exact"/>
              <w:ind w:right="-26"/>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5B7401">
            <w:pPr>
              <w:widowControl w:val="0"/>
              <w:ind w:right="-108" w:hanging="107"/>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0910462210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05</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01</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iCs/>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26,1</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50,4</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62,3</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154,0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466" w:type="dxa"/>
            <w:tcBorders>
              <w:top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1.5</w:t>
            </w:r>
          </w:p>
        </w:tc>
        <w:tc>
          <w:tcPr>
            <w:tcW w:w="137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Основное </w:t>
            </w:r>
          </w:p>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sz w:val="16"/>
                <w:szCs w:val="16"/>
                <w:lang w:eastAsia="ru-RU"/>
              </w:rPr>
              <w:t>мероприятие 5</w:t>
            </w:r>
          </w:p>
        </w:tc>
        <w:tc>
          <w:tcPr>
            <w:tcW w:w="4252" w:type="dxa"/>
            <w:vAlign w:val="center"/>
          </w:tcPr>
          <w:p w:rsidR="009F4C90" w:rsidRPr="009F4C90" w:rsidRDefault="009F4C90" w:rsidP="008127CD">
            <w:pPr>
              <w:widowControl w:val="0"/>
              <w:spacing w:line="200" w:lineRule="exact"/>
              <w:ind w:right="-108"/>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всего</w:t>
            </w:r>
          </w:p>
        </w:tc>
        <w:tc>
          <w:tcPr>
            <w:tcW w:w="993" w:type="dxa"/>
            <w:vAlign w:val="center"/>
          </w:tcPr>
          <w:p w:rsidR="009F4C90" w:rsidRPr="009F4C90" w:rsidRDefault="009F4C90" w:rsidP="005B7401">
            <w:pPr>
              <w:widowControl w:val="0"/>
              <w:ind w:right="-108" w:hanging="107"/>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0910500000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Х</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pacing w:val="-20"/>
                <w:sz w:val="16"/>
                <w:szCs w:val="16"/>
                <w:lang w:eastAsia="ru-RU"/>
              </w:rPr>
              <w:t>Х</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1487,8</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1 154,7</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5B7401">
        <w:trPr>
          <w:trHeight w:val="179"/>
        </w:trPr>
        <w:tc>
          <w:tcPr>
            <w:tcW w:w="466" w:type="dxa"/>
            <w:vMerge w:val="restart"/>
            <w:tcBorders>
              <w:top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Merge w:val="restart"/>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1</w:t>
            </w:r>
          </w:p>
        </w:tc>
        <w:tc>
          <w:tcPr>
            <w:tcW w:w="4252" w:type="dxa"/>
            <w:vMerge w:val="restart"/>
            <w:vAlign w:val="center"/>
          </w:tcPr>
          <w:p w:rsidR="009F4C90" w:rsidRPr="009F4C90" w:rsidRDefault="009F4C90" w:rsidP="009F4C90">
            <w:pPr>
              <w:widowControl w:val="0"/>
              <w:spacing w:line="200" w:lineRule="exact"/>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z w:val="16"/>
                <w:szCs w:val="16"/>
                <w:lang w:eastAsia="ru-RU"/>
              </w:rPr>
              <w:t>Проведение комплексных кадастровых работ</w:t>
            </w:r>
          </w:p>
        </w:tc>
        <w:tc>
          <w:tcPr>
            <w:tcW w:w="1559" w:type="dxa"/>
            <w:vMerge w:val="restart"/>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5B7401">
            <w:pPr>
              <w:widowControl w:val="0"/>
              <w:ind w:right="-108" w:hanging="107"/>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09105</w:t>
            </w:r>
            <w:r w:rsidRPr="009F4C90">
              <w:rPr>
                <w:rFonts w:ascii="Times New Roman" w:eastAsia="Times New Roman" w:hAnsi="Times New Roman" w:cs="Times New Roman"/>
                <w:sz w:val="16"/>
                <w:szCs w:val="16"/>
                <w:lang w:val="en-US" w:eastAsia="ru-RU"/>
              </w:rPr>
              <w:t>L</w:t>
            </w:r>
            <w:r w:rsidRPr="009F4C90">
              <w:rPr>
                <w:rFonts w:ascii="Times New Roman" w:eastAsia="Times New Roman" w:hAnsi="Times New Roman" w:cs="Times New Roman"/>
                <w:sz w:val="16"/>
                <w:szCs w:val="16"/>
                <w:lang w:eastAsia="ru-RU"/>
              </w:rPr>
              <w:t>5110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iCs/>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80,7</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1014,2</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5B7401">
        <w:trPr>
          <w:trHeight w:val="267"/>
        </w:trPr>
        <w:tc>
          <w:tcPr>
            <w:tcW w:w="466"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4252" w:type="dxa"/>
            <w:vMerge/>
            <w:vAlign w:val="center"/>
          </w:tcPr>
          <w:p w:rsidR="009F4C90" w:rsidRPr="009F4C90" w:rsidRDefault="009F4C90" w:rsidP="009F4C90">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993" w:type="dxa"/>
            <w:vAlign w:val="center"/>
          </w:tcPr>
          <w:p w:rsidR="009F4C90" w:rsidRPr="009F4C90" w:rsidRDefault="009F4C90" w:rsidP="005B7401">
            <w:pPr>
              <w:widowControl w:val="0"/>
              <w:ind w:right="-108" w:hanging="107"/>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09105L5110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10</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iCs/>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7,0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5B7401">
        <w:trPr>
          <w:trHeight w:val="129"/>
        </w:trPr>
        <w:tc>
          <w:tcPr>
            <w:tcW w:w="466"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4252" w:type="dxa"/>
            <w:vMerge/>
            <w:vAlign w:val="center"/>
          </w:tcPr>
          <w:p w:rsidR="009F4C90" w:rsidRPr="009F4C90" w:rsidRDefault="009F4C90" w:rsidP="009F4C90">
            <w:pPr>
              <w:widowControl w:val="0"/>
              <w:spacing w:line="200" w:lineRule="exact"/>
              <w:jc w:val="left"/>
              <w:rPr>
                <w:rFonts w:ascii="Times New Roman" w:eastAsia="Times New Roman" w:hAnsi="Times New Roman" w:cs="Times New Roman"/>
                <w:sz w:val="16"/>
                <w:szCs w:val="16"/>
                <w:lang w:eastAsia="ru-RU"/>
              </w:rPr>
            </w:pPr>
          </w:p>
        </w:tc>
        <w:tc>
          <w:tcPr>
            <w:tcW w:w="1559" w:type="dxa"/>
            <w:vMerge/>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993" w:type="dxa"/>
            <w:vAlign w:val="center"/>
          </w:tcPr>
          <w:p w:rsidR="009F4C90" w:rsidRPr="009F4C90" w:rsidRDefault="009F4C90" w:rsidP="005B7401">
            <w:pPr>
              <w:widowControl w:val="0"/>
              <w:ind w:right="-108" w:hanging="107"/>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09105L5110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140,5</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466" w:type="dxa"/>
            <w:tcBorders>
              <w:top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2</w:t>
            </w:r>
          </w:p>
        </w:tc>
        <w:tc>
          <w:tcPr>
            <w:tcW w:w="4252" w:type="dxa"/>
            <w:vAlign w:val="center"/>
          </w:tcPr>
          <w:p w:rsidR="009F4C90" w:rsidRPr="009F4C90" w:rsidRDefault="009F4C90" w:rsidP="009F4C90">
            <w:pPr>
              <w:widowControl w:val="0"/>
              <w:spacing w:line="200" w:lineRule="exact"/>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5B7401">
            <w:pPr>
              <w:widowControl w:val="0"/>
              <w:ind w:right="-108" w:hanging="107"/>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0910561270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iCs/>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466" w:type="dxa"/>
            <w:tcBorders>
              <w:top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3</w:t>
            </w:r>
          </w:p>
        </w:tc>
        <w:tc>
          <w:tcPr>
            <w:tcW w:w="4252" w:type="dxa"/>
            <w:vAlign w:val="center"/>
          </w:tcPr>
          <w:p w:rsidR="009F4C90" w:rsidRPr="009F4C90" w:rsidRDefault="009F4C90" w:rsidP="009F4C90">
            <w:pPr>
              <w:widowControl w:val="0"/>
              <w:spacing w:line="200" w:lineRule="exact"/>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5B7401">
            <w:pPr>
              <w:widowControl w:val="0"/>
              <w:ind w:right="-108" w:hanging="107"/>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0910595240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901</w:t>
            </w:r>
          </w:p>
        </w:tc>
        <w:tc>
          <w:tcPr>
            <w:tcW w:w="416"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iCs/>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trike/>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8127CD">
        <w:trPr>
          <w:trHeight w:val="668"/>
        </w:trPr>
        <w:tc>
          <w:tcPr>
            <w:tcW w:w="466" w:type="dxa"/>
            <w:tcBorders>
              <w:top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4</w:t>
            </w:r>
          </w:p>
        </w:tc>
        <w:tc>
          <w:tcPr>
            <w:tcW w:w="4252" w:type="dxa"/>
            <w:vAlign w:val="center"/>
          </w:tcPr>
          <w:p w:rsidR="005B7401" w:rsidRPr="008127CD" w:rsidRDefault="009F4C90" w:rsidP="009F4C90">
            <w:pPr>
              <w:widowControl w:val="0"/>
              <w:jc w:val="left"/>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iCs/>
                <w:spacing w:val="-20"/>
                <w:sz w:val="16"/>
                <w:szCs w:val="16"/>
                <w:lang w:eastAsia="ru-RU"/>
              </w:rPr>
            </w:pPr>
            <w:r w:rsidRPr="009F4C90">
              <w:rPr>
                <w:rFonts w:ascii="Times New Roman" w:eastAsia="Times New Roman" w:hAnsi="Times New Roman" w:cs="Times New Roman"/>
                <w:iCs/>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iCs/>
                <w:spacing w:val="-20"/>
                <w:sz w:val="16"/>
                <w:szCs w:val="16"/>
                <w:lang w:eastAsia="ru-RU"/>
              </w:rPr>
              <w:t>Мокшанского района</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0910595340</w:t>
            </w:r>
          </w:p>
        </w:tc>
        <w:tc>
          <w:tcPr>
            <w:tcW w:w="709"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04</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12</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540</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1400,0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466" w:type="dxa"/>
            <w:tcBorders>
              <w:top w:val="single" w:sz="4" w:space="0" w:color="auto"/>
            </w:tcBorders>
            <w:shd w:val="clear" w:color="auto" w:fill="auto"/>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1.6</w:t>
            </w:r>
          </w:p>
        </w:tc>
        <w:tc>
          <w:tcPr>
            <w:tcW w:w="1378"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Основное мероприятие 6</w:t>
            </w:r>
          </w:p>
        </w:tc>
        <w:tc>
          <w:tcPr>
            <w:tcW w:w="4252" w:type="dxa"/>
            <w:shd w:val="clear" w:color="auto" w:fill="auto"/>
            <w:vAlign w:val="center"/>
          </w:tcPr>
          <w:p w:rsidR="009F4C90" w:rsidRPr="009F4C90" w:rsidRDefault="009F4C90" w:rsidP="009F4C90">
            <w:pPr>
              <w:widowControl w:val="0"/>
              <w:jc w:val="left"/>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«Региональный проект «Модернизация коммунальной инфраструктуры на 2025-2030 годы»</w:t>
            </w:r>
          </w:p>
        </w:tc>
        <w:tc>
          <w:tcPr>
            <w:tcW w:w="155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iCs/>
                <w:spacing w:val="-20"/>
                <w:sz w:val="16"/>
                <w:szCs w:val="16"/>
                <w:lang w:eastAsia="ru-RU"/>
              </w:rPr>
            </w:pPr>
            <w:r w:rsidRPr="009F4C90">
              <w:rPr>
                <w:rFonts w:ascii="Times New Roman" w:eastAsia="Times New Roman" w:hAnsi="Times New Roman" w:cs="Times New Roman"/>
                <w:iCs/>
                <w:spacing w:val="-20"/>
                <w:sz w:val="16"/>
                <w:szCs w:val="16"/>
                <w:lang w:eastAsia="ru-RU"/>
              </w:rPr>
              <w:t>всего</w:t>
            </w:r>
          </w:p>
        </w:tc>
        <w:tc>
          <w:tcPr>
            <w:tcW w:w="993"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091И300000</w:t>
            </w:r>
          </w:p>
        </w:tc>
        <w:tc>
          <w:tcPr>
            <w:tcW w:w="709" w:type="dxa"/>
            <w:shd w:val="clear" w:color="auto" w:fill="auto"/>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16" w:type="dxa"/>
            <w:shd w:val="clear" w:color="auto" w:fill="auto"/>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21"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745"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817"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8"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9672,5</w:t>
            </w:r>
          </w:p>
        </w:tc>
      </w:tr>
      <w:tr w:rsidR="009F4C90" w:rsidRPr="009F4C90" w:rsidTr="009F4C90">
        <w:tc>
          <w:tcPr>
            <w:tcW w:w="466" w:type="dxa"/>
            <w:tcBorders>
              <w:top w:val="single" w:sz="4" w:space="0" w:color="auto"/>
            </w:tcBorders>
            <w:shd w:val="clear" w:color="auto" w:fill="auto"/>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1</w:t>
            </w:r>
          </w:p>
        </w:tc>
        <w:tc>
          <w:tcPr>
            <w:tcW w:w="4252" w:type="dxa"/>
            <w:shd w:val="clear" w:color="auto" w:fill="auto"/>
            <w:vAlign w:val="center"/>
          </w:tcPr>
          <w:p w:rsidR="009F4C90" w:rsidRPr="009F4C90" w:rsidRDefault="009F4C90" w:rsidP="009F4C90">
            <w:pPr>
              <w:widowControl w:val="0"/>
              <w:jc w:val="left"/>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Реализация мероприятий по модернизации коммунальной инфраструктуры в 2025-2030 годах</w:t>
            </w:r>
          </w:p>
        </w:tc>
        <w:tc>
          <w:tcPr>
            <w:tcW w:w="155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iCs/>
                <w:spacing w:val="-20"/>
                <w:sz w:val="16"/>
                <w:szCs w:val="16"/>
                <w:lang w:eastAsia="ru-RU"/>
              </w:rPr>
            </w:pPr>
            <w:r w:rsidRPr="009F4C90">
              <w:rPr>
                <w:rFonts w:ascii="Times New Roman" w:eastAsia="Times New Roman" w:hAnsi="Times New Roman" w:cs="Times New Roman"/>
                <w:iCs/>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iCs/>
                <w:spacing w:val="-20"/>
                <w:sz w:val="16"/>
                <w:szCs w:val="16"/>
                <w:lang w:eastAsia="ru-RU"/>
              </w:rPr>
            </w:pPr>
            <w:r w:rsidRPr="009F4C90">
              <w:rPr>
                <w:rFonts w:ascii="Times New Roman" w:eastAsia="Times New Roman" w:hAnsi="Times New Roman" w:cs="Times New Roman"/>
                <w:iCs/>
                <w:spacing w:val="-20"/>
                <w:sz w:val="16"/>
                <w:szCs w:val="16"/>
                <w:lang w:eastAsia="ru-RU"/>
              </w:rPr>
              <w:t>Мокшанского района</w:t>
            </w:r>
          </w:p>
        </w:tc>
        <w:tc>
          <w:tcPr>
            <w:tcW w:w="993"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091И351540</w:t>
            </w:r>
          </w:p>
        </w:tc>
        <w:tc>
          <w:tcPr>
            <w:tcW w:w="709" w:type="dxa"/>
            <w:shd w:val="clear" w:color="auto" w:fill="auto"/>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p>
        </w:tc>
        <w:tc>
          <w:tcPr>
            <w:tcW w:w="416" w:type="dxa"/>
            <w:shd w:val="clear" w:color="auto" w:fill="auto"/>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p>
        </w:tc>
        <w:tc>
          <w:tcPr>
            <w:tcW w:w="421"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745"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817"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8"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shd w:val="clear" w:color="auto" w:fill="auto"/>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9672,5</w:t>
            </w:r>
          </w:p>
        </w:tc>
      </w:tr>
      <w:tr w:rsidR="009F4C90" w:rsidRPr="009F4C90" w:rsidTr="009F4C90">
        <w:tc>
          <w:tcPr>
            <w:tcW w:w="466" w:type="dxa"/>
            <w:tcBorders>
              <w:top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2</w:t>
            </w: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Подпрограмма 2</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proofErr w:type="gramStart"/>
            <w:r w:rsidRPr="009F4C90">
              <w:rPr>
                <w:rFonts w:ascii="Times New Roman" w:eastAsia="Times New Roman" w:hAnsi="Times New Roman" w:cs="Times New Roman"/>
                <w:sz w:val="16"/>
                <w:szCs w:val="16"/>
                <w:lang w:eastAsia="ru-RU"/>
              </w:rPr>
              <w:t>Мокшанском</w:t>
            </w:r>
            <w:proofErr w:type="spellEnd"/>
            <w:proofErr w:type="gramEnd"/>
          </w:p>
          <w:p w:rsidR="009F4C90" w:rsidRPr="009F4C90" w:rsidRDefault="009F4C90" w:rsidP="009F4C90">
            <w:pPr>
              <w:widowControl w:val="0"/>
              <w:jc w:val="left"/>
              <w:rPr>
                <w:rFonts w:ascii="Times New Roman" w:eastAsia="Times New Roman" w:hAnsi="Times New Roman" w:cs="Times New Roman"/>
                <w:iCs/>
                <w:sz w:val="16"/>
                <w:szCs w:val="16"/>
                <w:lang w:eastAsia="ru-RU"/>
              </w:rPr>
            </w:pPr>
            <w:proofErr w:type="gramStart"/>
            <w:r w:rsidRPr="009F4C90">
              <w:rPr>
                <w:rFonts w:ascii="Times New Roman" w:eastAsia="Times New Roman" w:hAnsi="Times New Roman" w:cs="Times New Roman"/>
                <w:sz w:val="16"/>
                <w:szCs w:val="16"/>
                <w:lang w:eastAsia="ru-RU"/>
              </w:rPr>
              <w:t>районе</w:t>
            </w:r>
            <w:proofErr w:type="gramEnd"/>
            <w:r w:rsidRPr="009F4C90">
              <w:rPr>
                <w:rFonts w:ascii="Times New Roman" w:eastAsia="Times New Roman" w:hAnsi="Times New Roman" w:cs="Times New Roman"/>
                <w:sz w:val="16"/>
                <w:szCs w:val="16"/>
                <w:lang w:eastAsia="ru-RU"/>
              </w:rPr>
              <w:t xml:space="preserve"> Пензенской области</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всего</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0920000000</w:t>
            </w:r>
          </w:p>
        </w:tc>
        <w:tc>
          <w:tcPr>
            <w:tcW w:w="709"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66,21</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2662,6</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2576,1</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4157,5</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932,4</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932,4</w:t>
            </w:r>
          </w:p>
        </w:tc>
      </w:tr>
      <w:tr w:rsidR="009F4C90" w:rsidRPr="009F4C90" w:rsidTr="009F4C90">
        <w:tc>
          <w:tcPr>
            <w:tcW w:w="466" w:type="dxa"/>
            <w:tcBorders>
              <w:top w:val="single" w:sz="4" w:space="0" w:color="auto"/>
            </w:tcBorders>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2.1</w:t>
            </w:r>
          </w:p>
        </w:tc>
        <w:tc>
          <w:tcPr>
            <w:tcW w:w="1378" w:type="dxa"/>
            <w:vAlign w:val="center"/>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Основное</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мероприятие 1</w:t>
            </w:r>
          </w:p>
        </w:tc>
        <w:tc>
          <w:tcPr>
            <w:tcW w:w="4252" w:type="dxa"/>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Организация и осуществление в </w:t>
            </w:r>
            <w:proofErr w:type="spellStart"/>
            <w:r w:rsidRPr="009F4C90">
              <w:rPr>
                <w:rFonts w:ascii="Times New Roman" w:eastAsia="Times New Roman" w:hAnsi="Times New Roman" w:cs="Times New Roman"/>
                <w:sz w:val="16"/>
                <w:szCs w:val="16"/>
                <w:lang w:eastAsia="ru-RU"/>
              </w:rPr>
              <w:t>Мокшанском</w:t>
            </w:r>
            <w:proofErr w:type="spellEnd"/>
            <w:r w:rsidRPr="009F4C90">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всего</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0920100000</w:t>
            </w:r>
          </w:p>
        </w:tc>
        <w:tc>
          <w:tcPr>
            <w:tcW w:w="709"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 </w:t>
            </w:r>
          </w:p>
        </w:tc>
        <w:tc>
          <w:tcPr>
            <w:tcW w:w="416"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Х</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66,21</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2662,6</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2576,1</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4157,5</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932,4</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932,4</w:t>
            </w:r>
          </w:p>
        </w:tc>
      </w:tr>
      <w:tr w:rsidR="009F4C90" w:rsidRPr="009F4C90" w:rsidTr="005B7401">
        <w:trPr>
          <w:trHeight w:val="407"/>
        </w:trPr>
        <w:tc>
          <w:tcPr>
            <w:tcW w:w="466"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1</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09201L5765</w:t>
            </w:r>
          </w:p>
        </w:tc>
        <w:tc>
          <w:tcPr>
            <w:tcW w:w="709"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05</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03</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rPr>
          <w:trHeight w:val="690"/>
        </w:trPr>
        <w:tc>
          <w:tcPr>
            <w:tcW w:w="466"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2</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9F4C90">
              <w:rPr>
                <w:rFonts w:ascii="Times New Roman" w:eastAsia="Times New Roman" w:hAnsi="Times New Roman" w:cs="Times New Roman"/>
                <w:spacing w:val="-20"/>
                <w:sz w:val="16"/>
                <w:szCs w:val="16"/>
                <w:lang w:eastAsia="ru-RU"/>
              </w:rPr>
              <w:t>Мокшанский</w:t>
            </w:r>
            <w:proofErr w:type="spellEnd"/>
            <w:r w:rsidRPr="009F4C90">
              <w:rPr>
                <w:rFonts w:ascii="Times New Roman" w:eastAsia="Times New Roman" w:hAnsi="Times New Roman" w:cs="Times New Roman"/>
                <w:spacing w:val="-20"/>
                <w:sz w:val="16"/>
                <w:szCs w:val="16"/>
                <w:lang w:eastAsia="ru-RU"/>
              </w:rPr>
              <w:t xml:space="preserve"> район, </w:t>
            </w:r>
            <w:proofErr w:type="spellStart"/>
            <w:r w:rsidRPr="009F4C90">
              <w:rPr>
                <w:rFonts w:ascii="Times New Roman" w:eastAsia="Times New Roman" w:hAnsi="Times New Roman" w:cs="Times New Roman"/>
                <w:spacing w:val="-20"/>
                <w:sz w:val="16"/>
                <w:szCs w:val="16"/>
                <w:lang w:eastAsia="ru-RU"/>
              </w:rPr>
              <w:t>р</w:t>
            </w:r>
            <w:proofErr w:type="gramStart"/>
            <w:r w:rsidRPr="009F4C90">
              <w:rPr>
                <w:rFonts w:ascii="Times New Roman" w:eastAsia="Times New Roman" w:hAnsi="Times New Roman" w:cs="Times New Roman"/>
                <w:spacing w:val="-20"/>
                <w:sz w:val="16"/>
                <w:szCs w:val="16"/>
                <w:lang w:eastAsia="ru-RU"/>
              </w:rPr>
              <w:t>..</w:t>
            </w:r>
            <w:proofErr w:type="gramEnd"/>
            <w:r w:rsidRPr="009F4C90">
              <w:rPr>
                <w:rFonts w:ascii="Times New Roman" w:eastAsia="Times New Roman" w:hAnsi="Times New Roman" w:cs="Times New Roman"/>
                <w:spacing w:val="-20"/>
                <w:sz w:val="16"/>
                <w:szCs w:val="16"/>
                <w:lang w:eastAsia="ru-RU"/>
              </w:rPr>
              <w:t>п</w:t>
            </w:r>
            <w:proofErr w:type="spellEnd"/>
            <w:r w:rsidRPr="009F4C90">
              <w:rPr>
                <w:rFonts w:ascii="Times New Roman" w:eastAsia="Times New Roman" w:hAnsi="Times New Roman" w:cs="Times New Roman"/>
                <w:spacing w:val="-20"/>
                <w:sz w:val="16"/>
                <w:szCs w:val="16"/>
                <w:lang w:eastAsia="ru-RU"/>
              </w:rPr>
              <w:t xml:space="preserve">. Мокшан, ул. </w:t>
            </w:r>
            <w:proofErr w:type="gramStart"/>
            <w:r w:rsidRPr="009F4C90">
              <w:rPr>
                <w:rFonts w:ascii="Times New Roman" w:eastAsia="Times New Roman" w:hAnsi="Times New Roman" w:cs="Times New Roman"/>
                <w:spacing w:val="-20"/>
                <w:sz w:val="16"/>
                <w:szCs w:val="16"/>
                <w:lang w:eastAsia="ru-RU"/>
              </w:rPr>
              <w:t>Новогодняя</w:t>
            </w:r>
            <w:proofErr w:type="gramEnd"/>
            <w:r w:rsidRPr="009F4C90">
              <w:rPr>
                <w:rFonts w:ascii="Times New Roman" w:eastAsia="Times New Roman" w:hAnsi="Times New Roman" w:cs="Times New Roman"/>
                <w:spacing w:val="-20"/>
                <w:sz w:val="16"/>
                <w:szCs w:val="16"/>
                <w:lang w:eastAsia="ru-RU"/>
              </w:rPr>
              <w:t>, 56</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val="en-US" w:eastAsia="ru-RU"/>
              </w:rPr>
              <w:t>09201</w:t>
            </w:r>
            <w:r w:rsidRPr="009F4C90">
              <w:rPr>
                <w:rFonts w:ascii="Times New Roman" w:eastAsia="Times New Roman" w:hAnsi="Times New Roman" w:cs="Times New Roman"/>
                <w:spacing w:val="-20"/>
                <w:sz w:val="16"/>
                <w:szCs w:val="16"/>
                <w:lang w:eastAsia="ru-RU"/>
              </w:rPr>
              <w:t xml:space="preserve"> 05540</w:t>
            </w:r>
          </w:p>
        </w:tc>
        <w:tc>
          <w:tcPr>
            <w:tcW w:w="709"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06</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05</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 26,21</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val="en-US" w:eastAsia="ru-RU"/>
              </w:rPr>
            </w:pPr>
            <w:r w:rsidRPr="009F4C90">
              <w:rPr>
                <w:rFonts w:ascii="Times New Roman" w:eastAsia="Times New Roman" w:hAnsi="Times New Roman" w:cs="Times New Roman"/>
                <w:spacing w:val="-20"/>
                <w:sz w:val="16"/>
                <w:szCs w:val="16"/>
                <w:lang w:eastAsia="ru-RU"/>
              </w:rPr>
              <w:t>1313,7</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1486,1</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2000,0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852,4</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852,4</w:t>
            </w:r>
          </w:p>
        </w:tc>
      </w:tr>
      <w:tr w:rsidR="009F4C90" w:rsidRPr="009F4C90" w:rsidTr="009F4C90">
        <w:tc>
          <w:tcPr>
            <w:tcW w:w="466"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3</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9F4C90">
              <w:rPr>
                <w:rFonts w:ascii="Times New Roman" w:eastAsia="Times New Roman" w:hAnsi="Times New Roman" w:cs="Times New Roman"/>
                <w:spacing w:val="-20"/>
                <w:sz w:val="16"/>
                <w:szCs w:val="16"/>
                <w:lang w:eastAsia="ru-RU"/>
              </w:rPr>
              <w:t>контролю за</w:t>
            </w:r>
            <w:proofErr w:type="gramEnd"/>
            <w:r w:rsidRPr="009F4C90">
              <w:rPr>
                <w:rFonts w:ascii="Times New Roman" w:eastAsia="Times New Roman" w:hAnsi="Times New Roman" w:cs="Times New Roman"/>
                <w:spacing w:val="-20"/>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09201 74630</w:t>
            </w:r>
          </w:p>
        </w:tc>
        <w:tc>
          <w:tcPr>
            <w:tcW w:w="709"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05</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05</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40,0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80,0</w:t>
            </w:r>
          </w:p>
        </w:tc>
      </w:tr>
      <w:tr w:rsidR="009F4C90" w:rsidRPr="009F4C90" w:rsidTr="009F4C90">
        <w:tc>
          <w:tcPr>
            <w:tcW w:w="466" w:type="dxa"/>
            <w:vMerge w:val="restart"/>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bookmarkStart w:id="11" w:name="_Hlk173261106"/>
          </w:p>
        </w:tc>
        <w:tc>
          <w:tcPr>
            <w:tcW w:w="1378" w:type="dxa"/>
            <w:vMerge w:val="restart"/>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4</w:t>
            </w:r>
          </w:p>
        </w:tc>
        <w:tc>
          <w:tcPr>
            <w:tcW w:w="4252" w:type="dxa"/>
            <w:vMerge w:val="restart"/>
            <w:vAlign w:val="center"/>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559" w:type="dxa"/>
            <w:vMerge w:val="restart"/>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val="en-US" w:eastAsia="ru-RU"/>
              </w:rPr>
            </w:pPr>
            <w:r w:rsidRPr="009F4C90">
              <w:rPr>
                <w:rFonts w:ascii="Times New Roman" w:eastAsia="Times New Roman" w:hAnsi="Times New Roman" w:cs="Times New Roman"/>
                <w:spacing w:val="-20"/>
                <w:sz w:val="16"/>
                <w:szCs w:val="16"/>
                <w:lang w:val="en-US" w:eastAsia="ru-RU"/>
              </w:rPr>
              <w:t>09201</w:t>
            </w:r>
            <w:r w:rsidRPr="009F4C90">
              <w:rPr>
                <w:rFonts w:ascii="Times New Roman" w:eastAsia="Times New Roman" w:hAnsi="Times New Roman" w:cs="Times New Roman"/>
                <w:spacing w:val="-20"/>
                <w:sz w:val="16"/>
                <w:szCs w:val="16"/>
                <w:lang w:eastAsia="ru-RU"/>
              </w:rPr>
              <w:t xml:space="preserve"> </w:t>
            </w:r>
            <w:r w:rsidRPr="009F4C90">
              <w:rPr>
                <w:rFonts w:ascii="Times New Roman" w:eastAsia="Times New Roman" w:hAnsi="Times New Roman" w:cs="Times New Roman"/>
                <w:spacing w:val="-20"/>
                <w:sz w:val="16"/>
                <w:szCs w:val="16"/>
                <w:lang w:val="en-US" w:eastAsia="ru-RU"/>
              </w:rPr>
              <w:t>S3200</w:t>
            </w:r>
          </w:p>
        </w:tc>
        <w:tc>
          <w:tcPr>
            <w:tcW w:w="709"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06</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05</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54,0</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trike/>
                <w:spacing w:val="-20"/>
                <w:sz w:val="16"/>
                <w:szCs w:val="16"/>
                <w:lang w:eastAsia="ru-RU"/>
              </w:rPr>
            </w:pPr>
            <w:r w:rsidRPr="009F4C90">
              <w:rPr>
                <w:rFonts w:ascii="Times New Roman" w:eastAsia="Times New Roman" w:hAnsi="Times New Roman" w:cs="Times New Roman"/>
                <w:strike/>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bookmarkEnd w:id="11"/>
      <w:tr w:rsidR="009F4C90" w:rsidRPr="009F4C90" w:rsidTr="009F4C90">
        <w:tc>
          <w:tcPr>
            <w:tcW w:w="466"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4252" w:type="dxa"/>
            <w:vMerge/>
            <w:vAlign w:val="center"/>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559" w:type="dxa"/>
            <w:vMerge/>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val="en-US" w:eastAsia="ru-RU"/>
              </w:rPr>
            </w:pPr>
            <w:r w:rsidRPr="009F4C90">
              <w:rPr>
                <w:rFonts w:ascii="Times New Roman" w:eastAsia="Times New Roman" w:hAnsi="Times New Roman" w:cs="Times New Roman"/>
                <w:spacing w:val="-20"/>
                <w:sz w:val="16"/>
                <w:szCs w:val="16"/>
                <w:lang w:val="en-US" w:eastAsia="ru-RU"/>
              </w:rPr>
              <w:t>09201</w:t>
            </w:r>
            <w:r w:rsidRPr="009F4C90">
              <w:rPr>
                <w:rFonts w:ascii="Times New Roman" w:eastAsia="Times New Roman" w:hAnsi="Times New Roman" w:cs="Times New Roman"/>
                <w:spacing w:val="-20"/>
                <w:sz w:val="16"/>
                <w:szCs w:val="16"/>
                <w:lang w:eastAsia="ru-RU"/>
              </w:rPr>
              <w:t xml:space="preserve"> </w:t>
            </w:r>
            <w:r w:rsidRPr="009F4C90">
              <w:rPr>
                <w:rFonts w:ascii="Times New Roman" w:eastAsia="Times New Roman" w:hAnsi="Times New Roman" w:cs="Times New Roman"/>
                <w:spacing w:val="-20"/>
                <w:sz w:val="16"/>
                <w:szCs w:val="16"/>
                <w:lang w:val="en-US" w:eastAsia="ru-RU"/>
              </w:rPr>
              <w:t>S3200</w:t>
            </w:r>
          </w:p>
        </w:tc>
        <w:tc>
          <w:tcPr>
            <w:tcW w:w="709"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06</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05</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1295,0</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r w:rsidR="009F4C90" w:rsidRPr="009F4C90" w:rsidTr="009F4C90">
        <w:tc>
          <w:tcPr>
            <w:tcW w:w="466"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Merge/>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4252" w:type="dxa"/>
            <w:vMerge/>
            <w:vAlign w:val="center"/>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559" w:type="dxa"/>
            <w:vMerge/>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val="en-US" w:eastAsia="ru-RU"/>
              </w:rPr>
            </w:pPr>
            <w:r w:rsidRPr="009F4C90">
              <w:rPr>
                <w:rFonts w:ascii="Times New Roman" w:eastAsia="Times New Roman" w:hAnsi="Times New Roman" w:cs="Times New Roman"/>
                <w:spacing w:val="-20"/>
                <w:sz w:val="16"/>
                <w:szCs w:val="16"/>
                <w:lang w:val="en-US" w:eastAsia="ru-RU"/>
              </w:rPr>
              <w:t>09201</w:t>
            </w:r>
            <w:r w:rsidRPr="009F4C90">
              <w:rPr>
                <w:rFonts w:ascii="Times New Roman" w:eastAsia="Times New Roman" w:hAnsi="Times New Roman" w:cs="Times New Roman"/>
                <w:spacing w:val="-20"/>
                <w:sz w:val="16"/>
                <w:szCs w:val="16"/>
                <w:lang w:eastAsia="ru-RU"/>
              </w:rPr>
              <w:t xml:space="preserve"> М</w:t>
            </w:r>
            <w:r w:rsidRPr="009F4C90">
              <w:rPr>
                <w:rFonts w:ascii="Times New Roman" w:eastAsia="Times New Roman" w:hAnsi="Times New Roman" w:cs="Times New Roman"/>
                <w:spacing w:val="-20"/>
                <w:sz w:val="16"/>
                <w:szCs w:val="16"/>
                <w:lang w:val="en-US" w:eastAsia="ru-RU"/>
              </w:rPr>
              <w:t>3200</w:t>
            </w:r>
          </w:p>
        </w:tc>
        <w:tc>
          <w:tcPr>
            <w:tcW w:w="709"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901</w:t>
            </w:r>
          </w:p>
        </w:tc>
        <w:tc>
          <w:tcPr>
            <w:tcW w:w="416" w:type="dxa"/>
            <w:vAlign w:val="center"/>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06</w:t>
            </w:r>
          </w:p>
        </w:tc>
        <w:tc>
          <w:tcPr>
            <w:tcW w:w="421"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05</w:t>
            </w:r>
          </w:p>
        </w:tc>
        <w:tc>
          <w:tcPr>
            <w:tcW w:w="745"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1090,0</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p>
        </w:tc>
      </w:tr>
      <w:tr w:rsidR="009F4C90" w:rsidRPr="009F4C90" w:rsidTr="009F4C90">
        <w:tc>
          <w:tcPr>
            <w:tcW w:w="466"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p>
        </w:tc>
        <w:tc>
          <w:tcPr>
            <w:tcW w:w="1378" w:type="dxa"/>
            <w:vAlign w:val="center"/>
          </w:tcPr>
          <w:p w:rsidR="009F4C90" w:rsidRPr="009F4C90" w:rsidRDefault="009F4C90" w:rsidP="009F4C90">
            <w:pPr>
              <w:widowControl w:val="0"/>
              <w:jc w:val="center"/>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Мероприятие 5</w:t>
            </w:r>
          </w:p>
        </w:tc>
        <w:tc>
          <w:tcPr>
            <w:tcW w:w="4252" w:type="dxa"/>
            <w:vAlign w:val="center"/>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9F4C90">
              <w:rPr>
                <w:rFonts w:ascii="Times New Roman" w:eastAsia="Times New Roman" w:hAnsi="Times New Roman" w:cs="Times New Roman"/>
                <w:sz w:val="16"/>
                <w:szCs w:val="16"/>
                <w:lang w:eastAsia="ru-RU"/>
              </w:rPr>
              <w:t>в</w:t>
            </w:r>
            <w:proofErr w:type="gramEnd"/>
            <w:r w:rsidRPr="009F4C90">
              <w:rPr>
                <w:rFonts w:ascii="Times New Roman" w:eastAsia="Times New Roman" w:hAnsi="Times New Roman" w:cs="Times New Roman"/>
                <w:sz w:val="16"/>
                <w:szCs w:val="16"/>
                <w:lang w:eastAsia="ru-RU"/>
              </w:rPr>
              <w:t xml:space="preserve"> с. Рамзай</w:t>
            </w:r>
          </w:p>
        </w:tc>
        <w:tc>
          <w:tcPr>
            <w:tcW w:w="155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993"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val="en-US" w:eastAsia="ru-RU"/>
              </w:rPr>
              <w:t>09201</w:t>
            </w:r>
            <w:r w:rsidRPr="009F4C90">
              <w:rPr>
                <w:rFonts w:ascii="Times New Roman" w:eastAsia="Times New Roman" w:hAnsi="Times New Roman" w:cs="Times New Roman"/>
                <w:spacing w:val="-20"/>
                <w:sz w:val="16"/>
                <w:szCs w:val="16"/>
                <w:lang w:eastAsia="ru-RU"/>
              </w:rPr>
              <w:t xml:space="preserve"> 05550</w:t>
            </w:r>
          </w:p>
        </w:tc>
        <w:tc>
          <w:tcPr>
            <w:tcW w:w="709" w:type="dxa"/>
          </w:tcPr>
          <w:p w:rsidR="009F4C90" w:rsidRPr="009F4C90" w:rsidRDefault="009F4C90" w:rsidP="009F4C90">
            <w:pPr>
              <w:widowControl w:val="0"/>
              <w:ind w:firstLine="34"/>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z w:val="16"/>
                <w:szCs w:val="16"/>
                <w:lang w:eastAsia="ru-RU"/>
              </w:rPr>
              <w:t>901</w:t>
            </w:r>
          </w:p>
        </w:tc>
        <w:tc>
          <w:tcPr>
            <w:tcW w:w="416" w:type="dxa"/>
          </w:tcPr>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z w:val="16"/>
                <w:szCs w:val="16"/>
                <w:lang w:eastAsia="ru-RU"/>
              </w:rPr>
              <w:t>06</w:t>
            </w:r>
          </w:p>
        </w:tc>
        <w:tc>
          <w:tcPr>
            <w:tcW w:w="421" w:type="dxa"/>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z w:val="16"/>
                <w:szCs w:val="16"/>
                <w:lang w:eastAsia="ru-RU"/>
              </w:rPr>
              <w:t>05</w:t>
            </w:r>
          </w:p>
        </w:tc>
        <w:tc>
          <w:tcPr>
            <w:tcW w:w="745" w:type="dxa"/>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z w:val="16"/>
                <w:szCs w:val="16"/>
                <w:lang w:eastAsia="ru-RU"/>
              </w:rPr>
              <w:t>244</w:t>
            </w:r>
          </w:p>
        </w:tc>
        <w:tc>
          <w:tcPr>
            <w:tcW w:w="817"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8"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 -</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2077,5</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c>
          <w:tcPr>
            <w:tcW w:w="709" w:type="dxa"/>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w:t>
            </w:r>
          </w:p>
        </w:tc>
      </w:tr>
    </w:tbl>
    <w:p w:rsidR="009F4C90" w:rsidRPr="009F4C90" w:rsidRDefault="009F4C90" w:rsidP="009F4C90">
      <w:pPr>
        <w:widowControl w:val="0"/>
        <w:jc w:val="right"/>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w:t>
      </w:r>
      <w:r w:rsidR="005B7401">
        <w:rPr>
          <w:rFonts w:ascii="Times New Roman" w:eastAsia="Times New Roman" w:hAnsi="Times New Roman" w:cs="Times New Roman"/>
          <w:iCs/>
          <w:sz w:val="16"/>
          <w:szCs w:val="16"/>
          <w:lang w:eastAsia="ru-RU"/>
        </w:rPr>
        <w:t>.</w:t>
      </w:r>
    </w:p>
    <w:p w:rsidR="009F4C90" w:rsidRPr="009F4C90" w:rsidRDefault="009F4C90" w:rsidP="009F4C90">
      <w:pPr>
        <w:widowControl w:val="0"/>
        <w:jc w:val="right"/>
        <w:rPr>
          <w:rFonts w:ascii="Times New Roman" w:eastAsia="Times New Roman" w:hAnsi="Times New Roman" w:cs="Times New Roman"/>
          <w:i/>
          <w:iCs/>
          <w:sz w:val="16"/>
          <w:szCs w:val="16"/>
          <w:lang w:eastAsia="ru-RU"/>
        </w:rPr>
      </w:pP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Приложение к постановлению </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администрации Мокшанского района</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от 12.08.2025 № 661</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«Приложение № 12 к муниципальной программе </w:t>
      </w:r>
    </w:p>
    <w:p w:rsidR="009F4C90" w:rsidRPr="009F4C90" w:rsidRDefault="009F4C90" w:rsidP="009F4C90">
      <w:pPr>
        <w:widowControl w:val="0"/>
        <w:jc w:val="right"/>
        <w:rPr>
          <w:rFonts w:ascii="Times New Roman" w:eastAsia="Times New Roman" w:hAnsi="Times New Roman" w:cs="Times New Roman"/>
          <w:bCs/>
          <w:sz w:val="16"/>
          <w:szCs w:val="16"/>
          <w:lang w:eastAsia="ru-RU"/>
        </w:rPr>
      </w:pPr>
      <w:r w:rsidRPr="009F4C90">
        <w:rPr>
          <w:rFonts w:ascii="Times New Roman" w:eastAsia="Times New Roman" w:hAnsi="Times New Roman" w:cs="Times New Roman"/>
          <w:bCs/>
          <w:sz w:val="16"/>
          <w:szCs w:val="16"/>
          <w:lang w:eastAsia="ru-RU"/>
        </w:rPr>
        <w:t xml:space="preserve"> </w:t>
      </w:r>
      <w:r w:rsidRPr="009F4C90">
        <w:rPr>
          <w:rFonts w:ascii="Times New Roman" w:eastAsia="Times New Roman" w:hAnsi="Times New Roman" w:cs="Times New Roman"/>
          <w:b/>
          <w:bCs/>
          <w:sz w:val="16"/>
          <w:szCs w:val="16"/>
          <w:lang w:eastAsia="ru-RU"/>
        </w:rPr>
        <w:t xml:space="preserve"> </w:t>
      </w:r>
      <w:r w:rsidRPr="009F4C90">
        <w:rPr>
          <w:rFonts w:ascii="Times New Roman" w:eastAsia="Times New Roman" w:hAnsi="Times New Roman" w:cs="Times New Roman"/>
          <w:sz w:val="16"/>
          <w:szCs w:val="16"/>
          <w:lang w:eastAsia="ru-RU"/>
        </w:rPr>
        <w:t>«</w:t>
      </w:r>
      <w:r w:rsidRPr="009F4C90">
        <w:rPr>
          <w:rFonts w:ascii="Times New Roman" w:eastAsia="Times New Roman" w:hAnsi="Times New Roman" w:cs="Times New Roman"/>
          <w:bCs/>
          <w:sz w:val="16"/>
          <w:szCs w:val="16"/>
          <w:lang w:eastAsia="ru-RU"/>
        </w:rPr>
        <w:t>Модернизация и реформирование систем жизнеобеспечения и объектов</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bCs/>
          <w:sz w:val="16"/>
          <w:szCs w:val="16"/>
          <w:lang w:eastAsia="ru-RU"/>
        </w:rPr>
        <w:t xml:space="preserve"> коммунальной инфраструктуры  в</w:t>
      </w:r>
      <w:r w:rsidRPr="009F4C90">
        <w:rPr>
          <w:rFonts w:ascii="Times New Roman" w:eastAsia="Times New Roman" w:hAnsi="Times New Roman" w:cs="Times New Roman"/>
          <w:b/>
          <w:bCs/>
          <w:sz w:val="16"/>
          <w:szCs w:val="16"/>
          <w:lang w:eastAsia="ru-RU"/>
        </w:rPr>
        <w:t xml:space="preserve"> </w:t>
      </w:r>
      <w:proofErr w:type="spellStart"/>
      <w:r w:rsidRPr="009F4C90">
        <w:rPr>
          <w:rFonts w:ascii="Times New Roman" w:eastAsia="Times New Roman" w:hAnsi="Times New Roman" w:cs="Times New Roman"/>
          <w:sz w:val="16"/>
          <w:szCs w:val="16"/>
          <w:lang w:eastAsia="ru-RU"/>
        </w:rPr>
        <w:t>Мокшанском</w:t>
      </w:r>
      <w:proofErr w:type="spellEnd"/>
      <w:r w:rsidRPr="009F4C90">
        <w:rPr>
          <w:rFonts w:ascii="Times New Roman" w:eastAsia="Times New Roman" w:hAnsi="Times New Roman" w:cs="Times New Roman"/>
          <w:sz w:val="16"/>
          <w:szCs w:val="16"/>
          <w:lang w:eastAsia="ru-RU"/>
        </w:rPr>
        <w:t xml:space="preserve"> районе Пензенской </w:t>
      </w:r>
    </w:p>
    <w:p w:rsidR="009F4C90" w:rsidRPr="009F4C90" w:rsidRDefault="009F4C90" w:rsidP="009F4C90">
      <w:pPr>
        <w:widowControl w:val="0"/>
        <w:jc w:val="righ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области на 2014-2027 годы»   (новая редакция)</w:t>
      </w:r>
    </w:p>
    <w:p w:rsidR="009F4C90" w:rsidRPr="009F4C90" w:rsidRDefault="009F4C90" w:rsidP="009F4C90">
      <w:pPr>
        <w:jc w:val="center"/>
        <w:rPr>
          <w:rFonts w:ascii="Times New Roman" w:eastAsia="Times New Roman" w:hAnsi="Times New Roman" w:cs="Times New Roman"/>
          <w:color w:val="000000"/>
          <w:sz w:val="16"/>
          <w:szCs w:val="16"/>
          <w:lang w:eastAsia="ru-RU"/>
        </w:rPr>
      </w:pPr>
      <w:r w:rsidRPr="009F4C90">
        <w:rPr>
          <w:rFonts w:ascii="Times New Roman" w:eastAsia="Times New Roman" w:hAnsi="Times New Roman" w:cs="Times New Roman"/>
          <w:b/>
          <w:bCs/>
          <w:color w:val="000000"/>
          <w:sz w:val="16"/>
          <w:szCs w:val="16"/>
          <w:lang w:eastAsia="ru-RU"/>
        </w:rPr>
        <w:t>ПЕРЕЧЕНЬ</w:t>
      </w:r>
    </w:p>
    <w:p w:rsidR="009F4C90" w:rsidRPr="009F4C90" w:rsidRDefault="009F4C90" w:rsidP="009F4C90">
      <w:pPr>
        <w:jc w:val="center"/>
        <w:rPr>
          <w:rFonts w:ascii="Times New Roman" w:eastAsia="Times New Roman" w:hAnsi="Times New Roman" w:cs="Times New Roman"/>
          <w:b/>
          <w:bCs/>
          <w:color w:val="000000"/>
          <w:sz w:val="16"/>
          <w:szCs w:val="16"/>
          <w:lang w:eastAsia="ru-RU"/>
        </w:rPr>
      </w:pPr>
      <w:r w:rsidRPr="009F4C90">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9F4C90">
        <w:rPr>
          <w:rFonts w:ascii="Times New Roman" w:eastAsia="Times New Roman" w:hAnsi="Times New Roman" w:cs="Times New Roman"/>
          <w:b/>
          <w:bCs/>
          <w:color w:val="000000"/>
          <w:sz w:val="16"/>
          <w:szCs w:val="16"/>
          <w:lang w:eastAsia="ru-RU"/>
        </w:rPr>
        <w:t>Мокшанском</w:t>
      </w:r>
      <w:proofErr w:type="spellEnd"/>
      <w:r w:rsidRPr="009F4C90">
        <w:rPr>
          <w:rFonts w:ascii="Times New Roman" w:eastAsia="Times New Roman" w:hAnsi="Times New Roman" w:cs="Times New Roman"/>
          <w:b/>
          <w:bCs/>
          <w:color w:val="000000"/>
          <w:sz w:val="16"/>
          <w:szCs w:val="16"/>
          <w:lang w:eastAsia="ru-RU"/>
        </w:rPr>
        <w:t xml:space="preserve"> районе Пензенской области на 2014-2027 годы»  </w:t>
      </w:r>
    </w:p>
    <w:p w:rsidR="009F4C90" w:rsidRPr="009F4C90" w:rsidRDefault="009F4C90" w:rsidP="009F4C90">
      <w:pPr>
        <w:rPr>
          <w:rFonts w:ascii="Times New Roman" w:eastAsia="Times New Roman" w:hAnsi="Times New Roman" w:cs="Times New Roman"/>
          <w:color w:val="000000"/>
          <w:sz w:val="16"/>
          <w:szCs w:val="16"/>
          <w:lang w:eastAsia="ru-RU"/>
        </w:rPr>
      </w:pPr>
    </w:p>
    <w:tbl>
      <w:tblPr>
        <w:tblW w:w="154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3723"/>
        <w:gridCol w:w="1698"/>
        <w:gridCol w:w="1005"/>
        <w:gridCol w:w="742"/>
        <w:gridCol w:w="851"/>
        <w:gridCol w:w="244"/>
        <w:gridCol w:w="704"/>
        <w:gridCol w:w="993"/>
        <w:gridCol w:w="992"/>
        <w:gridCol w:w="2585"/>
        <w:gridCol w:w="1276"/>
      </w:tblGrid>
      <w:tr w:rsidR="009F4C90" w:rsidRPr="009F4C90" w:rsidTr="008127CD">
        <w:trPr>
          <w:trHeight w:val="227"/>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p w:rsidR="009F4C90" w:rsidRPr="009F4C90" w:rsidRDefault="009F4C90" w:rsidP="009F4C90">
            <w:pPr>
              <w:jc w:val="center"/>
              <w:rPr>
                <w:rFonts w:ascii="Times New Roman" w:eastAsia="Times New Roman" w:hAnsi="Times New Roman" w:cs="Times New Roman"/>
                <w:sz w:val="16"/>
                <w:szCs w:val="16"/>
                <w:lang w:eastAsia="ru-RU"/>
              </w:rPr>
            </w:pPr>
            <w:proofErr w:type="gramStart"/>
            <w:r w:rsidRPr="009F4C90">
              <w:rPr>
                <w:rFonts w:ascii="Times New Roman" w:eastAsia="Times New Roman" w:hAnsi="Times New Roman" w:cs="Times New Roman"/>
                <w:sz w:val="16"/>
                <w:szCs w:val="16"/>
                <w:lang w:eastAsia="ru-RU"/>
              </w:rPr>
              <w:t>п</w:t>
            </w:r>
            <w:proofErr w:type="gramEnd"/>
            <w:r w:rsidRPr="009F4C90">
              <w:rPr>
                <w:rFonts w:ascii="Times New Roman" w:eastAsia="Times New Roman" w:hAnsi="Times New Roman" w:cs="Times New Roman"/>
                <w:sz w:val="16"/>
                <w:szCs w:val="16"/>
                <w:lang w:eastAsia="ru-RU"/>
              </w:rPr>
              <w:t>/п</w:t>
            </w:r>
          </w:p>
        </w:tc>
        <w:tc>
          <w:tcPr>
            <w:tcW w:w="3723"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Наименование основного мероприятия, мероприятия</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Исполнители</w:t>
            </w:r>
          </w:p>
        </w:tc>
        <w:tc>
          <w:tcPr>
            <w:tcW w:w="100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Срок исполнения (год)</w:t>
            </w:r>
          </w:p>
        </w:tc>
        <w:tc>
          <w:tcPr>
            <w:tcW w:w="4526" w:type="dxa"/>
            <w:gridSpan w:val="6"/>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Объем финансирования, тыс. рублей</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Показатели результата мероприятия по годам</w:t>
            </w:r>
          </w:p>
        </w:tc>
        <w:tc>
          <w:tcPr>
            <w:tcW w:w="1276"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Связь с показателем муниципальной программы</w:t>
            </w:r>
          </w:p>
        </w:tc>
      </w:tr>
      <w:tr w:rsidR="009F4C90" w:rsidRPr="009F4C90" w:rsidTr="008127CD">
        <w:trPr>
          <w:trHeight w:val="227"/>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всего</w:t>
            </w:r>
          </w:p>
        </w:tc>
        <w:tc>
          <w:tcPr>
            <w:tcW w:w="851" w:type="dxa"/>
            <w:shd w:val="clear" w:color="auto" w:fill="auto"/>
          </w:tcPr>
          <w:p w:rsidR="009F4C90" w:rsidRPr="005B7401" w:rsidRDefault="009F4C90" w:rsidP="009F4C90">
            <w:pPr>
              <w:ind w:right="-102" w:hanging="108"/>
              <w:jc w:val="center"/>
              <w:rPr>
                <w:rFonts w:ascii="Times New Roman" w:eastAsia="Times New Roman" w:hAnsi="Times New Roman" w:cs="Times New Roman"/>
                <w:sz w:val="14"/>
                <w:szCs w:val="14"/>
                <w:lang w:eastAsia="ru-RU"/>
              </w:rPr>
            </w:pPr>
            <w:r w:rsidRPr="005B7401">
              <w:rPr>
                <w:rFonts w:ascii="Times New Roman" w:eastAsia="Times New Roman" w:hAnsi="Times New Roman" w:cs="Times New Roman"/>
                <w:sz w:val="14"/>
                <w:szCs w:val="14"/>
                <w:lang w:eastAsia="ru-RU"/>
              </w:rPr>
              <w:t>Федеральные средства</w:t>
            </w:r>
          </w:p>
        </w:tc>
        <w:tc>
          <w:tcPr>
            <w:tcW w:w="948" w:type="dxa"/>
            <w:gridSpan w:val="2"/>
            <w:shd w:val="clear" w:color="auto" w:fill="auto"/>
          </w:tcPr>
          <w:p w:rsidR="009F4C90" w:rsidRPr="005B7401" w:rsidRDefault="009F4C90" w:rsidP="009F4C90">
            <w:pPr>
              <w:jc w:val="center"/>
              <w:rPr>
                <w:rFonts w:ascii="Times New Roman" w:eastAsia="Times New Roman" w:hAnsi="Times New Roman" w:cs="Times New Roman"/>
                <w:sz w:val="14"/>
                <w:szCs w:val="14"/>
                <w:lang w:eastAsia="ru-RU"/>
              </w:rPr>
            </w:pPr>
            <w:r w:rsidRPr="005B7401">
              <w:rPr>
                <w:rFonts w:ascii="Times New Roman" w:eastAsia="Times New Roman" w:hAnsi="Times New Roman" w:cs="Times New Roman"/>
                <w:sz w:val="14"/>
                <w:szCs w:val="14"/>
                <w:lang w:eastAsia="ru-RU"/>
              </w:rPr>
              <w:t>Бюджет Пензенской области</w:t>
            </w:r>
          </w:p>
        </w:tc>
        <w:tc>
          <w:tcPr>
            <w:tcW w:w="993" w:type="dxa"/>
            <w:shd w:val="clear" w:color="auto" w:fill="auto"/>
          </w:tcPr>
          <w:p w:rsidR="009F4C90" w:rsidRPr="005B7401" w:rsidRDefault="009F4C90" w:rsidP="009F4C90">
            <w:pPr>
              <w:jc w:val="center"/>
              <w:rPr>
                <w:rFonts w:ascii="Times New Roman" w:eastAsia="Times New Roman" w:hAnsi="Times New Roman" w:cs="Times New Roman"/>
                <w:sz w:val="14"/>
                <w:szCs w:val="14"/>
                <w:lang w:eastAsia="ru-RU"/>
              </w:rPr>
            </w:pPr>
            <w:r w:rsidRPr="005B7401">
              <w:rPr>
                <w:rFonts w:ascii="Times New Roman" w:eastAsia="Times New Roman" w:hAnsi="Times New Roman" w:cs="Times New Roman"/>
                <w:sz w:val="14"/>
                <w:szCs w:val="14"/>
                <w:lang w:eastAsia="ru-RU"/>
              </w:rPr>
              <w:t xml:space="preserve">Бюджет </w:t>
            </w:r>
            <w:proofErr w:type="spellStart"/>
            <w:r w:rsidRPr="005B7401">
              <w:rPr>
                <w:rFonts w:ascii="Times New Roman" w:eastAsia="Times New Roman" w:hAnsi="Times New Roman" w:cs="Times New Roman"/>
                <w:sz w:val="14"/>
                <w:szCs w:val="14"/>
                <w:lang w:eastAsia="ru-RU"/>
              </w:rPr>
              <w:t>Мокшанс</w:t>
            </w:r>
            <w:proofErr w:type="spellEnd"/>
          </w:p>
          <w:p w:rsidR="009F4C90" w:rsidRPr="005B7401" w:rsidRDefault="009F4C90" w:rsidP="009F4C90">
            <w:pPr>
              <w:jc w:val="center"/>
              <w:rPr>
                <w:rFonts w:ascii="Times New Roman" w:eastAsia="Times New Roman" w:hAnsi="Times New Roman" w:cs="Times New Roman"/>
                <w:sz w:val="14"/>
                <w:szCs w:val="14"/>
                <w:lang w:eastAsia="ru-RU"/>
              </w:rPr>
            </w:pPr>
            <w:r w:rsidRPr="005B7401">
              <w:rPr>
                <w:rFonts w:ascii="Times New Roman" w:eastAsia="Times New Roman" w:hAnsi="Times New Roman" w:cs="Times New Roman"/>
                <w:sz w:val="14"/>
                <w:szCs w:val="14"/>
                <w:lang w:eastAsia="ru-RU"/>
              </w:rPr>
              <w:t>кого района</w:t>
            </w:r>
          </w:p>
        </w:tc>
        <w:tc>
          <w:tcPr>
            <w:tcW w:w="992" w:type="dxa"/>
            <w:shd w:val="clear" w:color="auto" w:fill="auto"/>
          </w:tcPr>
          <w:p w:rsidR="009F4C90" w:rsidRPr="005B7401" w:rsidRDefault="009F4C90" w:rsidP="009F4C90">
            <w:pPr>
              <w:jc w:val="center"/>
              <w:rPr>
                <w:rFonts w:ascii="Times New Roman" w:eastAsia="Times New Roman" w:hAnsi="Times New Roman" w:cs="Times New Roman"/>
                <w:sz w:val="14"/>
                <w:szCs w:val="14"/>
                <w:lang w:eastAsia="ru-RU"/>
              </w:rPr>
            </w:pPr>
            <w:r w:rsidRPr="005B7401">
              <w:rPr>
                <w:rFonts w:ascii="Times New Roman" w:eastAsia="Times New Roman" w:hAnsi="Times New Roman" w:cs="Times New Roman"/>
                <w:sz w:val="14"/>
                <w:szCs w:val="14"/>
                <w:lang w:eastAsia="ru-RU"/>
              </w:rPr>
              <w:t>Внебюджетные средства</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43"/>
        </w:trPr>
        <w:tc>
          <w:tcPr>
            <w:tcW w:w="67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w:t>
            </w:r>
          </w:p>
        </w:tc>
        <w:tc>
          <w:tcPr>
            <w:tcW w:w="3723" w:type="dxa"/>
            <w:shd w:val="clear" w:color="auto" w:fill="auto"/>
          </w:tcPr>
          <w:p w:rsidR="009F4C90" w:rsidRPr="009F4C90" w:rsidRDefault="009F4C90" w:rsidP="009F4C90">
            <w:pPr>
              <w:tabs>
                <w:tab w:val="center" w:pos="650"/>
                <w:tab w:val="left" w:pos="1125"/>
              </w:tabs>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w:t>
            </w:r>
          </w:p>
        </w:tc>
        <w:tc>
          <w:tcPr>
            <w:tcW w:w="1698"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3</w:t>
            </w: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w:t>
            </w:r>
          </w:p>
        </w:tc>
        <w:tc>
          <w:tcPr>
            <w:tcW w:w="258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10</w:t>
            </w:r>
          </w:p>
        </w:tc>
        <w:tc>
          <w:tcPr>
            <w:tcW w:w="1276"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11</w:t>
            </w:r>
          </w:p>
        </w:tc>
      </w:tr>
      <w:tr w:rsidR="009F4C90" w:rsidRPr="009F4C90" w:rsidTr="008127CD">
        <w:trPr>
          <w:trHeight w:val="75"/>
        </w:trPr>
        <w:tc>
          <w:tcPr>
            <w:tcW w:w="15485" w:type="dxa"/>
            <w:gridSpan w:val="1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9F4C90">
              <w:rPr>
                <w:rFonts w:ascii="Times New Roman" w:eastAsia="Times New Roman" w:hAnsi="Times New Roman" w:cs="Times New Roman"/>
                <w:sz w:val="16"/>
                <w:szCs w:val="16"/>
                <w:lang w:eastAsia="ru-RU"/>
              </w:rPr>
              <w:t>Мокшанском</w:t>
            </w:r>
            <w:proofErr w:type="spellEnd"/>
            <w:r w:rsidRPr="009F4C90">
              <w:rPr>
                <w:rFonts w:ascii="Times New Roman" w:eastAsia="Times New Roman" w:hAnsi="Times New Roman" w:cs="Times New Roman"/>
                <w:sz w:val="16"/>
                <w:szCs w:val="16"/>
                <w:lang w:eastAsia="ru-RU"/>
              </w:rPr>
              <w:t xml:space="preserve"> районе Пензенской области </w:t>
            </w:r>
          </w:p>
        </w:tc>
      </w:tr>
      <w:tr w:rsidR="009F4C90" w:rsidRPr="009F4C90" w:rsidTr="008127CD">
        <w:trPr>
          <w:trHeight w:val="65"/>
        </w:trPr>
        <w:tc>
          <w:tcPr>
            <w:tcW w:w="15485" w:type="dxa"/>
            <w:gridSpan w:val="1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Цель подпрограммы: повышение эффективности, устойчивости и надежности функционирования систем жизнеобеспечения населения на территории Мокшанского района</w:t>
            </w:r>
          </w:p>
        </w:tc>
      </w:tr>
      <w:tr w:rsidR="009F4C90" w:rsidRPr="009F4C90" w:rsidTr="008127CD">
        <w:trPr>
          <w:trHeight w:val="140"/>
        </w:trPr>
        <w:tc>
          <w:tcPr>
            <w:tcW w:w="15485" w:type="dxa"/>
            <w:gridSpan w:val="1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9F4C90" w:rsidRPr="009F4C90" w:rsidTr="008127CD">
        <w:trPr>
          <w:trHeight w:val="227"/>
        </w:trPr>
        <w:tc>
          <w:tcPr>
            <w:tcW w:w="15485" w:type="dxa"/>
            <w:gridSpan w:val="1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9F4C90" w:rsidRPr="009F4C90" w:rsidTr="008127CD">
        <w:trPr>
          <w:trHeight w:val="135"/>
        </w:trPr>
        <w:tc>
          <w:tcPr>
            <w:tcW w:w="672" w:type="dxa"/>
            <w:vMerge w:val="restart"/>
            <w:shd w:val="clear" w:color="auto" w:fill="auto"/>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lastRenderedPageBreak/>
              <w:t>1.1.1</w:t>
            </w:r>
          </w:p>
        </w:tc>
        <w:tc>
          <w:tcPr>
            <w:tcW w:w="3723"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Обеспечение нормативного содержания объектов систем газоснабжения (100%)</w:t>
            </w:r>
          </w:p>
        </w:tc>
        <w:tc>
          <w:tcPr>
            <w:tcW w:w="1276"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w:t>
            </w:r>
          </w:p>
        </w:tc>
      </w:tr>
      <w:tr w:rsidR="009F4C90" w:rsidRPr="009F4C90" w:rsidTr="008127CD">
        <w:trPr>
          <w:trHeight w:val="36"/>
        </w:trPr>
        <w:tc>
          <w:tcPr>
            <w:tcW w:w="672" w:type="dxa"/>
            <w:vMerge/>
            <w:shd w:val="clear" w:color="auto" w:fill="auto"/>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57"/>
        </w:trPr>
        <w:tc>
          <w:tcPr>
            <w:tcW w:w="672" w:type="dxa"/>
            <w:vMerge/>
            <w:shd w:val="clear" w:color="auto" w:fill="auto"/>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25,0</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25,0</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58"/>
        </w:trPr>
        <w:tc>
          <w:tcPr>
            <w:tcW w:w="672" w:type="dxa"/>
            <w:vMerge w:val="restart"/>
            <w:shd w:val="clear" w:color="auto" w:fill="auto"/>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1.1.2</w:t>
            </w:r>
          </w:p>
        </w:tc>
        <w:tc>
          <w:tcPr>
            <w:tcW w:w="3723"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Мероприятия по разработке проектно-сметной документации на капитальный ремонт объектов водоснабжения населения</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1200,0</w:t>
            </w:r>
          </w:p>
        </w:tc>
        <w:tc>
          <w:tcPr>
            <w:tcW w:w="851"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1200,0</w:t>
            </w:r>
          </w:p>
        </w:tc>
        <w:tc>
          <w:tcPr>
            <w:tcW w:w="99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Капитальный ремонт изношенных объектов централизованного питьевого водоснабжения</w:t>
            </w:r>
          </w:p>
        </w:tc>
        <w:tc>
          <w:tcPr>
            <w:tcW w:w="1276"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89"/>
        </w:trPr>
        <w:tc>
          <w:tcPr>
            <w:tcW w:w="672" w:type="dxa"/>
            <w:vMerge/>
            <w:shd w:val="clear" w:color="auto" w:fill="auto"/>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43"/>
        </w:trPr>
        <w:tc>
          <w:tcPr>
            <w:tcW w:w="672" w:type="dxa"/>
            <w:vMerge/>
            <w:shd w:val="clear" w:color="auto" w:fill="auto"/>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53"/>
        </w:trPr>
        <w:tc>
          <w:tcPr>
            <w:tcW w:w="672" w:type="dxa"/>
            <w:vMerge w:val="restart"/>
            <w:shd w:val="clear" w:color="auto" w:fill="auto"/>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1.1.3</w:t>
            </w:r>
          </w:p>
        </w:tc>
        <w:tc>
          <w:tcPr>
            <w:tcW w:w="3723"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Проведение экспертизы проектно-сметной документации на капитальный ремонт объектов водоснабжения населения</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600,0</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948" w:type="dxa"/>
            <w:gridSpan w:val="2"/>
            <w:shd w:val="clear" w:color="auto" w:fill="auto"/>
          </w:tcPr>
          <w:p w:rsidR="009F4C90" w:rsidRPr="009F4C90" w:rsidRDefault="005B7401" w:rsidP="005B740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600,0</w:t>
            </w:r>
          </w:p>
        </w:tc>
        <w:tc>
          <w:tcPr>
            <w:tcW w:w="992" w:type="dxa"/>
            <w:shd w:val="clear" w:color="auto" w:fill="auto"/>
          </w:tcPr>
          <w:p w:rsidR="009F4C90" w:rsidRPr="009F4C90" w:rsidRDefault="005B7401" w:rsidP="005B740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Капитальный ремонт изношенных объектов централизованного питьевого водоснабжения</w:t>
            </w:r>
          </w:p>
        </w:tc>
        <w:tc>
          <w:tcPr>
            <w:tcW w:w="1276"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85"/>
        </w:trPr>
        <w:tc>
          <w:tcPr>
            <w:tcW w:w="672" w:type="dxa"/>
            <w:vMerge/>
            <w:shd w:val="clear" w:color="auto" w:fill="auto"/>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02"/>
        </w:trPr>
        <w:tc>
          <w:tcPr>
            <w:tcW w:w="672" w:type="dxa"/>
            <w:vMerge/>
            <w:shd w:val="clear" w:color="auto" w:fill="auto"/>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227"/>
        </w:trPr>
        <w:tc>
          <w:tcPr>
            <w:tcW w:w="15485" w:type="dxa"/>
            <w:gridSpan w:val="1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 Повышение качества транспортного обслуживания населения Мокшанского района</w:t>
            </w:r>
          </w:p>
        </w:tc>
      </w:tr>
      <w:tr w:rsidR="009F4C90" w:rsidRPr="009F4C90" w:rsidTr="008127CD">
        <w:trPr>
          <w:trHeight w:val="112"/>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1.2.1</w:t>
            </w:r>
          </w:p>
        </w:tc>
        <w:tc>
          <w:tcPr>
            <w:tcW w:w="3723"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tcBorders>
              <w:top w:val="nil"/>
            </w:tcBorders>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1309,2</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1309,2</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Максимальный охват населения регулярными маршрутами пассажирского транспорта</w:t>
            </w:r>
          </w:p>
        </w:tc>
        <w:tc>
          <w:tcPr>
            <w:tcW w:w="1276"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1.1</w:t>
            </w: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tcBorders>
              <w:top w:val="nil"/>
            </w:tcBorders>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1427,1</w:t>
            </w:r>
          </w:p>
        </w:tc>
        <w:tc>
          <w:tcPr>
            <w:tcW w:w="851" w:type="dxa"/>
            <w:tcBorders>
              <w:top w:val="nil"/>
            </w:tcBorders>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tcBorders>
              <w:top w:val="nil"/>
            </w:tcBorders>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Borders>
              <w:top w:val="nil"/>
            </w:tcBorders>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1427,1</w:t>
            </w:r>
          </w:p>
        </w:tc>
        <w:tc>
          <w:tcPr>
            <w:tcW w:w="992" w:type="dxa"/>
            <w:tcBorders>
              <w:top w:val="nil"/>
            </w:tcBorders>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1411,7</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1411,7</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51"/>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1799,8</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1799,8</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09"/>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1950,0</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1950,0</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tcBorders>
              <w:bottom w:val="nil"/>
            </w:tcBorders>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227"/>
        </w:trPr>
        <w:tc>
          <w:tcPr>
            <w:tcW w:w="672" w:type="dxa"/>
            <w:tcBorders>
              <w:right w:val="nil"/>
            </w:tcBorders>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4813" w:type="dxa"/>
            <w:gridSpan w:val="11"/>
            <w:tcBorders>
              <w:left w:val="nil"/>
            </w:tcBorders>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r>
      <w:tr w:rsidR="009F4C90" w:rsidRPr="009F4C90" w:rsidTr="008127CD">
        <w:trPr>
          <w:trHeight w:val="67"/>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1.3.1</w:t>
            </w:r>
          </w:p>
        </w:tc>
        <w:tc>
          <w:tcPr>
            <w:tcW w:w="3723"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Мероприятия за счёт бюджетных ассигнований муниципального дорожного фонда Мокшанского района</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2304,0</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2304,0</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276"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w:t>
            </w:r>
          </w:p>
        </w:tc>
      </w:tr>
      <w:tr w:rsidR="009F4C90" w:rsidRPr="009F4C90" w:rsidTr="008127CD">
        <w:trPr>
          <w:trHeight w:val="113"/>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3431,1</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3431,1</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31"/>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4337,0</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4337,0</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92"/>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23"/>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55"/>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1.3.2</w:t>
            </w:r>
          </w:p>
        </w:tc>
        <w:tc>
          <w:tcPr>
            <w:tcW w:w="3723"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54744,6</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51479,6</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3265,0</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276"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w:t>
            </w: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39439,4</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36736,1</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2703,3</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55786,0</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52031,0</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3755,0</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52"/>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55"/>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284"/>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59"/>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1.3.3</w:t>
            </w:r>
          </w:p>
        </w:tc>
        <w:tc>
          <w:tcPr>
            <w:tcW w:w="3723"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ind w:right="-108" w:hanging="102"/>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Наличие проекта организации дорожного движения</w:t>
            </w:r>
          </w:p>
        </w:tc>
        <w:tc>
          <w:tcPr>
            <w:tcW w:w="1276"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w:t>
            </w:r>
          </w:p>
        </w:tc>
      </w:tr>
      <w:tr w:rsidR="009F4C90" w:rsidRPr="009F4C90" w:rsidTr="008127CD">
        <w:trPr>
          <w:trHeight w:val="150"/>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ind w:right="-108" w:hanging="102"/>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39"/>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ind w:right="-108" w:hanging="102"/>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30"/>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ind w:right="-108" w:hanging="102"/>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ind w:right="-108" w:hanging="102"/>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84"/>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ind w:right="-108" w:hanging="102"/>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15"/>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1.3.4</w:t>
            </w:r>
          </w:p>
        </w:tc>
        <w:tc>
          <w:tcPr>
            <w:tcW w:w="3723"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ind w:right="-108" w:hanging="102"/>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5720,9</w:t>
            </w:r>
          </w:p>
        </w:tc>
        <w:tc>
          <w:tcPr>
            <w:tcW w:w="851"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5720,9</w:t>
            </w:r>
          </w:p>
        </w:tc>
        <w:tc>
          <w:tcPr>
            <w:tcW w:w="99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276" w:type="dxa"/>
            <w:vMerge w:val="restart"/>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w:t>
            </w:r>
          </w:p>
        </w:tc>
      </w:tr>
      <w:tr w:rsidR="009F4C90" w:rsidRPr="009F4C90" w:rsidTr="008127CD">
        <w:trPr>
          <w:trHeight w:val="161"/>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999,3</w:t>
            </w:r>
          </w:p>
        </w:tc>
        <w:tc>
          <w:tcPr>
            <w:tcW w:w="851"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999,3</w:t>
            </w:r>
          </w:p>
        </w:tc>
        <w:tc>
          <w:tcPr>
            <w:tcW w:w="99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179"/>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2013,7</w:t>
            </w:r>
          </w:p>
        </w:tc>
        <w:tc>
          <w:tcPr>
            <w:tcW w:w="851"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2013,7</w:t>
            </w:r>
          </w:p>
        </w:tc>
        <w:tc>
          <w:tcPr>
            <w:tcW w:w="99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83"/>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tcBorders>
              <w:bottom w:val="single" w:sz="4" w:space="0" w:color="auto"/>
            </w:tcBorders>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tcBorders>
              <w:bottom w:val="single" w:sz="4" w:space="0" w:color="auto"/>
            </w:tcBorders>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tcBorders>
              <w:bottom w:val="single" w:sz="4" w:space="0" w:color="auto"/>
            </w:tcBorders>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tcBorders>
              <w:bottom w:val="single" w:sz="4" w:space="0" w:color="auto"/>
            </w:tcBorders>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Borders>
              <w:bottom w:val="single" w:sz="4" w:space="0" w:color="auto"/>
            </w:tcBorders>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Borders>
              <w:bottom w:val="single" w:sz="4" w:space="0" w:color="auto"/>
            </w:tcBorders>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tcBorders>
              <w:bottom w:val="single" w:sz="4" w:space="0" w:color="auto"/>
            </w:tcBorders>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184"/>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1.3.5</w:t>
            </w:r>
          </w:p>
        </w:tc>
        <w:tc>
          <w:tcPr>
            <w:tcW w:w="3723"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Проектирование сети автомобильных дорог общего пользования и искусственных сооружений на них вне границ населённых пунктов </w:t>
            </w:r>
            <w:proofErr w:type="gramStart"/>
            <w:r w:rsidRPr="009F4C90">
              <w:rPr>
                <w:rFonts w:ascii="Times New Roman" w:eastAsia="Times New Roman" w:hAnsi="Times New Roman" w:cs="Times New Roman"/>
                <w:sz w:val="16"/>
                <w:szCs w:val="16"/>
                <w:lang w:eastAsia="ru-RU"/>
              </w:rPr>
              <w:t>в</w:t>
            </w:r>
            <w:proofErr w:type="gramEnd"/>
            <w:r w:rsidRPr="009F4C90">
              <w:rPr>
                <w:rFonts w:ascii="Times New Roman" w:eastAsia="Times New Roman" w:hAnsi="Times New Roman" w:cs="Times New Roman"/>
                <w:sz w:val="16"/>
                <w:szCs w:val="16"/>
                <w:lang w:eastAsia="ru-RU"/>
              </w:rPr>
              <w:t xml:space="preserve"> границам муниципального района</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vMerge w:val="restart"/>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vMerge w:val="restart"/>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vMerge w:val="restart"/>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vMerge w:val="restart"/>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Обеспечить проведение работ по обследованию и диагностике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276" w:type="dxa"/>
            <w:vMerge w:val="restart"/>
            <w:tcBorders>
              <w:right w:val="single" w:sz="4" w:space="0" w:color="auto"/>
            </w:tcBorders>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w:t>
            </w:r>
          </w:p>
        </w:tc>
      </w:tr>
      <w:tr w:rsidR="009F4C90" w:rsidRPr="009F4C90" w:rsidTr="008127CD">
        <w:trPr>
          <w:trHeight w:val="184"/>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vMerge/>
            <w:tcBorders>
              <w:top w:val="nil"/>
            </w:tcBorders>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742" w:type="dxa"/>
            <w:vMerge/>
            <w:tcBorders>
              <w:top w:val="nil"/>
            </w:tcBorders>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851" w:type="dxa"/>
            <w:vMerge/>
            <w:tcBorders>
              <w:top w:val="nil"/>
            </w:tcBorders>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948" w:type="dxa"/>
            <w:gridSpan w:val="2"/>
            <w:vMerge/>
            <w:tcBorders>
              <w:top w:val="nil"/>
            </w:tcBorders>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993" w:type="dxa"/>
            <w:vMerge/>
            <w:tcBorders>
              <w:top w:val="nil"/>
            </w:tcBorders>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992" w:type="dxa"/>
            <w:vMerge/>
            <w:tcBorders>
              <w:top w:val="nil"/>
            </w:tcBorders>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tcBorders>
              <w:right w:val="single" w:sz="4" w:space="0" w:color="auto"/>
            </w:tcBorders>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29"/>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851"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tcBorders>
              <w:right w:val="single" w:sz="4" w:space="0" w:color="auto"/>
            </w:tcBorders>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tcBorders>
              <w:right w:val="single" w:sz="4" w:space="0" w:color="auto"/>
            </w:tcBorders>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65"/>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r w:rsidRPr="009F4C90">
              <w:rPr>
                <w:rFonts w:ascii="Times New Roman" w:eastAsia="Times New Roman" w:hAnsi="Times New Roman" w:cs="Times New Roman"/>
                <w:sz w:val="16"/>
                <w:szCs w:val="16"/>
                <w:lang w:eastAsia="ru-RU"/>
              </w:rPr>
              <w:t>75,7</w:t>
            </w:r>
          </w:p>
        </w:tc>
        <w:tc>
          <w:tcPr>
            <w:tcW w:w="851"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75,7</w:t>
            </w:r>
          </w:p>
        </w:tc>
        <w:tc>
          <w:tcPr>
            <w:tcW w:w="99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tcBorders>
              <w:right w:val="single" w:sz="4" w:space="0" w:color="auto"/>
            </w:tcBorders>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125"/>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tcBorders>
              <w:right w:val="single" w:sz="4" w:space="0" w:color="auto"/>
            </w:tcBorders>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157"/>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tcBorders>
              <w:right w:val="single" w:sz="4" w:space="0" w:color="auto"/>
            </w:tcBorders>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127"/>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1.3.6</w:t>
            </w:r>
          </w:p>
        </w:tc>
        <w:tc>
          <w:tcPr>
            <w:tcW w:w="3723"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15,8</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15,8</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276"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w:t>
            </w:r>
          </w:p>
        </w:tc>
      </w:tr>
      <w:tr w:rsidR="009F4C90" w:rsidRPr="009F4C90" w:rsidTr="008127CD">
        <w:trPr>
          <w:trHeight w:val="228"/>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2,72</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2,72</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22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248"/>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68"/>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33"/>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25"/>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1.3.7</w:t>
            </w:r>
          </w:p>
        </w:tc>
        <w:tc>
          <w:tcPr>
            <w:tcW w:w="3723"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Прочие расходы за счёт средств бюджетных ассигнований дорожного фонда</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Обеспечить проведение работ по обследованию и диагностике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276"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w:t>
            </w: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005"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47"/>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005"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005"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424,3</w:t>
            </w:r>
          </w:p>
        </w:tc>
        <w:tc>
          <w:tcPr>
            <w:tcW w:w="851"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424,3</w:t>
            </w:r>
          </w:p>
        </w:tc>
        <w:tc>
          <w:tcPr>
            <w:tcW w:w="992"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005"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FFFFFF"/>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47"/>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1.3.8</w:t>
            </w:r>
          </w:p>
        </w:tc>
        <w:tc>
          <w:tcPr>
            <w:tcW w:w="3723"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Содержание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Обеспечить проведение работ по содержанию сети автомобильных дорог общего пользования и искусственных сооружений на них вне границ населённых пунктов в границах муниципального района</w:t>
            </w:r>
          </w:p>
        </w:tc>
        <w:tc>
          <w:tcPr>
            <w:tcW w:w="1276"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w:t>
            </w:r>
          </w:p>
        </w:tc>
      </w:tr>
      <w:tr w:rsidR="009F4C90" w:rsidRPr="009F4C90" w:rsidTr="008127CD">
        <w:trPr>
          <w:trHeight w:val="80"/>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43"/>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7360,9</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7360,9</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47"/>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6898,0</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6898,0</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65"/>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7142,8</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7142,8</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227"/>
        </w:trPr>
        <w:tc>
          <w:tcPr>
            <w:tcW w:w="15485" w:type="dxa"/>
            <w:gridSpan w:val="1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 Основное мероприятие: Оплата взносов в региональный фонд капитального ремонта Пензенской области</w:t>
            </w:r>
          </w:p>
        </w:tc>
      </w:tr>
      <w:tr w:rsidR="009F4C90" w:rsidRPr="009F4C90" w:rsidTr="008127CD">
        <w:trPr>
          <w:trHeight w:val="101"/>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1.4.1</w:t>
            </w:r>
          </w:p>
        </w:tc>
        <w:tc>
          <w:tcPr>
            <w:tcW w:w="3723" w:type="dxa"/>
            <w:vMerge w:val="restart"/>
            <w:shd w:val="clear" w:color="auto" w:fill="auto"/>
          </w:tcPr>
          <w:p w:rsidR="009F4C90" w:rsidRPr="009F4C90" w:rsidRDefault="009F4C90" w:rsidP="009F4C90">
            <w:pPr>
              <w:ind w:right="-108"/>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Оплата взносов в региональный фонд капитального ремонта Пензенской области за капитальный ремонт общего имущества многоквартирных домов </w:t>
            </w:r>
            <w:r w:rsidRPr="009F4C90">
              <w:rPr>
                <w:rFonts w:ascii="Times New Roman" w:eastAsia="Times New Roman" w:hAnsi="Times New Roman" w:cs="Times New Roman"/>
                <w:sz w:val="16"/>
                <w:szCs w:val="16"/>
                <w:lang w:eastAsia="ru-RU"/>
              </w:rPr>
              <w:lastRenderedPageBreak/>
              <w:t>за жилые помещения, находящиеся в собственности Мокшанского района</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lastRenderedPageBreak/>
              <w:t>Администрация Мокшанского района</w:t>
            </w: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26,1</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26,1</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Обеспечение </w:t>
            </w:r>
            <w:proofErr w:type="gramStart"/>
            <w:r w:rsidRPr="009F4C90">
              <w:rPr>
                <w:rFonts w:ascii="Times New Roman" w:eastAsia="Times New Roman" w:hAnsi="Times New Roman" w:cs="Times New Roman"/>
                <w:sz w:val="16"/>
                <w:szCs w:val="16"/>
                <w:lang w:eastAsia="ru-RU"/>
              </w:rPr>
              <w:t xml:space="preserve">формирования фонда капитального ремонта общего имущества </w:t>
            </w:r>
            <w:r w:rsidRPr="009F4C90">
              <w:rPr>
                <w:rFonts w:ascii="Times New Roman" w:eastAsia="Times New Roman" w:hAnsi="Times New Roman" w:cs="Times New Roman"/>
                <w:sz w:val="16"/>
                <w:szCs w:val="16"/>
                <w:lang w:eastAsia="ru-RU"/>
              </w:rPr>
              <w:lastRenderedPageBreak/>
              <w:t>многоквартирных домов</w:t>
            </w:r>
            <w:proofErr w:type="gramEnd"/>
          </w:p>
        </w:tc>
        <w:tc>
          <w:tcPr>
            <w:tcW w:w="1276"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lastRenderedPageBreak/>
              <w:t>1,2</w:t>
            </w:r>
          </w:p>
        </w:tc>
      </w:tr>
      <w:tr w:rsidR="009F4C90" w:rsidRPr="009F4C90" w:rsidTr="008127CD">
        <w:trPr>
          <w:trHeight w:val="134"/>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50,4</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50,4</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65"/>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62,3</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62,3</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5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154,0</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154,0</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133"/>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r>
      <w:tr w:rsidR="009F4C90" w:rsidRPr="009F4C90" w:rsidTr="008127CD">
        <w:trPr>
          <w:trHeight w:val="227"/>
        </w:trPr>
        <w:tc>
          <w:tcPr>
            <w:tcW w:w="15485" w:type="dxa"/>
            <w:gridSpan w:val="1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9F4C90" w:rsidRPr="009F4C90" w:rsidTr="008127CD">
        <w:trPr>
          <w:trHeight w:val="36"/>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1.5.1</w:t>
            </w:r>
          </w:p>
        </w:tc>
        <w:tc>
          <w:tcPr>
            <w:tcW w:w="3723"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Проведение комплексных кадастровых работ</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87,7</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80,7</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7,0</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76" w:type="dxa"/>
            <w:vMerge w:val="restart"/>
            <w:tcBorders>
              <w:top w:val="nil"/>
            </w:tcBorders>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 xml:space="preserve">- </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77"/>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1154,7</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1014,2</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140,5</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69"/>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1.5.2</w:t>
            </w:r>
          </w:p>
        </w:tc>
        <w:tc>
          <w:tcPr>
            <w:tcW w:w="3723" w:type="dxa"/>
            <w:vMerge w:val="restart"/>
            <w:shd w:val="clear" w:color="auto" w:fill="auto"/>
          </w:tcPr>
          <w:p w:rsidR="009F4C90" w:rsidRPr="009F4C90" w:rsidRDefault="009F4C90" w:rsidP="009F4C90">
            <w:pPr>
              <w:widowControl w:val="0"/>
              <w:spacing w:line="200" w:lineRule="exact"/>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1276"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102"/>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191"/>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182"/>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162"/>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1.5.3</w:t>
            </w:r>
          </w:p>
        </w:tc>
        <w:tc>
          <w:tcPr>
            <w:tcW w:w="3723"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76"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130"/>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78"/>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70"/>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127"/>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106"/>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1.5.4</w:t>
            </w:r>
          </w:p>
        </w:tc>
        <w:tc>
          <w:tcPr>
            <w:tcW w:w="3723"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1400,0</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1400,0</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276"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59"/>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91"/>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rPr>
          <w:trHeight w:val="105"/>
        </w:trPr>
        <w:tc>
          <w:tcPr>
            <w:tcW w:w="15485" w:type="dxa"/>
            <w:gridSpan w:val="1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1.6. Основное мероприятие: «Региональный проект «Модернизация коммунальной инфраструктуры на 2025-2030 годы»</w:t>
            </w:r>
          </w:p>
        </w:tc>
      </w:tr>
      <w:tr w:rsidR="009F4C90" w:rsidRPr="009F4C90" w:rsidTr="008127CD">
        <w:trPr>
          <w:trHeight w:val="36"/>
        </w:trPr>
        <w:tc>
          <w:tcPr>
            <w:tcW w:w="672"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1.6.1</w:t>
            </w:r>
          </w:p>
        </w:tc>
        <w:tc>
          <w:tcPr>
            <w:tcW w:w="3723"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Реализация мероприятий по модернизации коммунальной инфраструктуры в 2025-2030 годах</w:t>
            </w:r>
          </w:p>
        </w:tc>
        <w:tc>
          <w:tcPr>
            <w:tcW w:w="1698"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276" w:type="dxa"/>
            <w:vMerge w:val="restart"/>
            <w:shd w:val="clear" w:color="auto" w:fill="auto"/>
          </w:tcPr>
          <w:p w:rsidR="009F4C90" w:rsidRPr="009F4C90" w:rsidRDefault="009F4C90" w:rsidP="009F4C90">
            <w:pPr>
              <w:jc w:val="left"/>
              <w:rPr>
                <w:rFonts w:ascii="Times New Roman" w:eastAsia="Times New Roman" w:hAnsi="Times New Roman" w:cs="Times New Roman"/>
                <w:sz w:val="16"/>
                <w:szCs w:val="16"/>
                <w:highlight w:val="yellow"/>
                <w:lang w:eastAsia="ru-RU"/>
              </w:rPr>
            </w:pPr>
          </w:p>
        </w:tc>
      </w:tr>
      <w:tr w:rsidR="009F4C90" w:rsidRPr="009F4C90" w:rsidTr="008127CD">
        <w:trPr>
          <w:trHeight w:val="169"/>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highlight w:val="yellow"/>
                <w:lang w:eastAsia="ru-RU"/>
              </w:rPr>
            </w:pPr>
          </w:p>
        </w:tc>
      </w:tr>
      <w:tr w:rsidR="009F4C90" w:rsidRPr="009F4C90" w:rsidTr="008127CD">
        <w:trPr>
          <w:trHeight w:val="68"/>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highlight w:val="yellow"/>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highlight w:val="yellow"/>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highlight w:val="yellow"/>
                <w:lang w:eastAsia="ru-RU"/>
              </w:rPr>
            </w:pPr>
          </w:p>
        </w:tc>
      </w:tr>
      <w:tr w:rsidR="009F4C90" w:rsidRPr="009F4C90" w:rsidTr="008127CD">
        <w:trPr>
          <w:trHeight w:val="36"/>
        </w:trPr>
        <w:tc>
          <w:tcPr>
            <w:tcW w:w="672"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3723" w:type="dxa"/>
            <w:vMerge/>
            <w:shd w:val="clear" w:color="auto" w:fill="auto"/>
          </w:tcPr>
          <w:p w:rsidR="009F4C90" w:rsidRPr="009F4C90" w:rsidRDefault="009F4C90" w:rsidP="009F4C90">
            <w:pPr>
              <w:jc w:val="center"/>
              <w:rPr>
                <w:rFonts w:ascii="Times New Roman" w:eastAsia="Times New Roman" w:hAnsi="Times New Roman" w:cs="Times New Roman"/>
                <w:sz w:val="16"/>
                <w:szCs w:val="16"/>
                <w:highlight w:val="yellow"/>
                <w:lang w:eastAsia="ru-RU"/>
              </w:rPr>
            </w:pPr>
          </w:p>
        </w:tc>
        <w:tc>
          <w:tcPr>
            <w:tcW w:w="1698"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005" w:type="dxa"/>
            <w:shd w:val="clear" w:color="auto" w:fill="auto"/>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9672,5</w:t>
            </w:r>
          </w:p>
        </w:tc>
        <w:tc>
          <w:tcPr>
            <w:tcW w:w="851"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6890,0</w:t>
            </w:r>
          </w:p>
        </w:tc>
        <w:tc>
          <w:tcPr>
            <w:tcW w:w="948" w:type="dxa"/>
            <w:gridSpan w:val="2"/>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2782,0</w:t>
            </w:r>
          </w:p>
        </w:tc>
        <w:tc>
          <w:tcPr>
            <w:tcW w:w="993"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shd w:val="clear" w:color="auto" w:fill="auto"/>
          </w:tcPr>
          <w:p w:rsidR="009F4C90" w:rsidRPr="009F4C90" w:rsidRDefault="009F4C90" w:rsidP="009F4C90">
            <w:pPr>
              <w:jc w:val="center"/>
              <w:rPr>
                <w:rFonts w:ascii="Times New Roman" w:eastAsia="Times New Roman" w:hAnsi="Times New Roman" w:cs="Times New Roman"/>
                <w:sz w:val="16"/>
                <w:szCs w:val="16"/>
                <w:lang w:eastAsia="ru-RU"/>
              </w:rPr>
            </w:pPr>
          </w:p>
        </w:tc>
        <w:tc>
          <w:tcPr>
            <w:tcW w:w="1276" w:type="dxa"/>
            <w:vMerge/>
            <w:shd w:val="clear" w:color="auto" w:fill="auto"/>
          </w:tcPr>
          <w:p w:rsidR="009F4C90" w:rsidRPr="009F4C90" w:rsidRDefault="009F4C90" w:rsidP="009F4C90">
            <w:pPr>
              <w:jc w:val="left"/>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227"/>
        </w:trPr>
        <w:tc>
          <w:tcPr>
            <w:tcW w:w="15485" w:type="dxa"/>
            <w:gridSpan w:val="1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Подпрограмма 2: Мероприятия межмуниципального характера по охране окружающей среды в </w:t>
            </w:r>
            <w:proofErr w:type="spellStart"/>
            <w:r w:rsidRPr="009F4C90">
              <w:rPr>
                <w:rFonts w:ascii="Times New Roman" w:eastAsia="Times New Roman" w:hAnsi="Times New Roman" w:cs="Times New Roman"/>
                <w:sz w:val="16"/>
                <w:szCs w:val="16"/>
                <w:lang w:eastAsia="ru-RU"/>
              </w:rPr>
              <w:t>Мокшанском</w:t>
            </w:r>
            <w:proofErr w:type="spellEnd"/>
            <w:r w:rsidRPr="009F4C90">
              <w:rPr>
                <w:rFonts w:ascii="Times New Roman" w:eastAsia="Times New Roman" w:hAnsi="Times New Roman" w:cs="Times New Roman"/>
                <w:sz w:val="16"/>
                <w:szCs w:val="16"/>
                <w:lang w:eastAsia="ru-RU"/>
              </w:rPr>
              <w:t xml:space="preserve"> районе Пензенской области</w:t>
            </w:r>
          </w:p>
        </w:tc>
      </w:tr>
      <w:tr w:rsidR="009F4C90" w:rsidRPr="009F4C90" w:rsidTr="008127CD">
        <w:tblPrEx>
          <w:tblLook w:val="0000" w:firstRow="0" w:lastRow="0" w:firstColumn="0" w:lastColumn="0" w:noHBand="0" w:noVBand="0"/>
        </w:tblPrEx>
        <w:trPr>
          <w:trHeight w:val="57"/>
        </w:trPr>
        <w:tc>
          <w:tcPr>
            <w:tcW w:w="15485" w:type="dxa"/>
            <w:gridSpan w:val="1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Цель подпрограммы: Уменьшение негативного воздействия на  окружающую среду</w:t>
            </w:r>
          </w:p>
        </w:tc>
      </w:tr>
      <w:tr w:rsidR="009F4C90" w:rsidRPr="009F4C90" w:rsidTr="008127CD">
        <w:tblPrEx>
          <w:tblLook w:val="0000" w:firstRow="0" w:lastRow="0" w:firstColumn="0" w:lastColumn="0" w:noHBand="0" w:noVBand="0"/>
        </w:tblPrEx>
        <w:trPr>
          <w:trHeight w:val="227"/>
        </w:trPr>
        <w:tc>
          <w:tcPr>
            <w:tcW w:w="15485" w:type="dxa"/>
            <w:gridSpan w:val="1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lastRenderedPageBreak/>
              <w:t>Задачи подпрограммы: Проведение комплекса мероприятий, направленных на уменьшение негативного воздействия на окружающую среду в результате жизнедеятельности человека</w:t>
            </w:r>
          </w:p>
        </w:tc>
      </w:tr>
      <w:tr w:rsidR="009F4C90" w:rsidRPr="009F4C90" w:rsidTr="008127CD">
        <w:tblPrEx>
          <w:tblLook w:val="0000" w:firstRow="0" w:lastRow="0" w:firstColumn="0" w:lastColumn="0" w:noHBand="0" w:noVBand="0"/>
        </w:tblPrEx>
        <w:trPr>
          <w:trHeight w:val="227"/>
        </w:trPr>
        <w:tc>
          <w:tcPr>
            <w:tcW w:w="15485" w:type="dxa"/>
            <w:gridSpan w:val="1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2.1. Основное мероприятие: Организация и осуществление в </w:t>
            </w:r>
            <w:proofErr w:type="spellStart"/>
            <w:r w:rsidRPr="009F4C90">
              <w:rPr>
                <w:rFonts w:ascii="Times New Roman" w:eastAsia="Times New Roman" w:hAnsi="Times New Roman" w:cs="Times New Roman"/>
                <w:sz w:val="16"/>
                <w:szCs w:val="16"/>
                <w:lang w:eastAsia="ru-RU"/>
              </w:rPr>
              <w:t>Мокшанском</w:t>
            </w:r>
            <w:proofErr w:type="spellEnd"/>
            <w:r w:rsidRPr="009F4C90">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r>
      <w:tr w:rsidR="009F4C90" w:rsidRPr="009F4C90" w:rsidTr="008127CD">
        <w:tblPrEx>
          <w:tblLook w:val="0000" w:firstRow="0" w:lastRow="0" w:firstColumn="0" w:lastColumn="0" w:noHBand="0" w:noVBand="0"/>
        </w:tblPrEx>
        <w:trPr>
          <w:trHeight w:val="69"/>
        </w:trPr>
        <w:tc>
          <w:tcPr>
            <w:tcW w:w="672"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2.1.1</w:t>
            </w:r>
          </w:p>
        </w:tc>
        <w:tc>
          <w:tcPr>
            <w:tcW w:w="3723" w:type="dxa"/>
            <w:vMerge w:val="restart"/>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Обеспечение комплексного развития сельских территорий  (благоустройство сельских территорий)</w:t>
            </w:r>
          </w:p>
        </w:tc>
        <w:tc>
          <w:tcPr>
            <w:tcW w:w="1698"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 Мокшанского района</w:t>
            </w:r>
          </w:p>
        </w:tc>
        <w:tc>
          <w:tcPr>
            <w:tcW w:w="1005" w:type="dxa"/>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tcPr>
          <w:p w:rsidR="009F4C90" w:rsidRPr="009F4C90" w:rsidRDefault="009F4C90" w:rsidP="009F4C90">
            <w:pPr>
              <w:widowControl w:val="0"/>
              <w:jc w:val="center"/>
              <w:rPr>
                <w:rFonts w:ascii="Times New Roman" w:eastAsia="Times New Roman" w:hAnsi="Times New Roman" w:cs="Times New Roman"/>
                <w:vanish/>
                <w:sz w:val="16"/>
                <w:szCs w:val="16"/>
                <w:lang w:eastAsia="ru-RU"/>
              </w:rPr>
            </w:pPr>
            <w:r w:rsidRPr="009F4C90">
              <w:rPr>
                <w:rFonts w:ascii="Times New Roman" w:eastAsia="Times New Roman" w:hAnsi="Times New Roman" w:cs="Times New Roman"/>
                <w:sz w:val="16"/>
                <w:szCs w:val="16"/>
                <w:lang w:eastAsia="ru-RU"/>
              </w:rPr>
              <w:t xml:space="preserve">Обеспечение </w:t>
            </w:r>
            <w:proofErr w:type="gramStart"/>
            <w:r w:rsidRPr="009F4C90">
              <w:rPr>
                <w:rFonts w:ascii="Times New Roman" w:eastAsia="Times New Roman" w:hAnsi="Times New Roman" w:cs="Times New Roman"/>
                <w:sz w:val="16"/>
                <w:szCs w:val="16"/>
                <w:lang w:eastAsia="ru-RU"/>
              </w:rPr>
              <w:t>комплексного</w:t>
            </w:r>
            <w:proofErr w:type="gramEnd"/>
            <w:r w:rsidRPr="009F4C90">
              <w:rPr>
                <w:rFonts w:ascii="Times New Roman" w:eastAsia="Times New Roman" w:hAnsi="Times New Roman" w:cs="Times New Roman"/>
                <w:sz w:val="16"/>
                <w:szCs w:val="16"/>
                <w:lang w:eastAsia="ru-RU"/>
              </w:rPr>
              <w:t xml:space="preserve"> развитие сельских территорий (благоустройство сельских территорий)</w:t>
            </w:r>
          </w:p>
          <w:p w:rsidR="009F4C90" w:rsidRPr="009F4C90" w:rsidRDefault="009F4C90" w:rsidP="009F4C90">
            <w:pPr>
              <w:widowControl w:val="0"/>
              <w:ind w:firstLine="567"/>
              <w:jc w:val="center"/>
              <w:rPr>
                <w:rFonts w:ascii="Times New Roman" w:eastAsia="Times New Roman" w:hAnsi="Times New Roman" w:cs="Times New Roman"/>
                <w:sz w:val="16"/>
                <w:szCs w:val="16"/>
                <w:lang w:eastAsia="ru-RU"/>
              </w:rPr>
            </w:pPr>
            <w:r w:rsidRPr="009F4C90">
              <w:rPr>
                <w:rFonts w:ascii="Arial" w:eastAsia="Times New Roman" w:hAnsi="Arial" w:cs="Arial"/>
                <w:sz w:val="16"/>
                <w:szCs w:val="16"/>
                <w:lang w:eastAsia="ru-RU"/>
              </w:rPr>
              <w:t> </w:t>
            </w:r>
          </w:p>
        </w:tc>
        <w:tc>
          <w:tcPr>
            <w:tcW w:w="1276"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102"/>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993" w:type="dxa"/>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36"/>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993" w:type="dxa"/>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36"/>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993" w:type="dxa"/>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36"/>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993" w:type="dxa"/>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36"/>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993" w:type="dxa"/>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133"/>
        </w:trPr>
        <w:tc>
          <w:tcPr>
            <w:tcW w:w="672"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2.1.2</w:t>
            </w:r>
          </w:p>
        </w:tc>
        <w:tc>
          <w:tcPr>
            <w:tcW w:w="3723" w:type="dxa"/>
            <w:vMerge w:val="restart"/>
            <w:vAlign w:val="center"/>
          </w:tcPr>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9F4C90">
              <w:rPr>
                <w:rFonts w:ascii="Times New Roman" w:eastAsia="Times New Roman" w:hAnsi="Times New Roman" w:cs="Times New Roman"/>
                <w:spacing w:val="-20"/>
                <w:sz w:val="16"/>
                <w:szCs w:val="16"/>
                <w:lang w:eastAsia="ru-RU"/>
              </w:rPr>
              <w:t>Мокшанский</w:t>
            </w:r>
            <w:proofErr w:type="spellEnd"/>
            <w:r w:rsidRPr="009F4C90">
              <w:rPr>
                <w:rFonts w:ascii="Times New Roman" w:eastAsia="Times New Roman" w:hAnsi="Times New Roman" w:cs="Times New Roman"/>
                <w:spacing w:val="-20"/>
                <w:sz w:val="16"/>
                <w:szCs w:val="16"/>
                <w:lang w:eastAsia="ru-RU"/>
              </w:rPr>
              <w:t xml:space="preserve"> район, </w:t>
            </w:r>
            <w:proofErr w:type="spellStart"/>
            <w:r w:rsidRPr="009F4C90">
              <w:rPr>
                <w:rFonts w:ascii="Times New Roman" w:eastAsia="Times New Roman" w:hAnsi="Times New Roman" w:cs="Times New Roman"/>
                <w:spacing w:val="-20"/>
                <w:sz w:val="16"/>
                <w:szCs w:val="16"/>
                <w:lang w:eastAsia="ru-RU"/>
              </w:rPr>
              <w:t>р</w:t>
            </w:r>
            <w:proofErr w:type="gramStart"/>
            <w:r w:rsidRPr="009F4C90">
              <w:rPr>
                <w:rFonts w:ascii="Times New Roman" w:eastAsia="Times New Roman" w:hAnsi="Times New Roman" w:cs="Times New Roman"/>
                <w:spacing w:val="-20"/>
                <w:sz w:val="16"/>
                <w:szCs w:val="16"/>
                <w:lang w:eastAsia="ru-RU"/>
              </w:rPr>
              <w:t>..</w:t>
            </w:r>
            <w:proofErr w:type="gramEnd"/>
            <w:r w:rsidRPr="009F4C90">
              <w:rPr>
                <w:rFonts w:ascii="Times New Roman" w:eastAsia="Times New Roman" w:hAnsi="Times New Roman" w:cs="Times New Roman"/>
                <w:spacing w:val="-20"/>
                <w:sz w:val="16"/>
                <w:szCs w:val="16"/>
                <w:lang w:eastAsia="ru-RU"/>
              </w:rPr>
              <w:t>п</w:t>
            </w:r>
            <w:proofErr w:type="spellEnd"/>
            <w:r w:rsidRPr="009F4C90">
              <w:rPr>
                <w:rFonts w:ascii="Times New Roman" w:eastAsia="Times New Roman" w:hAnsi="Times New Roman" w:cs="Times New Roman"/>
                <w:spacing w:val="-20"/>
                <w:sz w:val="16"/>
                <w:szCs w:val="16"/>
                <w:lang w:eastAsia="ru-RU"/>
              </w:rPr>
              <w:t xml:space="preserve">. Мокшан, ул. </w:t>
            </w:r>
            <w:proofErr w:type="gramStart"/>
            <w:r w:rsidRPr="009F4C90">
              <w:rPr>
                <w:rFonts w:ascii="Times New Roman" w:eastAsia="Times New Roman" w:hAnsi="Times New Roman" w:cs="Times New Roman"/>
                <w:spacing w:val="-20"/>
                <w:sz w:val="16"/>
                <w:szCs w:val="16"/>
                <w:lang w:eastAsia="ru-RU"/>
              </w:rPr>
              <w:t>Новогодняя</w:t>
            </w:r>
            <w:proofErr w:type="gramEnd"/>
            <w:r w:rsidRPr="009F4C90">
              <w:rPr>
                <w:rFonts w:ascii="Times New Roman" w:eastAsia="Times New Roman" w:hAnsi="Times New Roman" w:cs="Times New Roman"/>
                <w:spacing w:val="-20"/>
                <w:sz w:val="16"/>
                <w:szCs w:val="16"/>
                <w:lang w:eastAsia="ru-RU"/>
              </w:rPr>
              <w:t>, 56</w:t>
            </w:r>
          </w:p>
        </w:tc>
        <w:tc>
          <w:tcPr>
            <w:tcW w:w="1698" w:type="dxa"/>
            <w:vMerge w:val="restart"/>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1005" w:type="dxa"/>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26,21</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26,21</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276"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82"/>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val="en-US" w:eastAsia="ru-RU"/>
              </w:rPr>
            </w:pPr>
            <w:r w:rsidRPr="009F4C90">
              <w:rPr>
                <w:rFonts w:ascii="Times New Roman" w:eastAsia="Times New Roman" w:hAnsi="Times New Roman" w:cs="Times New Roman"/>
                <w:sz w:val="16"/>
                <w:szCs w:val="16"/>
                <w:lang w:eastAsia="ru-RU"/>
              </w:rPr>
              <w:t>1313,7</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val="en-US" w:eastAsia="ru-RU"/>
              </w:rPr>
            </w:pPr>
            <w:r w:rsidRPr="009F4C90">
              <w:rPr>
                <w:rFonts w:ascii="Times New Roman" w:eastAsia="Times New Roman" w:hAnsi="Times New Roman" w:cs="Times New Roman"/>
                <w:sz w:val="16"/>
                <w:szCs w:val="16"/>
                <w:lang w:eastAsia="ru-RU"/>
              </w:rPr>
              <w:t>1313,7</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127"/>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1486,1</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1486,1</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36"/>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2000,0</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2000,0</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49"/>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852,4</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852,4</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82"/>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852,4</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852,4</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227"/>
        </w:trPr>
        <w:tc>
          <w:tcPr>
            <w:tcW w:w="672"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2.1.3</w:t>
            </w:r>
          </w:p>
        </w:tc>
        <w:tc>
          <w:tcPr>
            <w:tcW w:w="3723" w:type="dxa"/>
            <w:vMerge w:val="restart"/>
            <w:vAlign w:val="center"/>
          </w:tcPr>
          <w:p w:rsidR="009F4C90" w:rsidRPr="009F4C90" w:rsidRDefault="009F4C90" w:rsidP="009F4C90">
            <w:pPr>
              <w:widowControl w:val="0"/>
              <w:jc w:val="left"/>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9F4C90">
              <w:rPr>
                <w:rFonts w:ascii="Times New Roman" w:eastAsia="Times New Roman" w:hAnsi="Times New Roman" w:cs="Times New Roman"/>
                <w:spacing w:val="-20"/>
                <w:sz w:val="16"/>
                <w:szCs w:val="16"/>
                <w:lang w:eastAsia="ru-RU"/>
              </w:rPr>
              <w:t>контролю за</w:t>
            </w:r>
            <w:proofErr w:type="gramEnd"/>
            <w:r w:rsidRPr="009F4C90">
              <w:rPr>
                <w:rFonts w:ascii="Times New Roman" w:eastAsia="Times New Roman" w:hAnsi="Times New Roman" w:cs="Times New Roman"/>
                <w:spacing w:val="-20"/>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698" w:type="dxa"/>
            <w:vMerge w:val="restart"/>
            <w:vAlign w:val="center"/>
          </w:tcPr>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pacing w:val="-20"/>
                <w:sz w:val="16"/>
                <w:szCs w:val="16"/>
                <w:lang w:eastAsia="ru-RU"/>
              </w:rPr>
            </w:pPr>
            <w:r w:rsidRPr="009F4C90">
              <w:rPr>
                <w:rFonts w:ascii="Times New Roman" w:eastAsia="Times New Roman" w:hAnsi="Times New Roman" w:cs="Times New Roman"/>
                <w:spacing w:val="-20"/>
                <w:sz w:val="16"/>
                <w:szCs w:val="16"/>
                <w:lang w:eastAsia="ru-RU"/>
              </w:rPr>
              <w:t>Мокшанского района</w:t>
            </w:r>
          </w:p>
        </w:tc>
        <w:tc>
          <w:tcPr>
            <w:tcW w:w="1005" w:type="dxa"/>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40,0</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40,0</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tcPr>
          <w:p w:rsidR="009F4C90" w:rsidRPr="009F4C90" w:rsidRDefault="009F4C90" w:rsidP="008127CD">
            <w:pPr>
              <w:widowControl w:val="0"/>
              <w:ind w:right="-31"/>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276"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227"/>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227"/>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227"/>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80,0</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80,0</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227"/>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80,0</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80,0</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227"/>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80,0</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80,0</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103"/>
        </w:trPr>
        <w:tc>
          <w:tcPr>
            <w:tcW w:w="672"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2.1.4</w:t>
            </w:r>
          </w:p>
        </w:tc>
        <w:tc>
          <w:tcPr>
            <w:tcW w:w="3723" w:type="dxa"/>
            <w:vMerge w:val="restart"/>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1698"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Мокшанского района</w:t>
            </w:r>
          </w:p>
        </w:tc>
        <w:tc>
          <w:tcPr>
            <w:tcW w:w="1005" w:type="dxa"/>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276"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131"/>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1349,0</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1295,0</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54,0</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36"/>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1090,0</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993" w:type="dxa"/>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z w:val="16"/>
                <w:szCs w:val="16"/>
                <w:lang w:eastAsia="ru-RU"/>
              </w:rPr>
              <w:t>1090,0</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68"/>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 -</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85"/>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1095" w:type="dxa"/>
            <w:gridSpan w:val="2"/>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121"/>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1095" w:type="dxa"/>
            <w:gridSpan w:val="2"/>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left"/>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85"/>
        </w:trPr>
        <w:tc>
          <w:tcPr>
            <w:tcW w:w="672"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2.1.5</w:t>
            </w:r>
          </w:p>
        </w:tc>
        <w:tc>
          <w:tcPr>
            <w:tcW w:w="3723" w:type="dxa"/>
            <w:vMerge w:val="restart"/>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9F4C90">
              <w:rPr>
                <w:rFonts w:ascii="Times New Roman" w:eastAsia="Times New Roman" w:hAnsi="Times New Roman" w:cs="Times New Roman"/>
                <w:sz w:val="16"/>
                <w:szCs w:val="16"/>
                <w:lang w:eastAsia="ru-RU"/>
              </w:rPr>
              <w:t>в</w:t>
            </w:r>
            <w:proofErr w:type="gramEnd"/>
            <w:r w:rsidRPr="009F4C90">
              <w:rPr>
                <w:rFonts w:ascii="Times New Roman" w:eastAsia="Times New Roman" w:hAnsi="Times New Roman" w:cs="Times New Roman"/>
                <w:sz w:val="16"/>
                <w:szCs w:val="16"/>
                <w:lang w:eastAsia="ru-RU"/>
              </w:rPr>
              <w:t xml:space="preserve"> с. Рамзай</w:t>
            </w:r>
          </w:p>
        </w:tc>
        <w:tc>
          <w:tcPr>
            <w:tcW w:w="1698"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Администрация</w:t>
            </w:r>
          </w:p>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Мокшанского района</w:t>
            </w:r>
          </w:p>
        </w:tc>
        <w:tc>
          <w:tcPr>
            <w:tcW w:w="1005" w:type="dxa"/>
            <w:tcBorders>
              <w:bottom w:val="single" w:sz="4" w:space="0" w:color="auto"/>
            </w:tcBorders>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2022 г.</w:t>
            </w:r>
          </w:p>
        </w:tc>
        <w:tc>
          <w:tcPr>
            <w:tcW w:w="74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1095" w:type="dxa"/>
            <w:gridSpan w:val="2"/>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val="restart"/>
          </w:tcPr>
          <w:p w:rsidR="009F4C90" w:rsidRPr="009F4C90" w:rsidRDefault="009F4C90" w:rsidP="009F4C90">
            <w:pPr>
              <w:widowControl w:val="0"/>
              <w:jc w:val="left"/>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Заключение договора со специализированной организацией на проведение работ по ликвидации несанкционированной свалки</w:t>
            </w:r>
          </w:p>
        </w:tc>
        <w:tc>
          <w:tcPr>
            <w:tcW w:w="1276" w:type="dxa"/>
            <w:vMerge w:val="restart"/>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36"/>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2023 г.</w:t>
            </w:r>
          </w:p>
        </w:tc>
        <w:tc>
          <w:tcPr>
            <w:tcW w:w="74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1095" w:type="dxa"/>
            <w:gridSpan w:val="2"/>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36"/>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2024 г.</w:t>
            </w:r>
          </w:p>
        </w:tc>
        <w:tc>
          <w:tcPr>
            <w:tcW w:w="74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 xml:space="preserve">- </w:t>
            </w:r>
          </w:p>
        </w:tc>
        <w:tc>
          <w:tcPr>
            <w:tcW w:w="1095" w:type="dxa"/>
            <w:gridSpan w:val="2"/>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trike/>
                <w:sz w:val="16"/>
                <w:szCs w:val="16"/>
                <w:lang w:eastAsia="ru-RU"/>
              </w:rPr>
            </w:pPr>
            <w:r w:rsidRPr="009F4C90">
              <w:rPr>
                <w:rFonts w:ascii="Times New Roman" w:eastAsia="Times New Roman" w:hAnsi="Times New Roman" w:cs="Times New Roman"/>
                <w:strike/>
                <w:sz w:val="16"/>
                <w:szCs w:val="16"/>
                <w:lang w:eastAsia="ru-RU"/>
              </w:rPr>
              <w:t>-</w:t>
            </w:r>
          </w:p>
        </w:tc>
        <w:tc>
          <w:tcPr>
            <w:tcW w:w="99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53"/>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9F4C90" w:rsidRPr="009F4C90" w:rsidRDefault="009F4C90" w:rsidP="009F4C90">
            <w:pPr>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2025 г.</w:t>
            </w:r>
          </w:p>
        </w:tc>
        <w:tc>
          <w:tcPr>
            <w:tcW w:w="74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2077,5</w:t>
            </w:r>
          </w:p>
        </w:tc>
        <w:tc>
          <w:tcPr>
            <w:tcW w:w="1095" w:type="dxa"/>
            <w:gridSpan w:val="2"/>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2077,5</w:t>
            </w:r>
          </w:p>
        </w:tc>
        <w:tc>
          <w:tcPr>
            <w:tcW w:w="99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86"/>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2026 г.</w:t>
            </w:r>
          </w:p>
        </w:tc>
        <w:tc>
          <w:tcPr>
            <w:tcW w:w="74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1095" w:type="dxa"/>
            <w:gridSpan w:val="2"/>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r w:rsidR="009F4C90" w:rsidRPr="009F4C90" w:rsidTr="008127CD">
        <w:tblPrEx>
          <w:tblLook w:val="0000" w:firstRow="0" w:lastRow="0" w:firstColumn="0" w:lastColumn="0" w:noHBand="0" w:noVBand="0"/>
        </w:tblPrEx>
        <w:trPr>
          <w:trHeight w:val="127"/>
        </w:trPr>
        <w:tc>
          <w:tcPr>
            <w:tcW w:w="672"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3723"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698"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005"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2027 г.</w:t>
            </w:r>
          </w:p>
        </w:tc>
        <w:tc>
          <w:tcPr>
            <w:tcW w:w="74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1095" w:type="dxa"/>
            <w:gridSpan w:val="2"/>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704"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3"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992" w:type="dxa"/>
            <w:tcBorders>
              <w:bottom w:val="single" w:sz="4" w:space="0" w:color="auto"/>
            </w:tcBorders>
          </w:tcPr>
          <w:p w:rsidR="009F4C90" w:rsidRPr="009F4C90" w:rsidRDefault="009F4C90" w:rsidP="009F4C90">
            <w:pPr>
              <w:widowControl w:val="0"/>
              <w:jc w:val="center"/>
              <w:rPr>
                <w:rFonts w:ascii="Times New Roman" w:eastAsia="Times New Roman" w:hAnsi="Times New Roman" w:cs="Times New Roman"/>
                <w:sz w:val="16"/>
                <w:szCs w:val="16"/>
                <w:lang w:eastAsia="ru-RU"/>
              </w:rPr>
            </w:pPr>
            <w:r w:rsidRPr="009F4C90">
              <w:rPr>
                <w:rFonts w:ascii="Times New Roman" w:eastAsia="Times New Roman" w:hAnsi="Times New Roman" w:cs="Times New Roman"/>
                <w:sz w:val="16"/>
                <w:szCs w:val="16"/>
                <w:lang w:eastAsia="ru-RU"/>
              </w:rPr>
              <w:t>-</w:t>
            </w:r>
          </w:p>
        </w:tc>
        <w:tc>
          <w:tcPr>
            <w:tcW w:w="2585"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c>
          <w:tcPr>
            <w:tcW w:w="1276" w:type="dxa"/>
            <w:vMerge/>
          </w:tcPr>
          <w:p w:rsidR="009F4C90" w:rsidRPr="009F4C90" w:rsidRDefault="009F4C90" w:rsidP="009F4C90">
            <w:pPr>
              <w:widowControl w:val="0"/>
              <w:jc w:val="center"/>
              <w:rPr>
                <w:rFonts w:ascii="Times New Roman" w:eastAsia="Times New Roman" w:hAnsi="Times New Roman" w:cs="Times New Roman"/>
                <w:sz w:val="16"/>
                <w:szCs w:val="16"/>
                <w:lang w:eastAsia="ru-RU"/>
              </w:rPr>
            </w:pPr>
          </w:p>
        </w:tc>
      </w:tr>
    </w:tbl>
    <w:p w:rsidR="009F4C90" w:rsidRPr="009F4C90" w:rsidRDefault="009F4C90" w:rsidP="009F4C90">
      <w:pPr>
        <w:ind w:firstLine="567"/>
        <w:jc w:val="right"/>
        <w:rPr>
          <w:rFonts w:ascii="Times New Roman" w:eastAsia="Times New Roman" w:hAnsi="Times New Roman" w:cs="Times New Roman"/>
          <w:iCs/>
          <w:sz w:val="16"/>
          <w:szCs w:val="16"/>
          <w:lang w:eastAsia="ru-RU"/>
        </w:rPr>
      </w:pPr>
      <w:r w:rsidRPr="009F4C90">
        <w:rPr>
          <w:rFonts w:ascii="Times New Roman" w:eastAsia="Times New Roman" w:hAnsi="Times New Roman" w:cs="Times New Roman"/>
          <w:iCs/>
          <w:sz w:val="16"/>
          <w:szCs w:val="16"/>
          <w:lang w:eastAsia="ru-RU"/>
        </w:rPr>
        <w:t>».</w:t>
      </w:r>
    </w:p>
    <w:p w:rsidR="009F61AC" w:rsidRDefault="009F61AC" w:rsidP="002D4AA4">
      <w:pPr>
        <w:pStyle w:val="afd"/>
        <w:jc w:val="right"/>
        <w:rPr>
          <w:sz w:val="16"/>
          <w:szCs w:val="16"/>
        </w:rPr>
      </w:pPr>
    </w:p>
    <w:p w:rsidR="009F61AC" w:rsidRDefault="009F61AC" w:rsidP="002D4AA4">
      <w:pPr>
        <w:pStyle w:val="afd"/>
        <w:jc w:val="right"/>
        <w:rPr>
          <w:sz w:val="16"/>
          <w:szCs w:val="16"/>
        </w:rPr>
      </w:pPr>
    </w:p>
    <w:p w:rsidR="008127CD" w:rsidRDefault="008127CD" w:rsidP="002D4AA4">
      <w:pPr>
        <w:pStyle w:val="afd"/>
        <w:jc w:val="right"/>
        <w:rPr>
          <w:sz w:val="16"/>
          <w:szCs w:val="16"/>
        </w:rPr>
        <w:sectPr w:rsidR="008127CD" w:rsidSect="009F4C90">
          <w:pgSz w:w="16838" w:h="11906" w:orient="landscape"/>
          <w:pgMar w:top="851" w:right="1134" w:bottom="1135" w:left="1134" w:header="709" w:footer="567" w:gutter="0"/>
          <w:pgNumType w:start="59"/>
          <w:cols w:space="708"/>
          <w:docGrid w:linePitch="360"/>
        </w:sectPr>
      </w:pPr>
    </w:p>
    <w:p w:rsidR="009F61AC" w:rsidRDefault="009F61AC" w:rsidP="002D4AA4">
      <w:pPr>
        <w:pStyle w:val="afd"/>
        <w:jc w:val="right"/>
        <w:rPr>
          <w:sz w:val="16"/>
          <w:szCs w:val="16"/>
        </w:rPr>
      </w:pPr>
    </w:p>
    <w:tbl>
      <w:tblPr>
        <w:tblpPr w:leftFromText="180" w:rightFromText="180" w:vertAnchor="text" w:horzAnchor="margin" w:tblpY="79"/>
        <w:tblW w:w="9860" w:type="dxa"/>
        <w:tblLayout w:type="fixed"/>
        <w:tblCellMar>
          <w:left w:w="0" w:type="dxa"/>
          <w:right w:w="0" w:type="dxa"/>
        </w:tblCellMar>
        <w:tblLook w:val="01E0" w:firstRow="1" w:lastRow="1" w:firstColumn="1" w:lastColumn="1" w:noHBand="0" w:noVBand="0"/>
      </w:tblPr>
      <w:tblGrid>
        <w:gridCol w:w="9860"/>
      </w:tblGrid>
      <w:tr w:rsidR="00FD15F1" w:rsidRPr="00FD15F1" w:rsidTr="00FD15F1">
        <w:trPr>
          <w:trHeight w:val="905"/>
        </w:trPr>
        <w:tc>
          <w:tcPr>
            <w:tcW w:w="9860" w:type="dxa"/>
          </w:tcPr>
          <w:p w:rsidR="00FD15F1" w:rsidRPr="00FD15F1" w:rsidRDefault="00FD15F1" w:rsidP="00FD15F1">
            <w:pPr>
              <w:jc w:val="center"/>
              <w:rPr>
                <w:rFonts w:ascii="Times New Roman" w:eastAsia="Times New Roman" w:hAnsi="Times New Roman" w:cs="Times New Roman"/>
                <w:b/>
                <w:sz w:val="16"/>
                <w:szCs w:val="16"/>
                <w:lang w:eastAsia="ru-RU"/>
              </w:rPr>
            </w:pPr>
          </w:p>
          <w:p w:rsidR="00FD15F1" w:rsidRPr="00FD15F1" w:rsidRDefault="00FD15F1" w:rsidP="00FD15F1">
            <w:pPr>
              <w:jc w:val="center"/>
              <w:rPr>
                <w:rFonts w:ascii="Times New Roman" w:eastAsia="Times New Roman" w:hAnsi="Times New Roman" w:cs="Times New Roman"/>
                <w:b/>
                <w:sz w:val="16"/>
                <w:szCs w:val="16"/>
                <w:lang w:eastAsia="ru-RU"/>
              </w:rPr>
            </w:pPr>
            <w:r w:rsidRPr="00FD15F1">
              <w:rPr>
                <w:rFonts w:ascii="Times New Roman" w:eastAsia="Times New Roman" w:hAnsi="Times New Roman" w:cs="Times New Roman"/>
                <w:b/>
                <w:sz w:val="16"/>
                <w:szCs w:val="16"/>
                <w:lang w:eastAsia="ru-RU"/>
              </w:rPr>
              <w:t>АДМИНИСТРАЦИЯ МОКШАНСКОГО РАЙОНА</w:t>
            </w:r>
          </w:p>
          <w:p w:rsidR="00FD15F1" w:rsidRDefault="00FD15F1" w:rsidP="00FD15F1">
            <w:pPr>
              <w:jc w:val="center"/>
              <w:rPr>
                <w:rFonts w:ascii="Times New Roman" w:eastAsia="Times New Roman" w:hAnsi="Times New Roman" w:cs="Times New Roman"/>
                <w:b/>
                <w:sz w:val="16"/>
                <w:szCs w:val="16"/>
                <w:lang w:eastAsia="ru-RU"/>
              </w:rPr>
            </w:pPr>
            <w:r w:rsidRPr="00FD15F1">
              <w:rPr>
                <w:rFonts w:ascii="Times New Roman" w:eastAsia="Times New Roman" w:hAnsi="Times New Roman" w:cs="Times New Roman"/>
                <w:b/>
                <w:sz w:val="16"/>
                <w:szCs w:val="16"/>
                <w:lang w:eastAsia="ru-RU"/>
              </w:rPr>
              <w:t>ПЕНЗЕНСКОЙ ОБЛАСТИ</w:t>
            </w:r>
          </w:p>
          <w:p w:rsidR="00FD15F1" w:rsidRPr="00FD15F1" w:rsidRDefault="00FD15F1" w:rsidP="00FD15F1">
            <w:pPr>
              <w:jc w:val="center"/>
              <w:rPr>
                <w:rFonts w:ascii="Times New Roman" w:eastAsia="Times New Roman" w:hAnsi="Times New Roman" w:cs="Times New Roman"/>
                <w:b/>
                <w:sz w:val="16"/>
                <w:szCs w:val="16"/>
                <w:lang w:eastAsia="ru-RU"/>
              </w:rPr>
            </w:pPr>
          </w:p>
          <w:p w:rsidR="00FD15F1" w:rsidRPr="00FD15F1" w:rsidRDefault="00FD15F1" w:rsidP="00FD15F1">
            <w:pPr>
              <w:keepNext/>
              <w:jc w:val="center"/>
              <w:outlineLvl w:val="2"/>
              <w:rPr>
                <w:rFonts w:ascii="Times New Roman" w:eastAsia="Times New Roman" w:hAnsi="Times New Roman" w:cs="Times New Roman"/>
                <w:b/>
                <w:sz w:val="16"/>
                <w:szCs w:val="16"/>
                <w:lang w:eastAsia="ru-RU"/>
              </w:rPr>
            </w:pPr>
            <w:r w:rsidRPr="00FD15F1">
              <w:rPr>
                <w:rFonts w:ascii="Times New Roman" w:eastAsia="Times New Roman" w:hAnsi="Times New Roman" w:cs="Times New Roman"/>
                <w:b/>
                <w:sz w:val="16"/>
                <w:szCs w:val="16"/>
                <w:lang w:eastAsia="ru-RU"/>
              </w:rPr>
              <w:t>ПОСТАНОВЛЕНИЯ</w:t>
            </w:r>
          </w:p>
          <w:p w:rsidR="00FD15F1" w:rsidRPr="00FD15F1" w:rsidRDefault="00FD15F1" w:rsidP="00FD15F1">
            <w:pPr>
              <w:widowControl w:val="0"/>
              <w:jc w:val="left"/>
              <w:rPr>
                <w:rFonts w:ascii="Times New Roman" w:eastAsia="Times New Roman" w:hAnsi="Times New Roman" w:cs="Times New Roman"/>
                <w:b/>
                <w:sz w:val="16"/>
                <w:szCs w:val="16"/>
                <w:lang w:eastAsia="ru-RU"/>
              </w:rPr>
            </w:pPr>
          </w:p>
        </w:tc>
      </w:tr>
    </w:tbl>
    <w:p w:rsidR="00FD15F1" w:rsidRPr="00FD15F1" w:rsidRDefault="00FD15F1" w:rsidP="00FD15F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4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D15F1" w:rsidRPr="00FD15F1" w:rsidTr="00FD15F1">
        <w:tc>
          <w:tcPr>
            <w:tcW w:w="284" w:type="dxa"/>
            <w:vAlign w:val="bottom"/>
          </w:tcPr>
          <w:p w:rsidR="00FD15F1" w:rsidRPr="00FD15F1" w:rsidRDefault="00FD15F1" w:rsidP="00FD15F1">
            <w:pPr>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D15F1" w:rsidRPr="00FD15F1" w:rsidRDefault="00FD15F1" w:rsidP="00FD15F1">
            <w:pPr>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12.08.2025</w:t>
            </w:r>
          </w:p>
        </w:tc>
        <w:tc>
          <w:tcPr>
            <w:tcW w:w="397" w:type="dxa"/>
            <w:vAlign w:val="bottom"/>
          </w:tcPr>
          <w:p w:rsidR="00FD15F1" w:rsidRPr="00FD15F1" w:rsidRDefault="00FD15F1" w:rsidP="00FD15F1">
            <w:pPr>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D15F1" w:rsidRPr="00FD15F1" w:rsidRDefault="00FD15F1" w:rsidP="00FD15F1">
            <w:pPr>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662</w:t>
            </w:r>
          </w:p>
        </w:tc>
      </w:tr>
      <w:tr w:rsidR="00FD15F1" w:rsidRPr="00FD15F1" w:rsidTr="00FD15F1">
        <w:tc>
          <w:tcPr>
            <w:tcW w:w="4650" w:type="dxa"/>
            <w:gridSpan w:val="4"/>
          </w:tcPr>
          <w:p w:rsidR="00FD15F1" w:rsidRPr="00FD15F1" w:rsidRDefault="00FD15F1" w:rsidP="00FD15F1">
            <w:pPr>
              <w:jc w:val="center"/>
              <w:rPr>
                <w:rFonts w:ascii="Times New Roman" w:eastAsia="Times New Roman" w:hAnsi="Times New Roman" w:cs="Times New Roman"/>
                <w:sz w:val="16"/>
                <w:szCs w:val="16"/>
                <w:lang w:eastAsia="ru-RU"/>
              </w:rPr>
            </w:pPr>
            <w:proofErr w:type="spellStart"/>
            <w:r w:rsidRPr="00FD15F1">
              <w:rPr>
                <w:rFonts w:ascii="Times New Roman" w:eastAsia="Times New Roman" w:hAnsi="Times New Roman" w:cs="Times New Roman"/>
                <w:sz w:val="16"/>
                <w:szCs w:val="16"/>
                <w:lang w:eastAsia="ru-RU"/>
              </w:rPr>
              <w:t>р.п</w:t>
            </w:r>
            <w:proofErr w:type="spellEnd"/>
            <w:r w:rsidRPr="00FD15F1">
              <w:rPr>
                <w:rFonts w:ascii="Times New Roman" w:eastAsia="Times New Roman" w:hAnsi="Times New Roman" w:cs="Times New Roman"/>
                <w:sz w:val="16"/>
                <w:szCs w:val="16"/>
                <w:lang w:eastAsia="ru-RU"/>
              </w:rPr>
              <w:t>. Мокшан</w:t>
            </w:r>
          </w:p>
        </w:tc>
      </w:tr>
    </w:tbl>
    <w:p w:rsidR="00FD15F1" w:rsidRPr="00FD15F1" w:rsidRDefault="00FD15F1" w:rsidP="00FD15F1">
      <w:pPr>
        <w:widowControl w:val="0"/>
        <w:autoSpaceDE w:val="0"/>
        <w:autoSpaceDN w:val="0"/>
        <w:adjustRightInd w:val="0"/>
        <w:jc w:val="center"/>
        <w:rPr>
          <w:rFonts w:ascii="Times New Roman" w:eastAsia="Times New Roman" w:hAnsi="Times New Roman" w:cs="Times New Roman"/>
          <w:b/>
          <w:bCs/>
          <w:sz w:val="16"/>
          <w:szCs w:val="16"/>
          <w:lang w:eastAsia="ru-RU"/>
        </w:rPr>
      </w:pPr>
      <w:r w:rsidRPr="00FD15F1">
        <w:rPr>
          <w:rFonts w:ascii="Times New Roman" w:eastAsia="Times New Roman" w:hAnsi="Times New Roman" w:cs="Times New Roman"/>
          <w:b/>
          <w:bCs/>
          <w:sz w:val="16"/>
          <w:szCs w:val="16"/>
          <w:lang w:eastAsia="ru-RU"/>
        </w:rPr>
        <w:t>О внесении изменений в муниципальную программу</w:t>
      </w:r>
      <w:r>
        <w:rPr>
          <w:rFonts w:ascii="Times New Roman" w:eastAsia="Times New Roman" w:hAnsi="Times New Roman" w:cs="Times New Roman"/>
          <w:b/>
          <w:bCs/>
          <w:sz w:val="16"/>
          <w:szCs w:val="16"/>
          <w:lang w:eastAsia="ru-RU"/>
        </w:rPr>
        <w:t xml:space="preserve"> </w:t>
      </w:r>
      <w:r w:rsidRPr="00FD15F1">
        <w:rPr>
          <w:rFonts w:ascii="Times New Roman" w:eastAsia="Times New Roman" w:hAnsi="Times New Roman" w:cs="Times New Roman"/>
          <w:b/>
          <w:bCs/>
          <w:sz w:val="16"/>
          <w:szCs w:val="16"/>
          <w:lang w:eastAsia="ru-RU"/>
        </w:rPr>
        <w:t xml:space="preserve">«Развитие агропромышленного комплекса Мокшанского района </w:t>
      </w:r>
    </w:p>
    <w:p w:rsidR="00FD15F1" w:rsidRDefault="00FD15F1" w:rsidP="00FD15F1">
      <w:pPr>
        <w:widowControl w:val="0"/>
        <w:autoSpaceDE w:val="0"/>
        <w:autoSpaceDN w:val="0"/>
        <w:adjustRightInd w:val="0"/>
        <w:jc w:val="center"/>
        <w:rPr>
          <w:rFonts w:ascii="Times New Roman" w:eastAsia="Times New Roman" w:hAnsi="Times New Roman" w:cs="Times New Roman"/>
          <w:b/>
          <w:sz w:val="16"/>
          <w:szCs w:val="16"/>
          <w:lang w:eastAsia="ru-RU"/>
        </w:rPr>
      </w:pPr>
      <w:r w:rsidRPr="00FD15F1">
        <w:rPr>
          <w:rFonts w:ascii="Times New Roman" w:eastAsia="Times New Roman" w:hAnsi="Times New Roman" w:cs="Times New Roman"/>
          <w:b/>
          <w:bCs/>
          <w:sz w:val="16"/>
          <w:szCs w:val="16"/>
          <w:lang w:eastAsia="ru-RU"/>
        </w:rPr>
        <w:t>на 2014–2027 годы</w:t>
      </w:r>
      <w:r w:rsidRPr="00FD15F1">
        <w:rPr>
          <w:rFonts w:ascii="Times New Roman" w:eastAsia="Times New Roman" w:hAnsi="Times New Roman" w:cs="Times New Roman"/>
          <w:b/>
          <w:sz w:val="16"/>
          <w:szCs w:val="16"/>
          <w:lang w:eastAsia="ru-RU"/>
        </w:rPr>
        <w:t xml:space="preserve">», </w:t>
      </w:r>
      <w:proofErr w:type="gramStart"/>
      <w:r w:rsidRPr="00FD15F1">
        <w:rPr>
          <w:rFonts w:ascii="Times New Roman" w:eastAsia="Times New Roman" w:hAnsi="Times New Roman" w:cs="Times New Roman"/>
          <w:b/>
          <w:sz w:val="16"/>
          <w:szCs w:val="16"/>
          <w:lang w:eastAsia="ru-RU"/>
        </w:rPr>
        <w:t>утвержденную</w:t>
      </w:r>
      <w:proofErr w:type="gramEnd"/>
      <w:r w:rsidRPr="00FD15F1">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w:t>
      </w:r>
    </w:p>
    <w:p w:rsidR="00FD15F1" w:rsidRPr="00FD15F1" w:rsidRDefault="00FD15F1" w:rsidP="00FD15F1">
      <w:pPr>
        <w:widowControl w:val="0"/>
        <w:autoSpaceDE w:val="0"/>
        <w:autoSpaceDN w:val="0"/>
        <w:adjustRightInd w:val="0"/>
        <w:jc w:val="center"/>
        <w:rPr>
          <w:rFonts w:ascii="Times New Roman" w:eastAsia="Times New Roman" w:hAnsi="Times New Roman" w:cs="Times New Roman"/>
          <w:b/>
          <w:sz w:val="16"/>
          <w:szCs w:val="16"/>
          <w:lang w:eastAsia="ru-RU"/>
        </w:rPr>
      </w:pPr>
      <w:r w:rsidRPr="00FD15F1">
        <w:rPr>
          <w:rFonts w:ascii="Times New Roman" w:eastAsia="Times New Roman" w:hAnsi="Times New Roman" w:cs="Times New Roman"/>
          <w:b/>
          <w:sz w:val="16"/>
          <w:szCs w:val="16"/>
          <w:lang w:eastAsia="ru-RU"/>
        </w:rPr>
        <w:t xml:space="preserve"> от 09.12.2013 № 1442</w:t>
      </w:r>
    </w:p>
    <w:p w:rsidR="00FD15F1" w:rsidRPr="00FD15F1" w:rsidRDefault="00FD15F1" w:rsidP="00FD15F1">
      <w:pPr>
        <w:widowControl w:val="0"/>
        <w:autoSpaceDE w:val="0"/>
        <w:autoSpaceDN w:val="0"/>
        <w:adjustRightInd w:val="0"/>
        <w:jc w:val="center"/>
        <w:rPr>
          <w:rFonts w:ascii="Times New Roman" w:eastAsia="Times New Roman" w:hAnsi="Times New Roman" w:cs="Times New Roman"/>
          <w:bCs/>
          <w:sz w:val="16"/>
          <w:szCs w:val="16"/>
          <w:lang w:eastAsia="ru-RU"/>
        </w:rPr>
      </w:pPr>
    </w:p>
    <w:p w:rsidR="00FD15F1" w:rsidRPr="00FD15F1" w:rsidRDefault="00FD15F1" w:rsidP="00FD15F1">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Pr="00FD15F1">
        <w:rPr>
          <w:rFonts w:ascii="Times New Roman" w:eastAsia="Times New Roman" w:hAnsi="Times New Roman" w:cs="Times New Roman"/>
          <w:bCs/>
          <w:sz w:val="16"/>
          <w:szCs w:val="16"/>
          <w:lang w:eastAsia="ru-RU"/>
        </w:rPr>
        <w:t xml:space="preserve">В соответствии со ст. 179 Бюджетного кодекса Российской Федерации,  постановлением </w:t>
      </w:r>
      <w:r w:rsidRPr="00FD15F1">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w:t>
      </w:r>
      <w:proofErr w:type="gramStart"/>
      <w:r w:rsidRPr="00FD15F1">
        <w:rPr>
          <w:rFonts w:ascii="Times New Roman" w:eastAsia="Times New Roman" w:hAnsi="Times New Roman" w:cs="Times New Roman"/>
          <w:sz w:val="16"/>
          <w:szCs w:val="16"/>
          <w:lang w:eastAsia="ru-RU"/>
        </w:rPr>
        <w:t xml:space="preserve"> ,</w:t>
      </w:r>
      <w:proofErr w:type="gramEnd"/>
      <w:r w:rsidRPr="00FD15F1">
        <w:rPr>
          <w:rFonts w:ascii="Times New Roman" w:eastAsia="Times New Roman" w:hAnsi="Times New Roman" w:cs="Times New Roman"/>
          <w:sz w:val="16"/>
          <w:szCs w:val="16"/>
          <w:lang w:eastAsia="ru-RU"/>
        </w:rPr>
        <w:t xml:space="preserve">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FD15F1">
        <w:rPr>
          <w:rFonts w:ascii="Times New Roman" w:eastAsia="Times New Roman" w:hAnsi="Times New Roman" w:cs="Times New Roman"/>
          <w:bCs/>
          <w:sz w:val="16"/>
          <w:szCs w:val="16"/>
          <w:lang w:eastAsia="ru-RU"/>
        </w:rPr>
        <w:t xml:space="preserve">- </w:t>
      </w:r>
    </w:p>
    <w:p w:rsidR="00FD15F1" w:rsidRPr="00FD15F1" w:rsidRDefault="00FD15F1" w:rsidP="00FD15F1">
      <w:pPr>
        <w:autoSpaceDE w:val="0"/>
        <w:autoSpaceDN w:val="0"/>
        <w:adjustRightInd w:val="0"/>
        <w:spacing w:line="237" w:lineRule="auto"/>
        <w:ind w:left="284" w:firstLine="142"/>
        <w:rPr>
          <w:rFonts w:ascii="Times New Roman" w:eastAsia="Times New Roman" w:hAnsi="Times New Roman" w:cs="Times New Roman"/>
          <w:b/>
          <w:bCs/>
          <w:sz w:val="16"/>
          <w:szCs w:val="16"/>
          <w:lang w:eastAsia="ru-RU"/>
        </w:rPr>
      </w:pPr>
    </w:p>
    <w:p w:rsidR="00FD15F1" w:rsidRPr="00FD15F1" w:rsidRDefault="00FD15F1" w:rsidP="00FD15F1">
      <w:pPr>
        <w:autoSpaceDE w:val="0"/>
        <w:autoSpaceDN w:val="0"/>
        <w:adjustRightInd w:val="0"/>
        <w:spacing w:line="237" w:lineRule="auto"/>
        <w:ind w:left="284" w:firstLine="142"/>
        <w:jc w:val="center"/>
        <w:rPr>
          <w:rFonts w:ascii="Times New Roman" w:eastAsia="Times New Roman" w:hAnsi="Times New Roman" w:cs="Times New Roman"/>
          <w:b/>
          <w:bCs/>
          <w:sz w:val="16"/>
          <w:szCs w:val="16"/>
          <w:lang w:eastAsia="ru-RU"/>
        </w:rPr>
      </w:pPr>
      <w:r w:rsidRPr="00FD15F1">
        <w:rPr>
          <w:rFonts w:ascii="Times New Roman" w:eastAsia="Times New Roman" w:hAnsi="Times New Roman" w:cs="Times New Roman"/>
          <w:b/>
          <w:bCs/>
          <w:sz w:val="16"/>
          <w:szCs w:val="16"/>
          <w:lang w:eastAsia="ru-RU"/>
        </w:rPr>
        <w:t>администрация Мокшанского района постановляет:</w:t>
      </w:r>
    </w:p>
    <w:p w:rsidR="00FD15F1" w:rsidRPr="00FD15F1" w:rsidRDefault="00FD15F1" w:rsidP="00FD15F1">
      <w:pPr>
        <w:autoSpaceDE w:val="0"/>
        <w:autoSpaceDN w:val="0"/>
        <w:adjustRightInd w:val="0"/>
        <w:spacing w:line="237" w:lineRule="auto"/>
        <w:ind w:left="284" w:firstLine="142"/>
        <w:jc w:val="center"/>
        <w:rPr>
          <w:rFonts w:ascii="Times New Roman" w:eastAsia="Times New Roman" w:hAnsi="Times New Roman" w:cs="Times New Roman"/>
          <w:bCs/>
          <w:sz w:val="16"/>
          <w:szCs w:val="16"/>
          <w:lang w:eastAsia="ru-RU"/>
        </w:rPr>
      </w:pPr>
    </w:p>
    <w:p w:rsidR="00FD15F1" w:rsidRPr="00FD15F1" w:rsidRDefault="00FD15F1" w:rsidP="00FD15F1">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Pr="00FD15F1">
        <w:rPr>
          <w:rFonts w:ascii="Times New Roman" w:eastAsia="Times New Roman" w:hAnsi="Times New Roman" w:cs="Times New Roman"/>
          <w:bCs/>
          <w:sz w:val="16"/>
          <w:szCs w:val="16"/>
          <w:lang w:eastAsia="ru-RU"/>
        </w:rPr>
        <w:t>1. Внести в муниципальную</w:t>
      </w:r>
      <w:r w:rsidRPr="00FD15F1">
        <w:rPr>
          <w:rFonts w:ascii="Times New Roman" w:eastAsia="Times New Roman" w:hAnsi="Times New Roman" w:cs="Times New Roman"/>
          <w:sz w:val="16"/>
          <w:szCs w:val="16"/>
          <w:lang w:eastAsia="ru-RU"/>
        </w:rPr>
        <w:t xml:space="preserve"> программу «Развитие </w:t>
      </w:r>
      <w:r w:rsidRPr="00FD15F1">
        <w:rPr>
          <w:rFonts w:ascii="Times New Roman" w:eastAsia="Times New Roman" w:hAnsi="Times New Roman" w:cs="Times New Roman"/>
          <w:spacing w:val="-4"/>
          <w:sz w:val="16"/>
          <w:szCs w:val="16"/>
          <w:lang w:eastAsia="ru-RU"/>
        </w:rPr>
        <w:t>агропромышленного комплекса Мокшанского района на 2014–2027 годы</w:t>
      </w:r>
      <w:r w:rsidRPr="00FD15F1">
        <w:rPr>
          <w:rFonts w:ascii="Times New Roman" w:eastAsia="Times New Roman" w:hAnsi="Times New Roman" w:cs="Times New Roman"/>
          <w:bCs/>
          <w:spacing w:val="-4"/>
          <w:sz w:val="16"/>
          <w:szCs w:val="16"/>
          <w:lang w:eastAsia="ru-RU"/>
        </w:rPr>
        <w:t xml:space="preserve">», </w:t>
      </w:r>
      <w:r w:rsidRPr="00FD15F1">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FD15F1">
        <w:rPr>
          <w:rFonts w:ascii="Times New Roman" w:eastAsia="Times New Roman" w:hAnsi="Times New Roman" w:cs="Times New Roman"/>
          <w:bCs/>
          <w:spacing w:val="-4"/>
          <w:sz w:val="16"/>
          <w:szCs w:val="16"/>
          <w:lang w:eastAsia="ru-RU"/>
        </w:rPr>
        <w:t xml:space="preserve"> (далее –</w:t>
      </w:r>
      <w:r w:rsidRPr="00FD15F1">
        <w:rPr>
          <w:rFonts w:ascii="Times New Roman" w:eastAsia="Times New Roman" w:hAnsi="Times New Roman" w:cs="Times New Roman"/>
          <w:bCs/>
          <w:sz w:val="16"/>
          <w:szCs w:val="16"/>
          <w:lang w:eastAsia="ru-RU"/>
        </w:rPr>
        <w:t xml:space="preserve"> Муниципальная программа) следующие изменения:</w:t>
      </w:r>
    </w:p>
    <w:p w:rsidR="00FD15F1" w:rsidRPr="00FD15F1" w:rsidRDefault="00FD15F1" w:rsidP="00FD15F1">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 xml:space="preserve">1.1. в приложении № 1 к Муниципальной программе «Паспорт Муниципальной программы Мокшанского района»    </w:t>
      </w:r>
      <w:r w:rsidRPr="00FD15F1">
        <w:rPr>
          <w:rFonts w:ascii="Times New Roman" w:eastAsia="Times New Roman" w:hAnsi="Times New Roman" w:cs="Times New Roman"/>
          <w:sz w:val="16"/>
          <w:szCs w:val="16"/>
          <w:lang w:eastAsia="ru-RU"/>
        </w:rPr>
        <w:t xml:space="preserve">строку </w:t>
      </w:r>
      <w:r w:rsidRPr="00FD15F1">
        <w:rPr>
          <w:rFonts w:ascii="Times New Roman" w:eastAsia="Times New Roman" w:hAnsi="Times New Roman" w:cs="Times New Roman"/>
          <w:bCs/>
          <w:sz w:val="16"/>
          <w:szCs w:val="16"/>
          <w:lang w:eastAsia="ru-RU"/>
        </w:rPr>
        <w:t xml:space="preserve">«Объемы бюджетных ассигнований муниципальной программы» изложить в следующей редакции: </w:t>
      </w:r>
    </w:p>
    <w:p w:rsidR="00FD15F1" w:rsidRPr="00FD15F1" w:rsidRDefault="00FD15F1" w:rsidP="00FD15F1">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w:t>
      </w:r>
    </w:p>
    <w:tbl>
      <w:tblPr>
        <w:tblW w:w="946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6662"/>
      </w:tblGrid>
      <w:tr w:rsidR="00FD15F1" w:rsidRPr="00FD15F1" w:rsidTr="00FD15F1">
        <w:tc>
          <w:tcPr>
            <w:tcW w:w="2801" w:type="dxa"/>
            <w:shd w:val="clear" w:color="auto" w:fill="auto"/>
          </w:tcPr>
          <w:p w:rsidR="00FD15F1" w:rsidRPr="00FD15F1" w:rsidRDefault="00FD15F1" w:rsidP="00FD15F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662" w:type="dxa"/>
            <w:shd w:val="clear" w:color="auto" w:fill="auto"/>
          </w:tcPr>
          <w:p w:rsidR="00FD15F1" w:rsidRPr="00FD15F1" w:rsidRDefault="00FD15F1" w:rsidP="00FD15F1">
            <w:pPr>
              <w:widowControl w:val="0"/>
              <w:ind w:left="-108" w:right="6" w:firstLine="283"/>
              <w:rPr>
                <w:rFonts w:ascii="Times New Roman" w:eastAsia="Times New Roman" w:hAnsi="Times New Roman" w:cs="Times New Roman"/>
                <w:bCs/>
                <w:iCs/>
                <w:sz w:val="16"/>
                <w:szCs w:val="16"/>
              </w:rPr>
            </w:pPr>
            <w:r w:rsidRPr="00FD15F1">
              <w:rPr>
                <w:rFonts w:ascii="Times New Roman" w:eastAsia="Times New Roman" w:hAnsi="Times New Roman" w:cs="Times New Roman"/>
                <w:sz w:val="16"/>
                <w:szCs w:val="16"/>
                <w:lang w:eastAsia="ru-RU"/>
              </w:rPr>
              <w:t xml:space="preserve">общий объем бюджетных ассигнований (в текущих ценах) на реализацию Муниципальной программы на 2014–2027 годы составляет – </w:t>
            </w:r>
            <w:r w:rsidRPr="00FD15F1">
              <w:rPr>
                <w:rFonts w:ascii="Times New Roman" w:eastAsia="Times New Roman" w:hAnsi="Times New Roman" w:cs="Times New Roman"/>
                <w:spacing w:val="-4"/>
                <w:sz w:val="16"/>
                <w:szCs w:val="16"/>
                <w:lang w:eastAsia="ru-RU"/>
              </w:rPr>
              <w:t>40537,7 тыс. рублей,</w:t>
            </w:r>
            <w:r w:rsidRPr="00FD15F1">
              <w:rPr>
                <w:rFonts w:ascii="Times New Roman" w:eastAsia="Times New Roman" w:hAnsi="Times New Roman" w:cs="Times New Roman"/>
                <w:sz w:val="16"/>
                <w:szCs w:val="16"/>
                <w:lang w:eastAsia="ru-RU"/>
              </w:rPr>
              <w:t xml:space="preserve"> </w:t>
            </w:r>
            <w:r w:rsidRPr="00FD15F1">
              <w:rPr>
                <w:rFonts w:ascii="Times New Roman" w:eastAsia="Times New Roman" w:hAnsi="Times New Roman" w:cs="Times New Roman"/>
                <w:bCs/>
                <w:iCs/>
                <w:sz w:val="16"/>
                <w:szCs w:val="16"/>
              </w:rPr>
              <w:t>в том числе:</w:t>
            </w:r>
          </w:p>
          <w:p w:rsidR="00FD15F1" w:rsidRPr="00FD15F1" w:rsidRDefault="00FD15F1" w:rsidP="00FD15F1">
            <w:pPr>
              <w:autoSpaceDE w:val="0"/>
              <w:autoSpaceDN w:val="0"/>
              <w:adjustRightInd w:val="0"/>
              <w:spacing w:line="237" w:lineRule="auto"/>
              <w:ind w:left="-108" w:firstLine="283"/>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2014 год - 17284,9 тыс. рублей;</w:t>
            </w:r>
          </w:p>
          <w:p w:rsidR="00FD15F1" w:rsidRPr="00FD15F1" w:rsidRDefault="00FD15F1" w:rsidP="00FD15F1">
            <w:pPr>
              <w:autoSpaceDE w:val="0"/>
              <w:autoSpaceDN w:val="0"/>
              <w:adjustRightInd w:val="0"/>
              <w:spacing w:line="237" w:lineRule="auto"/>
              <w:ind w:left="-108" w:firstLine="283"/>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 xml:space="preserve">2015 год - </w:t>
            </w:r>
            <w:r w:rsidRPr="00FD15F1">
              <w:rPr>
                <w:rFonts w:ascii="Times New Roman" w:eastAsia="Times New Roman" w:hAnsi="Times New Roman" w:cs="Times New Roman"/>
                <w:bCs/>
                <w:iCs/>
                <w:sz w:val="16"/>
                <w:szCs w:val="16"/>
              </w:rPr>
              <w:t>4552,7</w:t>
            </w:r>
            <w:r w:rsidRPr="00FD15F1">
              <w:rPr>
                <w:rFonts w:ascii="Times New Roman" w:eastAsia="Times New Roman" w:hAnsi="Times New Roman" w:cs="Times New Roman"/>
                <w:bCs/>
                <w:sz w:val="16"/>
                <w:szCs w:val="16"/>
                <w:lang w:eastAsia="ru-RU"/>
              </w:rPr>
              <w:t xml:space="preserve"> тыс. рублей;</w:t>
            </w:r>
          </w:p>
          <w:p w:rsidR="00FD15F1" w:rsidRPr="00FD15F1" w:rsidRDefault="00FD15F1" w:rsidP="00FD15F1">
            <w:pPr>
              <w:widowControl w:val="0"/>
              <w:ind w:left="-108" w:right="6" w:firstLine="283"/>
              <w:rPr>
                <w:rFonts w:ascii="Times New Roman" w:eastAsia="Times New Roman" w:hAnsi="Times New Roman" w:cs="Times New Roman"/>
                <w:bCs/>
                <w:iCs/>
                <w:sz w:val="16"/>
                <w:szCs w:val="16"/>
              </w:rPr>
            </w:pPr>
            <w:r w:rsidRPr="00FD15F1">
              <w:rPr>
                <w:rFonts w:ascii="Times New Roman" w:eastAsia="Times New Roman" w:hAnsi="Times New Roman" w:cs="Times New Roman"/>
                <w:bCs/>
                <w:sz w:val="16"/>
                <w:szCs w:val="16"/>
                <w:lang w:eastAsia="ru-RU"/>
              </w:rPr>
              <w:t>2016 год - 1902,6 тыс. рублей;</w:t>
            </w:r>
          </w:p>
          <w:p w:rsidR="00FD15F1" w:rsidRPr="00FD15F1" w:rsidRDefault="00FD15F1" w:rsidP="00FD15F1">
            <w:pPr>
              <w:autoSpaceDE w:val="0"/>
              <w:autoSpaceDN w:val="0"/>
              <w:adjustRightInd w:val="0"/>
              <w:spacing w:line="237" w:lineRule="auto"/>
              <w:ind w:left="-108" w:firstLine="283"/>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2017 год - 252,0 тыс. рублей;</w:t>
            </w:r>
          </w:p>
          <w:p w:rsidR="00FD15F1" w:rsidRPr="00FD15F1" w:rsidRDefault="00FD15F1" w:rsidP="00FD15F1">
            <w:pPr>
              <w:autoSpaceDE w:val="0"/>
              <w:autoSpaceDN w:val="0"/>
              <w:adjustRightInd w:val="0"/>
              <w:spacing w:line="237" w:lineRule="auto"/>
              <w:ind w:left="-108" w:firstLine="283"/>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2018 год - 1331,8 тыс. рублей;</w:t>
            </w:r>
          </w:p>
          <w:p w:rsidR="00FD15F1" w:rsidRPr="00FD15F1" w:rsidRDefault="00FD15F1" w:rsidP="00FD15F1">
            <w:pPr>
              <w:autoSpaceDE w:val="0"/>
              <w:autoSpaceDN w:val="0"/>
              <w:adjustRightInd w:val="0"/>
              <w:spacing w:line="237" w:lineRule="auto"/>
              <w:ind w:left="-108" w:firstLine="283"/>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2019 год - 1595,5   тыс. рублей;</w:t>
            </w:r>
          </w:p>
          <w:p w:rsidR="00FD15F1" w:rsidRPr="00FD15F1" w:rsidRDefault="00FD15F1" w:rsidP="00FD15F1">
            <w:pPr>
              <w:autoSpaceDE w:val="0"/>
              <w:autoSpaceDN w:val="0"/>
              <w:adjustRightInd w:val="0"/>
              <w:spacing w:line="237" w:lineRule="auto"/>
              <w:ind w:left="-108" w:firstLine="283"/>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2020 год - 3275,1 тыс. рублей;</w:t>
            </w:r>
          </w:p>
          <w:p w:rsidR="00FD15F1" w:rsidRPr="00FD15F1" w:rsidRDefault="00FD15F1" w:rsidP="00FD15F1">
            <w:pPr>
              <w:autoSpaceDE w:val="0"/>
              <w:autoSpaceDN w:val="0"/>
              <w:adjustRightInd w:val="0"/>
              <w:spacing w:line="237" w:lineRule="auto"/>
              <w:ind w:left="-108" w:firstLine="283"/>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2021 год - 1342,4 тыс. рублей;</w:t>
            </w:r>
          </w:p>
          <w:p w:rsidR="00FD15F1" w:rsidRPr="00FD15F1" w:rsidRDefault="00FD15F1" w:rsidP="00FD15F1">
            <w:pPr>
              <w:autoSpaceDE w:val="0"/>
              <w:autoSpaceDN w:val="0"/>
              <w:adjustRightInd w:val="0"/>
              <w:spacing w:line="237" w:lineRule="auto"/>
              <w:ind w:left="-108" w:firstLine="283"/>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2022 год – 4381,6 тыс. рублей;</w:t>
            </w:r>
          </w:p>
          <w:p w:rsidR="00FD15F1" w:rsidRPr="00FD15F1" w:rsidRDefault="00FD15F1" w:rsidP="00FD15F1">
            <w:pPr>
              <w:autoSpaceDE w:val="0"/>
              <w:autoSpaceDN w:val="0"/>
              <w:adjustRightInd w:val="0"/>
              <w:spacing w:line="237" w:lineRule="auto"/>
              <w:ind w:left="-108" w:firstLine="283"/>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2023 год – 1523,2 тыс. рублей;</w:t>
            </w:r>
          </w:p>
          <w:p w:rsidR="00FD15F1" w:rsidRPr="00FD15F1" w:rsidRDefault="00FD15F1" w:rsidP="00FD15F1">
            <w:pPr>
              <w:autoSpaceDE w:val="0"/>
              <w:autoSpaceDN w:val="0"/>
              <w:adjustRightInd w:val="0"/>
              <w:spacing w:line="237" w:lineRule="auto"/>
              <w:ind w:left="-108" w:firstLine="283"/>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2024 год – 361,7 тыс. рублей;</w:t>
            </w:r>
          </w:p>
          <w:p w:rsidR="00FD15F1" w:rsidRPr="00FD15F1" w:rsidRDefault="00FD15F1" w:rsidP="00FD15F1">
            <w:pPr>
              <w:autoSpaceDE w:val="0"/>
              <w:autoSpaceDN w:val="0"/>
              <w:adjustRightInd w:val="0"/>
              <w:spacing w:line="237" w:lineRule="auto"/>
              <w:ind w:left="-108" w:firstLine="283"/>
              <w:rPr>
                <w:rFonts w:ascii="Times New Roman" w:eastAsia="Times New Roman" w:hAnsi="Times New Roman" w:cs="Times New Roman"/>
                <w:bCs/>
                <w:color w:val="000000"/>
                <w:sz w:val="16"/>
                <w:szCs w:val="16"/>
                <w:lang w:eastAsia="ru-RU"/>
              </w:rPr>
            </w:pPr>
            <w:r w:rsidRPr="00FD15F1">
              <w:rPr>
                <w:rFonts w:ascii="Times New Roman" w:eastAsia="Times New Roman" w:hAnsi="Times New Roman" w:cs="Times New Roman"/>
                <w:bCs/>
                <w:color w:val="000000"/>
                <w:sz w:val="16"/>
                <w:szCs w:val="16"/>
                <w:lang w:eastAsia="ru-RU"/>
              </w:rPr>
              <w:t>2025 год – 252,1 тыс. рублей;</w:t>
            </w:r>
          </w:p>
          <w:p w:rsidR="00FD15F1" w:rsidRPr="00FD15F1" w:rsidRDefault="00FD15F1" w:rsidP="00FD15F1">
            <w:pPr>
              <w:autoSpaceDE w:val="0"/>
              <w:autoSpaceDN w:val="0"/>
              <w:adjustRightInd w:val="0"/>
              <w:spacing w:line="237" w:lineRule="auto"/>
              <w:ind w:left="-108" w:firstLine="283"/>
              <w:rPr>
                <w:rFonts w:ascii="Times New Roman" w:eastAsia="Times New Roman" w:hAnsi="Times New Roman" w:cs="Times New Roman"/>
                <w:bCs/>
                <w:color w:val="000000"/>
                <w:sz w:val="16"/>
                <w:szCs w:val="16"/>
                <w:lang w:eastAsia="ru-RU"/>
              </w:rPr>
            </w:pPr>
            <w:r w:rsidRPr="00FD15F1">
              <w:rPr>
                <w:rFonts w:ascii="Times New Roman" w:eastAsia="Times New Roman" w:hAnsi="Times New Roman" w:cs="Times New Roman"/>
                <w:bCs/>
                <w:color w:val="000000"/>
                <w:sz w:val="16"/>
                <w:szCs w:val="16"/>
                <w:lang w:eastAsia="ru-RU"/>
              </w:rPr>
              <w:t>2026 год – 1240,5 тыс. рублей;</w:t>
            </w:r>
          </w:p>
          <w:p w:rsidR="00FD15F1" w:rsidRPr="00FD15F1" w:rsidRDefault="00FD15F1" w:rsidP="00FD15F1">
            <w:pPr>
              <w:autoSpaceDE w:val="0"/>
              <w:autoSpaceDN w:val="0"/>
              <w:adjustRightInd w:val="0"/>
              <w:spacing w:line="237" w:lineRule="auto"/>
              <w:ind w:left="-108" w:firstLine="283"/>
              <w:rPr>
                <w:rFonts w:ascii="Times New Roman" w:eastAsia="Times New Roman" w:hAnsi="Times New Roman" w:cs="Times New Roman"/>
                <w:bCs/>
                <w:color w:val="000000"/>
                <w:sz w:val="16"/>
                <w:szCs w:val="16"/>
                <w:lang w:eastAsia="ru-RU"/>
              </w:rPr>
            </w:pPr>
            <w:r w:rsidRPr="00FD15F1">
              <w:rPr>
                <w:rFonts w:ascii="Times New Roman" w:eastAsia="Times New Roman" w:hAnsi="Times New Roman" w:cs="Times New Roman"/>
                <w:bCs/>
                <w:color w:val="000000"/>
                <w:sz w:val="16"/>
                <w:szCs w:val="16"/>
                <w:lang w:eastAsia="ru-RU"/>
              </w:rPr>
              <w:t>2027 год – 1241,6 тыс. рублей.</w:t>
            </w:r>
          </w:p>
        </w:tc>
      </w:tr>
    </w:tbl>
    <w:p w:rsidR="00FD15F1" w:rsidRPr="00FD15F1" w:rsidRDefault="00FD15F1" w:rsidP="00FD15F1">
      <w:pPr>
        <w:autoSpaceDE w:val="0"/>
        <w:autoSpaceDN w:val="0"/>
        <w:adjustRightInd w:val="0"/>
        <w:spacing w:line="237" w:lineRule="auto"/>
        <w:ind w:left="9204"/>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w:t>
      </w:r>
    </w:p>
    <w:p w:rsidR="00FD15F1" w:rsidRPr="00FD15F1" w:rsidRDefault="00FD15F1" w:rsidP="00FD15F1">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1.2.  в приложении № 1.2 к Муниципальной программе «Паспорт подпрограммы 1 «</w:t>
      </w:r>
      <w:r w:rsidRPr="00FD15F1">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и на период до 2027 года» </w:t>
      </w:r>
      <w:r w:rsidRPr="00FD15F1">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FD15F1" w:rsidRPr="00FD15F1" w:rsidRDefault="00FD15F1" w:rsidP="00FD15F1">
      <w:pPr>
        <w:autoSpaceDE w:val="0"/>
        <w:autoSpaceDN w:val="0"/>
        <w:adjustRightInd w:val="0"/>
        <w:spacing w:line="237" w:lineRule="auto"/>
        <w:ind w:left="284" w:firstLine="424"/>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3"/>
        <w:gridCol w:w="6662"/>
      </w:tblGrid>
      <w:tr w:rsidR="00FD15F1" w:rsidRPr="00FD15F1" w:rsidTr="00FD15F1">
        <w:trPr>
          <w:trHeight w:val="3064"/>
        </w:trPr>
        <w:tc>
          <w:tcPr>
            <w:tcW w:w="2693" w:type="dxa"/>
          </w:tcPr>
          <w:p w:rsidR="00FD15F1" w:rsidRPr="00FD15F1" w:rsidRDefault="00FD15F1" w:rsidP="00FD15F1">
            <w:pPr>
              <w:widowControl w:val="0"/>
              <w:suppressAutoHyphens/>
              <w:autoSpaceDE w:val="0"/>
              <w:ind w:left="284"/>
              <w:jc w:val="left"/>
              <w:rPr>
                <w:rFonts w:ascii="Times New Roman" w:eastAsia="Arial" w:hAnsi="Times New Roman" w:cs="Times New Roman"/>
                <w:sz w:val="16"/>
                <w:szCs w:val="16"/>
                <w:lang w:eastAsia="ar-SA"/>
              </w:rPr>
            </w:pPr>
            <w:r w:rsidRPr="00FD15F1">
              <w:rPr>
                <w:rFonts w:ascii="Times New Roman" w:eastAsia="Arial" w:hAnsi="Times New Roman" w:cs="Times New Roman"/>
                <w:sz w:val="16"/>
                <w:szCs w:val="16"/>
                <w:lang w:eastAsia="ar-SA"/>
              </w:rPr>
              <w:t>Объемы бюджетных ассигнований подпрограммы</w:t>
            </w:r>
          </w:p>
        </w:tc>
        <w:tc>
          <w:tcPr>
            <w:tcW w:w="6662" w:type="dxa"/>
          </w:tcPr>
          <w:p w:rsidR="00FD15F1" w:rsidRPr="00FD15F1" w:rsidRDefault="00FD15F1" w:rsidP="00FD15F1">
            <w:pPr>
              <w:widowControl w:val="0"/>
              <w:ind w:right="-57"/>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1 «Обеспечение  реализации Муниципальной  программы «Развитие агропромышленного комплекса Мокшанского района  на 2014-2027 годы » –8191,4 тыс. рублей, в том числе:</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2014 год – 3969,3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 xml:space="preserve">2015 год - </w:t>
            </w:r>
            <w:r w:rsidRPr="00FD15F1">
              <w:rPr>
                <w:rFonts w:ascii="Times New Roman" w:eastAsia="Times New Roman" w:hAnsi="Times New Roman" w:cs="Times New Roman"/>
                <w:bCs/>
                <w:iCs/>
                <w:sz w:val="16"/>
                <w:szCs w:val="16"/>
              </w:rPr>
              <w:t xml:space="preserve"> 1576,4 </w:t>
            </w:r>
            <w:r w:rsidRPr="00FD15F1">
              <w:rPr>
                <w:rFonts w:ascii="Times New Roman" w:eastAsia="Times New Roman" w:hAnsi="Times New Roman" w:cs="Times New Roman"/>
                <w:bCs/>
                <w:sz w:val="16"/>
                <w:szCs w:val="16"/>
                <w:lang w:eastAsia="ru-RU"/>
              </w:rPr>
              <w:t xml:space="preserve">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2016 год -   231,3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2017 год -   252,0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2018 год -   252,6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2019 год -   250,7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2020 год -   220,0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2021 год-    190,0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2022 год -       0,0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2023 год-     210,6 тыс. рублей;</w:t>
            </w:r>
          </w:p>
          <w:p w:rsidR="00FD15F1" w:rsidRPr="00FD15F1" w:rsidRDefault="00FD15F1" w:rsidP="00FD15F1">
            <w:pPr>
              <w:widowControl w:val="0"/>
              <w:suppressAutoHyphens/>
              <w:autoSpaceDE w:val="0"/>
              <w:ind w:left="284" w:firstLine="142"/>
              <w:jc w:val="left"/>
              <w:rPr>
                <w:rFonts w:ascii="Arial" w:eastAsia="Arial" w:hAnsi="Arial" w:cs="Arial"/>
                <w:bCs/>
                <w:sz w:val="16"/>
                <w:szCs w:val="16"/>
                <w:lang w:eastAsia="ar-SA"/>
              </w:rPr>
            </w:pPr>
            <w:r w:rsidRPr="00FD15F1">
              <w:rPr>
                <w:rFonts w:ascii="Times New Roman" w:eastAsia="Arial" w:hAnsi="Times New Roman" w:cs="Times New Roman"/>
                <w:bCs/>
                <w:sz w:val="16"/>
                <w:szCs w:val="16"/>
                <w:lang w:eastAsia="ar-SA"/>
              </w:rPr>
              <w:t>2024 год-     282,2 тыс. рублей</w:t>
            </w:r>
            <w:r w:rsidRPr="00FD15F1">
              <w:rPr>
                <w:rFonts w:ascii="Arial" w:eastAsia="Arial" w:hAnsi="Arial" w:cs="Arial"/>
                <w:bCs/>
                <w:sz w:val="16"/>
                <w:szCs w:val="16"/>
                <w:lang w:eastAsia="ar-SA"/>
              </w:rPr>
              <w:t>;</w:t>
            </w:r>
          </w:p>
          <w:p w:rsidR="00FD15F1" w:rsidRPr="00FD15F1" w:rsidRDefault="00FD15F1" w:rsidP="00FD15F1">
            <w:pPr>
              <w:widowControl w:val="0"/>
              <w:suppressAutoHyphens/>
              <w:autoSpaceDE w:val="0"/>
              <w:ind w:left="284" w:firstLine="142"/>
              <w:jc w:val="left"/>
              <w:rPr>
                <w:rFonts w:ascii="Times New Roman" w:eastAsia="Arial" w:hAnsi="Times New Roman" w:cs="Times New Roman"/>
                <w:bCs/>
                <w:color w:val="000000"/>
                <w:sz w:val="16"/>
                <w:szCs w:val="16"/>
                <w:lang w:eastAsia="ar-SA"/>
              </w:rPr>
            </w:pPr>
            <w:r w:rsidRPr="00FD15F1">
              <w:rPr>
                <w:rFonts w:ascii="Times New Roman" w:eastAsia="Arial" w:hAnsi="Times New Roman" w:cs="Times New Roman"/>
                <w:bCs/>
                <w:color w:val="000000"/>
                <w:sz w:val="16"/>
                <w:szCs w:val="16"/>
                <w:lang w:eastAsia="ar-SA"/>
              </w:rPr>
              <w:t>2025 год-     252,1 тыс. рублей</w:t>
            </w:r>
            <w:r w:rsidRPr="00FD15F1">
              <w:rPr>
                <w:rFonts w:ascii="Arial" w:eastAsia="Arial" w:hAnsi="Arial" w:cs="Arial"/>
                <w:bCs/>
                <w:color w:val="000000"/>
                <w:sz w:val="16"/>
                <w:szCs w:val="16"/>
                <w:lang w:eastAsia="ar-SA"/>
              </w:rPr>
              <w:t>;</w:t>
            </w:r>
          </w:p>
          <w:p w:rsidR="00FD15F1" w:rsidRPr="00FD15F1" w:rsidRDefault="00FD15F1" w:rsidP="00FD15F1">
            <w:pPr>
              <w:widowControl w:val="0"/>
              <w:suppressAutoHyphens/>
              <w:autoSpaceDE w:val="0"/>
              <w:ind w:left="284" w:firstLine="142"/>
              <w:jc w:val="left"/>
              <w:rPr>
                <w:rFonts w:ascii="Times New Roman" w:eastAsia="Arial" w:hAnsi="Times New Roman" w:cs="Times New Roman"/>
                <w:bCs/>
                <w:color w:val="000000"/>
                <w:sz w:val="16"/>
                <w:szCs w:val="16"/>
                <w:lang w:eastAsia="ar-SA"/>
              </w:rPr>
            </w:pPr>
            <w:r w:rsidRPr="00FD15F1">
              <w:rPr>
                <w:rFonts w:ascii="Times New Roman" w:eastAsia="Arial" w:hAnsi="Times New Roman" w:cs="Times New Roman"/>
                <w:bCs/>
                <w:color w:val="000000"/>
                <w:sz w:val="16"/>
                <w:szCs w:val="16"/>
                <w:lang w:eastAsia="ar-SA"/>
              </w:rPr>
              <w:t>2026 год-     252,1 тыс. рублей</w:t>
            </w:r>
            <w:r w:rsidRPr="00FD15F1">
              <w:rPr>
                <w:rFonts w:ascii="Arial" w:eastAsia="Arial" w:hAnsi="Arial" w:cs="Arial"/>
                <w:bCs/>
                <w:color w:val="000000"/>
                <w:sz w:val="16"/>
                <w:szCs w:val="16"/>
                <w:lang w:eastAsia="ar-SA"/>
              </w:rPr>
              <w:t>;</w:t>
            </w:r>
          </w:p>
          <w:p w:rsidR="00FD15F1" w:rsidRPr="00FD15F1" w:rsidRDefault="00FD15F1" w:rsidP="00FD15F1">
            <w:pPr>
              <w:widowControl w:val="0"/>
              <w:suppressAutoHyphens/>
              <w:autoSpaceDE w:val="0"/>
              <w:ind w:left="284" w:firstLine="142"/>
              <w:jc w:val="left"/>
              <w:rPr>
                <w:rFonts w:ascii="Times New Roman" w:eastAsia="Arial" w:hAnsi="Times New Roman" w:cs="Times New Roman"/>
                <w:sz w:val="16"/>
                <w:szCs w:val="16"/>
                <w:lang w:eastAsia="ar-SA"/>
              </w:rPr>
            </w:pPr>
            <w:r w:rsidRPr="00FD15F1">
              <w:rPr>
                <w:rFonts w:ascii="Times New Roman" w:eastAsia="Arial" w:hAnsi="Times New Roman" w:cs="Times New Roman"/>
                <w:bCs/>
                <w:color w:val="000000"/>
                <w:sz w:val="16"/>
                <w:szCs w:val="16"/>
                <w:lang w:eastAsia="ar-SA"/>
              </w:rPr>
              <w:t>2027 год-     252,1 тыс. рублей</w:t>
            </w:r>
            <w:r w:rsidRPr="00FD15F1">
              <w:rPr>
                <w:rFonts w:ascii="Arial" w:eastAsia="Arial" w:hAnsi="Arial" w:cs="Arial"/>
                <w:bCs/>
                <w:color w:val="000000"/>
                <w:sz w:val="16"/>
                <w:szCs w:val="16"/>
                <w:lang w:eastAsia="ar-SA"/>
              </w:rPr>
              <w:t>.</w:t>
            </w:r>
          </w:p>
        </w:tc>
      </w:tr>
    </w:tbl>
    <w:p w:rsidR="00FD15F1" w:rsidRPr="00FD15F1" w:rsidRDefault="00FD15F1" w:rsidP="00FD15F1">
      <w:pPr>
        <w:autoSpaceDE w:val="0"/>
        <w:autoSpaceDN w:val="0"/>
        <w:adjustRightInd w:val="0"/>
        <w:spacing w:line="237" w:lineRule="auto"/>
        <w:ind w:left="9204"/>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w:t>
      </w:r>
    </w:p>
    <w:p w:rsidR="00FD15F1" w:rsidRPr="00FD15F1" w:rsidRDefault="00FD15F1" w:rsidP="00FD15F1">
      <w:pPr>
        <w:autoSpaceDE w:val="0"/>
        <w:autoSpaceDN w:val="0"/>
        <w:adjustRightInd w:val="0"/>
        <w:spacing w:line="237" w:lineRule="auto"/>
        <w:ind w:left="284" w:firstLine="424"/>
        <w:rPr>
          <w:rFonts w:ascii="Times New Roman" w:eastAsia="Times New Roman" w:hAnsi="Times New Roman" w:cs="Times New Roman"/>
          <w:sz w:val="16"/>
          <w:szCs w:val="16"/>
          <w:lang w:eastAsia="ru-RU"/>
        </w:rPr>
      </w:pPr>
      <w:r w:rsidRPr="00FD15F1">
        <w:rPr>
          <w:rFonts w:ascii="Times New Roman" w:eastAsia="Times New Roman" w:hAnsi="Times New Roman" w:cs="Times New Roman"/>
          <w:bCs/>
          <w:sz w:val="16"/>
          <w:szCs w:val="16"/>
          <w:lang w:eastAsia="ru-RU"/>
        </w:rPr>
        <w:t>1.3.  в приложении № 1.2 к Муниципальной программе «Паспорт подпрограммы «</w:t>
      </w:r>
      <w:r w:rsidRPr="00FD15F1">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и на период до 2027 года» </w:t>
      </w:r>
      <w:r w:rsidRPr="00FD15F1">
        <w:rPr>
          <w:rFonts w:ascii="Times New Roman" w:eastAsia="Times New Roman" w:hAnsi="Times New Roman" w:cs="Times New Roman"/>
          <w:bCs/>
          <w:sz w:val="16"/>
          <w:szCs w:val="16"/>
          <w:lang w:eastAsia="ru-RU"/>
        </w:rPr>
        <w:t>строку «Объемы бюджетных ассигнований подпрограммы» 2  изложить в следующей редакции:</w:t>
      </w:r>
    </w:p>
    <w:p w:rsidR="00FD15F1" w:rsidRPr="00FD15F1" w:rsidRDefault="00FD15F1" w:rsidP="00FD15F1">
      <w:pPr>
        <w:autoSpaceDE w:val="0"/>
        <w:autoSpaceDN w:val="0"/>
        <w:adjustRightInd w:val="0"/>
        <w:spacing w:line="237" w:lineRule="auto"/>
        <w:ind w:left="284" w:firstLine="142"/>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w:t>
      </w:r>
    </w:p>
    <w:tbl>
      <w:tblPr>
        <w:tblW w:w="935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9"/>
        <w:gridCol w:w="5914"/>
      </w:tblGrid>
      <w:tr w:rsidR="00FD15F1" w:rsidRPr="00FD15F1" w:rsidTr="00FD15F1">
        <w:trPr>
          <w:trHeight w:val="3125"/>
        </w:trPr>
        <w:tc>
          <w:tcPr>
            <w:tcW w:w="3439" w:type="dxa"/>
          </w:tcPr>
          <w:p w:rsidR="00FD15F1" w:rsidRPr="00FD15F1" w:rsidRDefault="00FD15F1" w:rsidP="00FD15F1">
            <w:pPr>
              <w:widowControl w:val="0"/>
              <w:suppressAutoHyphens/>
              <w:autoSpaceDE w:val="0"/>
              <w:ind w:left="284" w:firstLine="142"/>
              <w:jc w:val="left"/>
              <w:rPr>
                <w:rFonts w:ascii="Times New Roman" w:eastAsia="Arial" w:hAnsi="Times New Roman" w:cs="Times New Roman"/>
                <w:sz w:val="16"/>
                <w:szCs w:val="16"/>
                <w:lang w:eastAsia="ar-SA"/>
              </w:rPr>
            </w:pPr>
            <w:r w:rsidRPr="00FD15F1">
              <w:rPr>
                <w:rFonts w:ascii="Times New Roman" w:eastAsia="Arial" w:hAnsi="Times New Roman" w:cs="Times New Roman"/>
                <w:sz w:val="16"/>
                <w:szCs w:val="16"/>
                <w:lang w:eastAsia="ar-SA"/>
              </w:rPr>
              <w:lastRenderedPageBreak/>
              <w:t>Объемы бюджетных ассигнований подпрограммы</w:t>
            </w:r>
          </w:p>
        </w:tc>
        <w:tc>
          <w:tcPr>
            <w:tcW w:w="5914" w:type="dxa"/>
          </w:tcPr>
          <w:p w:rsidR="00FD15F1" w:rsidRPr="00FD15F1" w:rsidRDefault="00FD15F1" w:rsidP="00FD15F1">
            <w:pPr>
              <w:widowControl w:val="0"/>
              <w:ind w:right="-57"/>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       общий объем бюджетных ассигнований (в текущих ценах) на реализацию подпрограммы «Устойчивое развитие сельских территорий Мокшанского района  на 2014-2019 годы и на период до 2027 года» –32346,3 тыс. рублей, в том числе:</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 xml:space="preserve">2014 год - </w:t>
            </w:r>
            <w:r w:rsidRPr="00FD15F1">
              <w:rPr>
                <w:rFonts w:ascii="Times New Roman" w:eastAsia="Times New Roman" w:hAnsi="Times New Roman" w:cs="Times New Roman"/>
                <w:bCs/>
                <w:iCs/>
                <w:sz w:val="16"/>
                <w:szCs w:val="16"/>
              </w:rPr>
              <w:t>13315,6</w:t>
            </w:r>
            <w:r w:rsidRPr="00FD15F1">
              <w:rPr>
                <w:rFonts w:ascii="Times New Roman" w:eastAsia="Times New Roman" w:hAnsi="Times New Roman" w:cs="Times New Roman"/>
                <w:bCs/>
                <w:sz w:val="16"/>
                <w:szCs w:val="16"/>
                <w:lang w:eastAsia="ru-RU"/>
              </w:rPr>
              <w:t xml:space="preserve">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 xml:space="preserve">2015 год - </w:t>
            </w:r>
            <w:r w:rsidRPr="00FD15F1">
              <w:rPr>
                <w:rFonts w:ascii="Times New Roman" w:eastAsia="Times New Roman" w:hAnsi="Times New Roman" w:cs="Times New Roman"/>
                <w:bCs/>
                <w:iCs/>
                <w:sz w:val="16"/>
                <w:szCs w:val="16"/>
              </w:rPr>
              <w:t xml:space="preserve">2976,3 </w:t>
            </w:r>
            <w:r w:rsidRPr="00FD15F1">
              <w:rPr>
                <w:rFonts w:ascii="Times New Roman" w:eastAsia="Times New Roman" w:hAnsi="Times New Roman" w:cs="Times New Roman"/>
                <w:bCs/>
                <w:sz w:val="16"/>
                <w:szCs w:val="16"/>
                <w:lang w:eastAsia="ru-RU"/>
              </w:rPr>
              <w:t xml:space="preserve">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2016 год - 1671,3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2017 год - 0,0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2018 год - 1079,2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2019 год - 1344,8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2020 год - 3055,1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2021 год-  1152,4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2022 год - 4381,6 тыс. рублей;</w:t>
            </w:r>
          </w:p>
          <w:p w:rsidR="00FD15F1" w:rsidRPr="00FD15F1" w:rsidRDefault="00FD15F1" w:rsidP="00FD15F1">
            <w:pPr>
              <w:autoSpaceDE w:val="0"/>
              <w:autoSpaceDN w:val="0"/>
              <w:adjustRightInd w:val="0"/>
              <w:spacing w:line="237" w:lineRule="auto"/>
              <w:ind w:left="284" w:firstLine="142"/>
              <w:jc w:val="left"/>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2023 год-  1312,6 тыс. рублей;</w:t>
            </w:r>
          </w:p>
          <w:p w:rsidR="00FD15F1" w:rsidRPr="00FD15F1" w:rsidRDefault="00FD15F1" w:rsidP="00FD15F1">
            <w:pPr>
              <w:widowControl w:val="0"/>
              <w:suppressAutoHyphens/>
              <w:autoSpaceDE w:val="0"/>
              <w:ind w:left="284" w:firstLine="142"/>
              <w:jc w:val="left"/>
              <w:rPr>
                <w:rFonts w:ascii="Arial" w:eastAsia="Arial" w:hAnsi="Arial" w:cs="Arial"/>
                <w:bCs/>
                <w:sz w:val="16"/>
                <w:szCs w:val="16"/>
                <w:lang w:eastAsia="ar-SA"/>
              </w:rPr>
            </w:pPr>
            <w:r w:rsidRPr="00FD15F1">
              <w:rPr>
                <w:rFonts w:ascii="Times New Roman" w:eastAsia="Arial" w:hAnsi="Times New Roman" w:cs="Times New Roman"/>
                <w:bCs/>
                <w:sz w:val="16"/>
                <w:szCs w:val="16"/>
                <w:lang w:eastAsia="ar-SA"/>
              </w:rPr>
              <w:t>2024 год-  79,5 тыс. рублей</w:t>
            </w:r>
            <w:r w:rsidRPr="00FD15F1">
              <w:rPr>
                <w:rFonts w:ascii="Arial" w:eastAsia="Arial" w:hAnsi="Arial" w:cs="Arial"/>
                <w:bCs/>
                <w:sz w:val="16"/>
                <w:szCs w:val="16"/>
                <w:lang w:eastAsia="ar-SA"/>
              </w:rPr>
              <w:t>;</w:t>
            </w:r>
          </w:p>
          <w:p w:rsidR="00FD15F1" w:rsidRPr="00FD15F1" w:rsidRDefault="00FD15F1" w:rsidP="00FD15F1">
            <w:pPr>
              <w:widowControl w:val="0"/>
              <w:suppressAutoHyphens/>
              <w:autoSpaceDE w:val="0"/>
              <w:ind w:left="284" w:firstLine="142"/>
              <w:jc w:val="left"/>
              <w:rPr>
                <w:rFonts w:ascii="Times New Roman" w:eastAsia="Arial" w:hAnsi="Times New Roman" w:cs="Times New Roman"/>
                <w:bCs/>
                <w:color w:val="000000"/>
                <w:sz w:val="16"/>
                <w:szCs w:val="16"/>
                <w:lang w:eastAsia="ar-SA"/>
              </w:rPr>
            </w:pPr>
            <w:r w:rsidRPr="00FD15F1">
              <w:rPr>
                <w:rFonts w:ascii="Times New Roman" w:eastAsia="Arial" w:hAnsi="Times New Roman" w:cs="Times New Roman"/>
                <w:bCs/>
                <w:color w:val="000000"/>
                <w:sz w:val="16"/>
                <w:szCs w:val="16"/>
                <w:lang w:eastAsia="ar-SA"/>
              </w:rPr>
              <w:t>2025 год-  0,0 тыс. рублей</w:t>
            </w:r>
            <w:r w:rsidRPr="00FD15F1">
              <w:rPr>
                <w:rFonts w:ascii="Arial" w:eastAsia="Arial" w:hAnsi="Arial" w:cs="Arial"/>
                <w:bCs/>
                <w:color w:val="000000"/>
                <w:sz w:val="16"/>
                <w:szCs w:val="16"/>
                <w:lang w:eastAsia="ar-SA"/>
              </w:rPr>
              <w:t>;</w:t>
            </w:r>
          </w:p>
          <w:p w:rsidR="00FD15F1" w:rsidRPr="00FD15F1" w:rsidRDefault="00FD15F1" w:rsidP="00FD15F1">
            <w:pPr>
              <w:widowControl w:val="0"/>
              <w:suppressAutoHyphens/>
              <w:autoSpaceDE w:val="0"/>
              <w:ind w:left="284" w:firstLine="142"/>
              <w:jc w:val="left"/>
              <w:rPr>
                <w:rFonts w:ascii="Times New Roman" w:eastAsia="Arial" w:hAnsi="Times New Roman" w:cs="Times New Roman"/>
                <w:bCs/>
                <w:color w:val="000000"/>
                <w:sz w:val="16"/>
                <w:szCs w:val="16"/>
                <w:lang w:eastAsia="ar-SA"/>
              </w:rPr>
            </w:pPr>
            <w:r w:rsidRPr="00FD15F1">
              <w:rPr>
                <w:rFonts w:ascii="Times New Roman" w:eastAsia="Arial" w:hAnsi="Times New Roman" w:cs="Times New Roman"/>
                <w:bCs/>
                <w:color w:val="000000"/>
                <w:sz w:val="16"/>
                <w:szCs w:val="16"/>
                <w:lang w:eastAsia="ar-SA"/>
              </w:rPr>
              <w:t>2026 год-  988,4 тыс. рублей</w:t>
            </w:r>
            <w:r w:rsidRPr="00FD15F1">
              <w:rPr>
                <w:rFonts w:ascii="Arial" w:eastAsia="Arial" w:hAnsi="Arial" w:cs="Arial"/>
                <w:bCs/>
                <w:color w:val="000000"/>
                <w:sz w:val="16"/>
                <w:szCs w:val="16"/>
                <w:lang w:eastAsia="ar-SA"/>
              </w:rPr>
              <w:t>;</w:t>
            </w:r>
          </w:p>
          <w:p w:rsidR="00FD15F1" w:rsidRPr="00FD15F1" w:rsidRDefault="00FD15F1" w:rsidP="00FD15F1">
            <w:pPr>
              <w:widowControl w:val="0"/>
              <w:suppressAutoHyphens/>
              <w:autoSpaceDE w:val="0"/>
              <w:ind w:left="284" w:firstLine="142"/>
              <w:jc w:val="left"/>
              <w:rPr>
                <w:rFonts w:ascii="Times New Roman" w:eastAsia="Arial" w:hAnsi="Times New Roman" w:cs="Times New Roman"/>
                <w:sz w:val="16"/>
                <w:szCs w:val="16"/>
                <w:lang w:eastAsia="ar-SA"/>
              </w:rPr>
            </w:pPr>
            <w:r w:rsidRPr="00FD15F1">
              <w:rPr>
                <w:rFonts w:ascii="Times New Roman" w:eastAsia="Arial" w:hAnsi="Times New Roman" w:cs="Times New Roman"/>
                <w:bCs/>
                <w:color w:val="000000"/>
                <w:sz w:val="16"/>
                <w:szCs w:val="16"/>
                <w:lang w:eastAsia="ar-SA"/>
              </w:rPr>
              <w:t>2027 год-  989,5 тыс. рублей</w:t>
            </w:r>
            <w:r w:rsidRPr="00FD15F1">
              <w:rPr>
                <w:rFonts w:ascii="Arial" w:eastAsia="Arial" w:hAnsi="Arial" w:cs="Arial"/>
                <w:bCs/>
                <w:color w:val="000000"/>
                <w:sz w:val="16"/>
                <w:szCs w:val="16"/>
                <w:lang w:eastAsia="ar-SA"/>
              </w:rPr>
              <w:t>.</w:t>
            </w:r>
          </w:p>
        </w:tc>
      </w:tr>
    </w:tbl>
    <w:p w:rsidR="00FD15F1" w:rsidRPr="00FD15F1" w:rsidRDefault="00FD15F1" w:rsidP="00FD15F1">
      <w:pPr>
        <w:autoSpaceDE w:val="0"/>
        <w:autoSpaceDN w:val="0"/>
        <w:adjustRightInd w:val="0"/>
        <w:spacing w:line="237" w:lineRule="auto"/>
        <w:ind w:left="8780" w:firstLine="424"/>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w:t>
      </w:r>
    </w:p>
    <w:p w:rsidR="00FD15F1" w:rsidRPr="00FD15F1" w:rsidRDefault="00FD15F1" w:rsidP="00FD15F1">
      <w:pPr>
        <w:autoSpaceDE w:val="0"/>
        <w:autoSpaceDN w:val="0"/>
        <w:adjustRightInd w:val="0"/>
        <w:spacing w:line="237" w:lineRule="auto"/>
        <w:ind w:firstLine="567"/>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Cs/>
          <w:sz w:val="16"/>
          <w:szCs w:val="16"/>
          <w:lang w:eastAsia="ru-RU"/>
        </w:rPr>
        <w:t xml:space="preserve"> 1.3.</w:t>
      </w:r>
      <w:r w:rsidRPr="00FD15F1">
        <w:rPr>
          <w:rFonts w:ascii="Times New Roman" w:eastAsia="Times New Roman" w:hAnsi="Times New Roman" w:cs="Times New Roman"/>
          <w:sz w:val="16"/>
          <w:szCs w:val="16"/>
          <w:lang w:eastAsia="ru-RU"/>
        </w:rPr>
        <w:t xml:space="preserve">  </w:t>
      </w:r>
      <w:r w:rsidRPr="00FD15F1">
        <w:rPr>
          <w:rFonts w:ascii="Times New Roman" w:eastAsia="Times New Roman" w:hAnsi="Times New Roman" w:cs="Times New Roman"/>
          <w:bCs/>
          <w:sz w:val="16"/>
          <w:szCs w:val="16"/>
          <w:lang w:eastAsia="ru-RU"/>
        </w:rPr>
        <w:t>внести в Приложение № 6.2 к Муниципальной программе изменения, изложив его в новой редакции (прилагается);</w:t>
      </w:r>
      <w:r w:rsidRPr="00FD15F1">
        <w:rPr>
          <w:rFonts w:ascii="Times New Roman" w:eastAsia="Times New Roman" w:hAnsi="Times New Roman" w:cs="Times New Roman"/>
          <w:b/>
          <w:sz w:val="16"/>
          <w:szCs w:val="16"/>
          <w:lang w:eastAsia="ru-RU"/>
        </w:rPr>
        <w:t xml:space="preserve">  </w:t>
      </w:r>
    </w:p>
    <w:p w:rsidR="00FD15F1" w:rsidRPr="00FD15F1" w:rsidRDefault="00FD15F1" w:rsidP="00FD15F1">
      <w:pPr>
        <w:autoSpaceDE w:val="0"/>
        <w:autoSpaceDN w:val="0"/>
        <w:adjustRightInd w:val="0"/>
        <w:spacing w:line="237" w:lineRule="auto"/>
        <w:ind w:firstLine="567"/>
        <w:rPr>
          <w:rFonts w:ascii="Times New Roman" w:eastAsia="Times New Roman" w:hAnsi="Times New Roman" w:cs="Times New Roman"/>
          <w:b/>
          <w:sz w:val="16"/>
          <w:szCs w:val="16"/>
          <w:lang w:eastAsia="ru-RU"/>
        </w:rPr>
      </w:pPr>
      <w:r w:rsidRPr="00FD15F1">
        <w:rPr>
          <w:rFonts w:ascii="Times New Roman" w:eastAsia="Times New Roman" w:hAnsi="Times New Roman" w:cs="Times New Roman"/>
          <w:bCs/>
          <w:sz w:val="16"/>
          <w:szCs w:val="16"/>
          <w:lang w:eastAsia="ru-RU"/>
        </w:rPr>
        <w:t xml:space="preserve"> 1.4. внести в Приложение № 7.2 к Муниципальной программе изменения, изложив его в новой редакции (прилагается);</w:t>
      </w:r>
      <w:r w:rsidRPr="00FD15F1">
        <w:rPr>
          <w:rFonts w:ascii="Times New Roman" w:eastAsia="Times New Roman" w:hAnsi="Times New Roman" w:cs="Times New Roman"/>
          <w:b/>
          <w:sz w:val="16"/>
          <w:szCs w:val="16"/>
          <w:lang w:eastAsia="ru-RU"/>
        </w:rPr>
        <w:t xml:space="preserve">   </w:t>
      </w:r>
    </w:p>
    <w:p w:rsidR="00FD15F1" w:rsidRPr="00FD15F1" w:rsidRDefault="00FD15F1" w:rsidP="00FD15F1">
      <w:pPr>
        <w:autoSpaceDE w:val="0"/>
        <w:autoSpaceDN w:val="0"/>
        <w:adjustRightInd w:val="0"/>
        <w:spacing w:line="237" w:lineRule="auto"/>
        <w:ind w:firstLine="567"/>
        <w:rPr>
          <w:rFonts w:ascii="Times New Roman" w:eastAsia="Times New Roman" w:hAnsi="Times New Roman" w:cs="Times New Roman"/>
          <w:bCs/>
          <w:sz w:val="16"/>
          <w:szCs w:val="16"/>
          <w:lang w:eastAsia="ru-RU"/>
        </w:rPr>
      </w:pPr>
      <w:r w:rsidRPr="00FD15F1">
        <w:rPr>
          <w:rFonts w:ascii="Times New Roman" w:eastAsia="Times New Roman" w:hAnsi="Times New Roman" w:cs="Times New Roman"/>
          <w:b/>
          <w:sz w:val="16"/>
          <w:szCs w:val="16"/>
          <w:lang w:eastAsia="ru-RU"/>
        </w:rPr>
        <w:t xml:space="preserve"> </w:t>
      </w:r>
      <w:r w:rsidRPr="00FD15F1">
        <w:rPr>
          <w:rFonts w:ascii="Times New Roman" w:eastAsia="Times New Roman" w:hAnsi="Times New Roman" w:cs="Times New Roman"/>
          <w:bCs/>
          <w:sz w:val="16"/>
          <w:szCs w:val="16"/>
          <w:lang w:eastAsia="ru-RU"/>
        </w:rPr>
        <w:t>1.5. внести в Приложение № 8.2 к Муниципальной программе изменения, изложив его в новой редакции (прилагается).</w:t>
      </w:r>
      <w:r w:rsidRPr="00FD15F1">
        <w:rPr>
          <w:rFonts w:ascii="Times New Roman" w:eastAsia="Times New Roman" w:hAnsi="Times New Roman" w:cs="Times New Roman"/>
          <w:b/>
          <w:sz w:val="16"/>
          <w:szCs w:val="16"/>
          <w:lang w:eastAsia="ru-RU"/>
        </w:rPr>
        <w:t xml:space="preserve">   </w:t>
      </w:r>
    </w:p>
    <w:p w:rsidR="00FD15F1" w:rsidRPr="00FD15F1" w:rsidRDefault="00FD15F1" w:rsidP="00FD15F1">
      <w:pPr>
        <w:widowControl w:val="0"/>
        <w:autoSpaceDE w:val="0"/>
        <w:autoSpaceDN w:val="0"/>
        <w:adjustRightInd w:val="0"/>
        <w:ind w:firstLine="567"/>
        <w:rPr>
          <w:rFonts w:ascii="Times New Roman" w:eastAsia="Times New Roman" w:hAnsi="Times New Roman" w:cs="Times New Roman"/>
          <w:bCs/>
          <w:color w:val="000000"/>
          <w:sz w:val="16"/>
          <w:szCs w:val="16"/>
          <w:lang w:eastAsia="ru-RU"/>
        </w:rPr>
      </w:pPr>
      <w:r w:rsidRPr="00FD15F1">
        <w:rPr>
          <w:rFonts w:ascii="Times New Roman" w:eastAsia="Times New Roman" w:hAnsi="Times New Roman" w:cs="Times New Roman"/>
          <w:bCs/>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FD15F1" w:rsidRPr="00FD15F1" w:rsidRDefault="00FD15F1" w:rsidP="00FD15F1">
      <w:pPr>
        <w:widowControl w:val="0"/>
        <w:ind w:firstLine="567"/>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FD15F1" w:rsidRPr="00FD15F1" w:rsidRDefault="00FD15F1" w:rsidP="00FD15F1">
      <w:pPr>
        <w:autoSpaceDE w:val="0"/>
        <w:autoSpaceDN w:val="0"/>
        <w:adjustRightInd w:val="0"/>
        <w:spacing w:line="237" w:lineRule="auto"/>
        <w:ind w:firstLine="567"/>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4. Настоящее постановление вступает в силу на следующий день после дня его официального опубликования.</w:t>
      </w:r>
    </w:p>
    <w:p w:rsidR="00FD15F1" w:rsidRPr="00FD15F1" w:rsidRDefault="00FD15F1" w:rsidP="00FD15F1">
      <w:pPr>
        <w:spacing w:line="237" w:lineRule="auto"/>
        <w:ind w:firstLine="567"/>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5. </w:t>
      </w:r>
      <w:proofErr w:type="gramStart"/>
      <w:r w:rsidRPr="00FD15F1">
        <w:rPr>
          <w:rFonts w:ascii="Times New Roman" w:eastAsia="Times New Roman" w:hAnsi="Times New Roman" w:cs="Times New Roman"/>
          <w:sz w:val="16"/>
          <w:szCs w:val="16"/>
          <w:lang w:eastAsia="ru-RU"/>
        </w:rPr>
        <w:t>Контроль за</w:t>
      </w:r>
      <w:proofErr w:type="gramEnd"/>
      <w:r w:rsidRPr="00FD15F1">
        <w:rPr>
          <w:rFonts w:ascii="Times New Roman" w:eastAsia="Times New Roman" w:hAnsi="Times New Roman" w:cs="Times New Roman"/>
          <w:sz w:val="16"/>
          <w:szCs w:val="16"/>
          <w:lang w:eastAsia="ru-RU"/>
        </w:rPr>
        <w:t xml:space="preserve"> исполнением настоящего постановления возложить на </w:t>
      </w:r>
      <w:r w:rsidRPr="00FD15F1">
        <w:rPr>
          <w:rFonts w:ascii="Times New Roman" w:eastAsia="Times New Roman" w:hAnsi="Times New Roman" w:cs="Times New Roman"/>
          <w:spacing w:val="-4"/>
          <w:sz w:val="16"/>
          <w:szCs w:val="16"/>
          <w:lang w:eastAsia="ru-RU"/>
        </w:rPr>
        <w:t>начальника отдела  по развитию сельского хозяйства и предпринимательства администрации Мокшанского района  Пензенской области.</w:t>
      </w:r>
    </w:p>
    <w:p w:rsidR="00FD15F1" w:rsidRPr="00FD15F1" w:rsidRDefault="00FD15F1" w:rsidP="00FD15F1">
      <w:pPr>
        <w:ind w:left="284" w:firstLine="142"/>
        <w:jc w:val="left"/>
        <w:rPr>
          <w:rFonts w:ascii="Times New Roman" w:eastAsia="Times New Roman" w:hAnsi="Times New Roman" w:cs="Times New Roman"/>
          <w:b/>
          <w:sz w:val="16"/>
          <w:szCs w:val="16"/>
          <w:lang w:eastAsia="ru-RU"/>
        </w:rPr>
      </w:pPr>
      <w:r w:rsidRPr="00FD15F1">
        <w:rPr>
          <w:rFonts w:ascii="Times New Roman" w:eastAsia="Times New Roman" w:hAnsi="Times New Roman" w:cs="Times New Roman"/>
          <w:b/>
          <w:sz w:val="16"/>
          <w:szCs w:val="16"/>
          <w:lang w:eastAsia="ru-RU"/>
        </w:rPr>
        <w:t xml:space="preserve">  </w:t>
      </w:r>
    </w:p>
    <w:p w:rsidR="00FD15F1" w:rsidRDefault="00FD15F1" w:rsidP="00FD15F1">
      <w:pPr>
        <w:ind w:left="284" w:hanging="284"/>
        <w:jc w:val="left"/>
        <w:rPr>
          <w:rFonts w:ascii="Times New Roman" w:eastAsia="Times New Roman" w:hAnsi="Times New Roman" w:cs="Times New Roman"/>
          <w:b/>
          <w:sz w:val="16"/>
          <w:szCs w:val="16"/>
          <w:lang w:eastAsia="ru-RU"/>
        </w:rPr>
      </w:pPr>
      <w:r w:rsidRPr="00FD15F1">
        <w:rPr>
          <w:rFonts w:ascii="Times New Roman" w:eastAsia="Times New Roman" w:hAnsi="Times New Roman" w:cs="Times New Roman"/>
          <w:b/>
          <w:sz w:val="16"/>
          <w:szCs w:val="16"/>
          <w:lang w:eastAsia="ru-RU"/>
        </w:rPr>
        <w:t xml:space="preserve">   Глава  Мокшанского района                                                   А.В. </w:t>
      </w:r>
      <w:proofErr w:type="spellStart"/>
      <w:r w:rsidRPr="00FD15F1">
        <w:rPr>
          <w:rFonts w:ascii="Times New Roman" w:eastAsia="Times New Roman" w:hAnsi="Times New Roman" w:cs="Times New Roman"/>
          <w:b/>
          <w:sz w:val="16"/>
          <w:szCs w:val="16"/>
          <w:lang w:eastAsia="ru-RU"/>
        </w:rPr>
        <w:t>Решетченко</w:t>
      </w:r>
      <w:proofErr w:type="spellEnd"/>
    </w:p>
    <w:p w:rsidR="00FD15F1" w:rsidRDefault="00FD15F1" w:rsidP="00FD15F1">
      <w:pPr>
        <w:ind w:left="284" w:hanging="284"/>
        <w:jc w:val="left"/>
        <w:rPr>
          <w:rFonts w:ascii="Times New Roman" w:eastAsia="Times New Roman" w:hAnsi="Times New Roman" w:cs="Times New Roman"/>
          <w:b/>
          <w:sz w:val="16"/>
          <w:szCs w:val="16"/>
          <w:lang w:eastAsia="ru-RU"/>
        </w:rPr>
      </w:pPr>
    </w:p>
    <w:p w:rsidR="00FD15F1" w:rsidRDefault="00FD15F1" w:rsidP="00FD15F1">
      <w:pPr>
        <w:ind w:left="284" w:hanging="284"/>
        <w:jc w:val="left"/>
        <w:rPr>
          <w:rFonts w:ascii="Times New Roman" w:eastAsia="Times New Roman" w:hAnsi="Times New Roman" w:cs="Times New Roman"/>
          <w:b/>
          <w:sz w:val="16"/>
          <w:szCs w:val="16"/>
          <w:lang w:eastAsia="ru-RU"/>
        </w:rPr>
      </w:pPr>
    </w:p>
    <w:p w:rsidR="00FD15F1" w:rsidRDefault="00FD15F1" w:rsidP="00FD15F1">
      <w:pPr>
        <w:ind w:left="284" w:hanging="284"/>
        <w:jc w:val="left"/>
        <w:rPr>
          <w:rFonts w:ascii="Times New Roman" w:eastAsia="Times New Roman" w:hAnsi="Times New Roman" w:cs="Times New Roman"/>
          <w:b/>
          <w:sz w:val="16"/>
          <w:szCs w:val="16"/>
          <w:lang w:eastAsia="ru-RU"/>
        </w:rPr>
      </w:pPr>
    </w:p>
    <w:p w:rsidR="00FD15F1" w:rsidRDefault="00FD15F1" w:rsidP="00FD15F1">
      <w:pPr>
        <w:ind w:left="284" w:hanging="284"/>
        <w:jc w:val="left"/>
        <w:rPr>
          <w:rFonts w:ascii="Times New Roman" w:eastAsia="Times New Roman" w:hAnsi="Times New Roman" w:cs="Times New Roman"/>
          <w:b/>
          <w:sz w:val="16"/>
          <w:szCs w:val="16"/>
          <w:lang w:eastAsia="ru-RU"/>
        </w:rPr>
      </w:pPr>
    </w:p>
    <w:p w:rsidR="00FD15F1" w:rsidRDefault="00FD15F1" w:rsidP="00FD15F1">
      <w:pPr>
        <w:ind w:left="284" w:hanging="284"/>
        <w:jc w:val="left"/>
        <w:rPr>
          <w:rFonts w:ascii="Times New Roman" w:eastAsia="Times New Roman" w:hAnsi="Times New Roman" w:cs="Times New Roman"/>
          <w:b/>
          <w:sz w:val="16"/>
          <w:szCs w:val="16"/>
          <w:lang w:eastAsia="ru-RU"/>
        </w:rPr>
      </w:pPr>
    </w:p>
    <w:p w:rsidR="00FD15F1" w:rsidRDefault="00FD15F1" w:rsidP="00FD15F1">
      <w:pPr>
        <w:ind w:left="284" w:hanging="284"/>
        <w:jc w:val="left"/>
        <w:rPr>
          <w:rFonts w:ascii="Times New Roman" w:eastAsia="Times New Roman" w:hAnsi="Times New Roman" w:cs="Times New Roman"/>
          <w:b/>
          <w:sz w:val="16"/>
          <w:szCs w:val="16"/>
          <w:lang w:eastAsia="ru-RU"/>
        </w:rPr>
      </w:pPr>
    </w:p>
    <w:p w:rsidR="008127CD" w:rsidRDefault="008127CD" w:rsidP="002D4AA4">
      <w:pPr>
        <w:pStyle w:val="afd"/>
        <w:jc w:val="right"/>
        <w:rPr>
          <w:sz w:val="16"/>
          <w:szCs w:val="16"/>
        </w:rPr>
      </w:pPr>
    </w:p>
    <w:p w:rsidR="00FD15F1" w:rsidRDefault="00FD15F1" w:rsidP="002D4AA4">
      <w:pPr>
        <w:pStyle w:val="afd"/>
        <w:jc w:val="right"/>
        <w:rPr>
          <w:sz w:val="16"/>
          <w:szCs w:val="16"/>
        </w:rPr>
        <w:sectPr w:rsidR="00FD15F1" w:rsidSect="00FD15F1">
          <w:pgSz w:w="11906" w:h="16838"/>
          <w:pgMar w:top="1134" w:right="851" w:bottom="1134" w:left="1134" w:header="709" w:footer="567" w:gutter="0"/>
          <w:pgNumType w:start="68"/>
          <w:cols w:space="708"/>
          <w:docGrid w:linePitch="360"/>
        </w:sectPr>
      </w:pPr>
    </w:p>
    <w:p w:rsidR="00FD15F1" w:rsidRPr="00FD15F1" w:rsidRDefault="00FD15F1" w:rsidP="00FD15F1">
      <w:pPr>
        <w:jc w:val="right"/>
        <w:rPr>
          <w:rFonts w:ascii="Times New Roman" w:eastAsia="Times New Roman" w:hAnsi="Times New Roman" w:cs="Arial"/>
          <w:sz w:val="16"/>
          <w:szCs w:val="16"/>
          <w:lang w:eastAsia="ru-RU"/>
        </w:rPr>
      </w:pPr>
      <w:r w:rsidRPr="00FD15F1">
        <w:rPr>
          <w:rFonts w:ascii="Times New Roman" w:eastAsia="Times New Roman" w:hAnsi="Times New Roman" w:cs="Arial"/>
          <w:sz w:val="16"/>
          <w:szCs w:val="16"/>
          <w:lang w:eastAsia="ru-RU"/>
        </w:rPr>
        <w:lastRenderedPageBreak/>
        <w:t>Приложение к постановлению</w:t>
      </w:r>
    </w:p>
    <w:p w:rsidR="00FD15F1" w:rsidRPr="00FD15F1" w:rsidRDefault="00FD15F1" w:rsidP="00FD15F1">
      <w:pPr>
        <w:jc w:val="right"/>
        <w:rPr>
          <w:rFonts w:ascii="Times New Roman" w:eastAsia="Times New Roman" w:hAnsi="Times New Roman" w:cs="Arial"/>
          <w:sz w:val="16"/>
          <w:szCs w:val="16"/>
          <w:lang w:eastAsia="ru-RU"/>
        </w:rPr>
      </w:pPr>
      <w:r w:rsidRPr="00FD15F1">
        <w:rPr>
          <w:rFonts w:ascii="Times New Roman" w:eastAsia="Times New Roman" w:hAnsi="Times New Roman" w:cs="Arial"/>
          <w:sz w:val="16"/>
          <w:szCs w:val="16"/>
          <w:lang w:eastAsia="ru-RU"/>
        </w:rPr>
        <w:t xml:space="preserve"> администрации Мокшанского района</w:t>
      </w:r>
    </w:p>
    <w:p w:rsidR="00FD15F1" w:rsidRPr="00FD15F1" w:rsidRDefault="00FD15F1" w:rsidP="00FD15F1">
      <w:pPr>
        <w:jc w:val="right"/>
        <w:rPr>
          <w:rFonts w:ascii="Times New Roman" w:eastAsia="Times New Roman" w:hAnsi="Times New Roman" w:cs="Arial"/>
          <w:sz w:val="16"/>
          <w:szCs w:val="16"/>
          <w:lang w:eastAsia="ru-RU"/>
        </w:rPr>
      </w:pPr>
      <w:r w:rsidRPr="00FD15F1">
        <w:rPr>
          <w:rFonts w:ascii="Times New Roman" w:eastAsia="Times New Roman" w:hAnsi="Times New Roman" w:cs="Arial"/>
          <w:sz w:val="16"/>
          <w:szCs w:val="16"/>
          <w:lang w:eastAsia="ru-RU"/>
        </w:rPr>
        <w:t xml:space="preserve"> от 12.08.2025 № 662</w:t>
      </w:r>
    </w:p>
    <w:p w:rsidR="00FD15F1" w:rsidRPr="00FD15F1" w:rsidRDefault="00FD15F1" w:rsidP="00000BFD">
      <w:pPr>
        <w:widowControl w:val="0"/>
        <w:ind w:firstLine="567"/>
        <w:jc w:val="right"/>
        <w:rPr>
          <w:rFonts w:ascii="Times New Roman" w:eastAsia="Times New Roman" w:hAnsi="Times New Roman" w:cs="Times New Roman"/>
          <w:sz w:val="16"/>
          <w:szCs w:val="16"/>
          <w:lang w:eastAsia="ru-RU"/>
        </w:rPr>
      </w:pPr>
      <w:r w:rsidRPr="00FD15F1">
        <w:rPr>
          <w:rFonts w:ascii="Times New Roman" w:eastAsia="Times New Roman" w:hAnsi="Times New Roman" w:cs="Times New Roman"/>
          <w:color w:val="000000"/>
          <w:sz w:val="16"/>
          <w:szCs w:val="16"/>
          <w:lang w:eastAsia="ru-RU"/>
        </w:rPr>
        <w:t xml:space="preserve"> «Приложение № 6.2</w:t>
      </w:r>
      <w:r w:rsidR="00000BFD">
        <w:rPr>
          <w:rFonts w:ascii="Times New Roman" w:eastAsia="Times New Roman" w:hAnsi="Times New Roman" w:cs="Times New Roman"/>
          <w:color w:val="000000"/>
          <w:sz w:val="16"/>
          <w:szCs w:val="16"/>
          <w:lang w:eastAsia="ru-RU"/>
        </w:rPr>
        <w:t xml:space="preserve"> </w:t>
      </w:r>
      <w:r w:rsidRPr="00FD15F1">
        <w:rPr>
          <w:rFonts w:ascii="Times New Roman" w:eastAsia="Times New Roman" w:hAnsi="Times New Roman" w:cs="Times New Roman"/>
          <w:color w:val="000000"/>
          <w:sz w:val="16"/>
          <w:szCs w:val="16"/>
          <w:lang w:eastAsia="ru-RU"/>
        </w:rPr>
        <w:t xml:space="preserve">к </w:t>
      </w:r>
      <w:r w:rsidRPr="00FD15F1">
        <w:rPr>
          <w:rFonts w:ascii="Times New Roman" w:eastAsia="Times New Roman" w:hAnsi="Times New Roman" w:cs="Times New Roman"/>
          <w:sz w:val="16"/>
          <w:szCs w:val="16"/>
          <w:lang w:eastAsia="ru-RU"/>
        </w:rPr>
        <w:t xml:space="preserve"> муниципальной программе «Развитие </w:t>
      </w:r>
      <w:proofErr w:type="gramStart"/>
      <w:r w:rsidRPr="00FD15F1">
        <w:rPr>
          <w:rFonts w:ascii="Times New Roman" w:eastAsia="Times New Roman" w:hAnsi="Times New Roman" w:cs="Times New Roman"/>
          <w:sz w:val="16"/>
          <w:szCs w:val="16"/>
          <w:lang w:eastAsia="ru-RU"/>
        </w:rPr>
        <w:t>агропромышленного</w:t>
      </w:r>
      <w:proofErr w:type="gramEnd"/>
      <w:r w:rsidRPr="00FD15F1">
        <w:rPr>
          <w:rFonts w:ascii="Times New Roman" w:eastAsia="Times New Roman" w:hAnsi="Times New Roman" w:cs="Times New Roman"/>
          <w:sz w:val="16"/>
          <w:szCs w:val="16"/>
          <w:lang w:eastAsia="ru-RU"/>
        </w:rPr>
        <w:t xml:space="preserve"> </w:t>
      </w:r>
    </w:p>
    <w:p w:rsidR="00FD15F1" w:rsidRPr="00FD15F1" w:rsidRDefault="00FD15F1" w:rsidP="00FD15F1">
      <w:pPr>
        <w:widowControl w:val="0"/>
        <w:ind w:left="6372" w:firstLine="708"/>
        <w:jc w:val="righ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FD15F1">
        <w:rPr>
          <w:rFonts w:ascii="Times New Roman" w:eastAsia="Times New Roman" w:hAnsi="Times New Roman" w:cs="Times New Roman"/>
          <w:sz w:val="16"/>
          <w:szCs w:val="16"/>
          <w:lang w:eastAsia="ru-RU"/>
        </w:rPr>
        <w:t xml:space="preserve">    комплекса Мокшанского района на 2014–2027 годы»</w:t>
      </w:r>
      <w:r>
        <w:rPr>
          <w:rFonts w:ascii="Times New Roman" w:eastAsia="Times New Roman" w:hAnsi="Times New Roman" w:cs="Times New Roman"/>
          <w:color w:val="000000"/>
          <w:sz w:val="16"/>
          <w:szCs w:val="16"/>
          <w:lang w:eastAsia="ru-RU"/>
        </w:rPr>
        <w:tab/>
      </w:r>
      <w:r>
        <w:rPr>
          <w:rFonts w:ascii="Times New Roman" w:eastAsia="Times New Roman" w:hAnsi="Times New Roman" w:cs="Times New Roman"/>
          <w:color w:val="000000"/>
          <w:sz w:val="16"/>
          <w:szCs w:val="16"/>
          <w:lang w:eastAsia="ru-RU"/>
        </w:rPr>
        <w:tab/>
      </w:r>
      <w:r>
        <w:rPr>
          <w:rFonts w:ascii="Times New Roman" w:eastAsia="Times New Roman" w:hAnsi="Times New Roman" w:cs="Times New Roman"/>
          <w:color w:val="000000"/>
          <w:sz w:val="16"/>
          <w:szCs w:val="16"/>
          <w:lang w:eastAsia="ru-RU"/>
        </w:rPr>
        <w:tab/>
      </w:r>
      <w:r>
        <w:rPr>
          <w:rFonts w:ascii="Times New Roman" w:eastAsia="Times New Roman" w:hAnsi="Times New Roman" w:cs="Times New Roman"/>
          <w:color w:val="000000"/>
          <w:sz w:val="16"/>
          <w:szCs w:val="16"/>
          <w:lang w:eastAsia="ru-RU"/>
        </w:rPr>
        <w:tab/>
      </w:r>
      <w:r>
        <w:rPr>
          <w:rFonts w:ascii="Times New Roman" w:eastAsia="Times New Roman" w:hAnsi="Times New Roman" w:cs="Times New Roman"/>
          <w:color w:val="000000"/>
          <w:sz w:val="16"/>
          <w:szCs w:val="16"/>
          <w:lang w:eastAsia="ru-RU"/>
        </w:rPr>
        <w:tab/>
      </w:r>
      <w:r>
        <w:rPr>
          <w:rFonts w:ascii="Times New Roman" w:eastAsia="Times New Roman" w:hAnsi="Times New Roman" w:cs="Times New Roman"/>
          <w:color w:val="000000"/>
          <w:sz w:val="16"/>
          <w:szCs w:val="16"/>
          <w:lang w:eastAsia="ru-RU"/>
        </w:rPr>
        <w:tab/>
      </w:r>
      <w:r w:rsidRPr="00FD15F1">
        <w:rPr>
          <w:rFonts w:ascii="Times New Roman" w:eastAsia="Times New Roman" w:hAnsi="Times New Roman" w:cs="Times New Roman"/>
          <w:color w:val="000000"/>
          <w:sz w:val="16"/>
          <w:szCs w:val="16"/>
          <w:lang w:eastAsia="ru-RU"/>
        </w:rPr>
        <w:t xml:space="preserve">                            (новая редакция)</w:t>
      </w:r>
    </w:p>
    <w:p w:rsidR="00FD15F1" w:rsidRPr="00FD15F1" w:rsidRDefault="00FD15F1" w:rsidP="00FD15F1">
      <w:pPr>
        <w:widowControl w:val="0"/>
        <w:ind w:firstLine="812"/>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b/>
          <w:bCs/>
          <w:color w:val="000000"/>
          <w:sz w:val="16"/>
          <w:szCs w:val="16"/>
          <w:lang w:eastAsia="ru-RU"/>
        </w:rPr>
        <w:t>РЕСУРСНОЕ ОБЕСПЕЧЕНИЕ</w:t>
      </w:r>
    </w:p>
    <w:p w:rsidR="00FD15F1" w:rsidRPr="00FD15F1" w:rsidRDefault="00FD15F1" w:rsidP="00FD15F1">
      <w:pPr>
        <w:widowControl w:val="0"/>
        <w:ind w:firstLine="812"/>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FD15F1">
        <w:rPr>
          <w:rFonts w:ascii="Times New Roman" w:eastAsia="Times New Roman" w:hAnsi="Times New Roman" w:cs="Times New Roman"/>
          <w:b/>
          <w:kern w:val="32"/>
          <w:sz w:val="16"/>
          <w:szCs w:val="16"/>
          <w:lang w:eastAsia="ru-RU"/>
        </w:rPr>
        <w:t xml:space="preserve">Развитие агропромышленного комплекса Мокшанского района на 2014–2027 годы» </w:t>
      </w:r>
      <w:r w:rsidRPr="00FD15F1">
        <w:rPr>
          <w:rFonts w:ascii="Times New Roman" w:eastAsia="Times New Roman" w:hAnsi="Times New Roman" w:cs="Times New Roman"/>
          <w:b/>
          <w:bCs/>
          <w:color w:val="000000"/>
          <w:sz w:val="16"/>
          <w:szCs w:val="16"/>
          <w:lang w:eastAsia="ru-RU"/>
        </w:rPr>
        <w:t xml:space="preserve">за счет всех источников финансирования на 2022-2027годы                                </w:t>
      </w:r>
    </w:p>
    <w:tbl>
      <w:tblPr>
        <w:tblW w:w="155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5"/>
        <w:gridCol w:w="1452"/>
        <w:gridCol w:w="2835"/>
        <w:gridCol w:w="6379"/>
        <w:gridCol w:w="708"/>
        <w:gridCol w:w="709"/>
        <w:gridCol w:w="709"/>
        <w:gridCol w:w="709"/>
        <w:gridCol w:w="708"/>
        <w:gridCol w:w="709"/>
      </w:tblGrid>
      <w:tr w:rsidR="00FD15F1" w:rsidRPr="00FD15F1" w:rsidTr="00000BFD">
        <w:tc>
          <w:tcPr>
            <w:tcW w:w="4962" w:type="dxa"/>
            <w:gridSpan w:val="3"/>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Ответственный исполнитель муниципальной программы</w:t>
            </w:r>
          </w:p>
        </w:tc>
        <w:tc>
          <w:tcPr>
            <w:tcW w:w="10631" w:type="dxa"/>
            <w:gridSpan w:val="7"/>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FD15F1" w:rsidRPr="00FD15F1" w:rsidTr="00000BFD">
        <w:tc>
          <w:tcPr>
            <w:tcW w:w="675" w:type="dxa"/>
            <w:vMerge w:val="restart"/>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 </w:t>
            </w:r>
            <w:proofErr w:type="gramStart"/>
            <w:r w:rsidRPr="00FD15F1">
              <w:rPr>
                <w:rFonts w:ascii="Times New Roman" w:eastAsia="Times New Roman" w:hAnsi="Times New Roman" w:cs="Times New Roman"/>
                <w:sz w:val="16"/>
                <w:szCs w:val="16"/>
                <w:lang w:eastAsia="ru-RU"/>
              </w:rPr>
              <w:t>п</w:t>
            </w:r>
            <w:proofErr w:type="gramEnd"/>
            <w:r w:rsidRPr="00FD15F1">
              <w:rPr>
                <w:rFonts w:ascii="Times New Roman" w:eastAsia="Times New Roman" w:hAnsi="Times New Roman" w:cs="Times New Roman"/>
                <w:sz w:val="16"/>
                <w:szCs w:val="16"/>
                <w:lang w:eastAsia="ru-RU"/>
              </w:rPr>
              <w:t>/п</w:t>
            </w:r>
          </w:p>
        </w:tc>
        <w:tc>
          <w:tcPr>
            <w:tcW w:w="1452" w:type="dxa"/>
            <w:vMerge w:val="restart"/>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Статус</w:t>
            </w:r>
          </w:p>
        </w:tc>
        <w:tc>
          <w:tcPr>
            <w:tcW w:w="2835" w:type="dxa"/>
            <w:vMerge w:val="restart"/>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6379" w:type="dxa"/>
            <w:vMerge w:val="restart"/>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Источник финансирования</w:t>
            </w:r>
          </w:p>
        </w:tc>
        <w:tc>
          <w:tcPr>
            <w:tcW w:w="4252" w:type="dxa"/>
            <w:gridSpan w:val="6"/>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Оценка расходов, тыс. рублей</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708"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2022 г.</w:t>
            </w:r>
          </w:p>
        </w:tc>
        <w:tc>
          <w:tcPr>
            <w:tcW w:w="70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2023 г.</w:t>
            </w:r>
          </w:p>
        </w:tc>
        <w:tc>
          <w:tcPr>
            <w:tcW w:w="70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2024г.</w:t>
            </w:r>
          </w:p>
        </w:tc>
        <w:tc>
          <w:tcPr>
            <w:tcW w:w="709"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2025г.</w:t>
            </w:r>
          </w:p>
        </w:tc>
        <w:tc>
          <w:tcPr>
            <w:tcW w:w="708"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2026г.</w:t>
            </w:r>
          </w:p>
        </w:tc>
        <w:tc>
          <w:tcPr>
            <w:tcW w:w="709" w:type="dxa"/>
          </w:tcPr>
          <w:p w:rsidR="00FD15F1" w:rsidRPr="00FD15F1" w:rsidRDefault="00FD15F1" w:rsidP="00FD15F1">
            <w:pPr>
              <w:widowControl w:val="0"/>
              <w:ind w:hanging="133"/>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 2027г.</w:t>
            </w:r>
          </w:p>
        </w:tc>
      </w:tr>
      <w:tr w:rsidR="00FD15F1" w:rsidRPr="00FD15F1" w:rsidTr="00000BFD">
        <w:tc>
          <w:tcPr>
            <w:tcW w:w="675"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w:t>
            </w:r>
          </w:p>
        </w:tc>
        <w:tc>
          <w:tcPr>
            <w:tcW w:w="1452"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w:t>
            </w:r>
          </w:p>
        </w:tc>
        <w:tc>
          <w:tcPr>
            <w:tcW w:w="2835"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3</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4</w:t>
            </w:r>
          </w:p>
        </w:tc>
        <w:tc>
          <w:tcPr>
            <w:tcW w:w="708" w:type="dxa"/>
            <w:hideMark/>
          </w:tcPr>
          <w:p w:rsidR="00FD15F1" w:rsidRPr="00FD15F1" w:rsidRDefault="00FD15F1" w:rsidP="00FD15F1">
            <w:pPr>
              <w:widowControl w:val="0"/>
              <w:ind w:hanging="21"/>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5</w:t>
            </w:r>
          </w:p>
        </w:tc>
        <w:tc>
          <w:tcPr>
            <w:tcW w:w="709" w:type="dxa"/>
            <w:hideMark/>
          </w:tcPr>
          <w:p w:rsidR="00FD15F1" w:rsidRPr="00FD15F1" w:rsidRDefault="00FD15F1" w:rsidP="00FD15F1">
            <w:pPr>
              <w:widowControl w:val="0"/>
              <w:ind w:hanging="21"/>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6</w:t>
            </w:r>
          </w:p>
        </w:tc>
        <w:tc>
          <w:tcPr>
            <w:tcW w:w="709" w:type="dxa"/>
            <w:hideMark/>
          </w:tcPr>
          <w:p w:rsidR="00FD15F1" w:rsidRPr="00FD15F1" w:rsidRDefault="00FD15F1" w:rsidP="00FD15F1">
            <w:pPr>
              <w:widowControl w:val="0"/>
              <w:ind w:hanging="21"/>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7</w:t>
            </w:r>
          </w:p>
        </w:tc>
        <w:tc>
          <w:tcPr>
            <w:tcW w:w="709" w:type="dxa"/>
            <w:hideMark/>
          </w:tcPr>
          <w:p w:rsidR="00FD15F1" w:rsidRPr="00FD15F1" w:rsidRDefault="00FD15F1" w:rsidP="00FD15F1">
            <w:pPr>
              <w:widowControl w:val="0"/>
              <w:ind w:hanging="21"/>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8</w:t>
            </w:r>
          </w:p>
        </w:tc>
        <w:tc>
          <w:tcPr>
            <w:tcW w:w="708" w:type="dxa"/>
            <w:hideMark/>
          </w:tcPr>
          <w:p w:rsidR="00FD15F1" w:rsidRPr="00FD15F1" w:rsidRDefault="00FD15F1" w:rsidP="00FD15F1">
            <w:pPr>
              <w:widowControl w:val="0"/>
              <w:ind w:hanging="21"/>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w:t>
            </w:r>
          </w:p>
        </w:tc>
        <w:tc>
          <w:tcPr>
            <w:tcW w:w="709" w:type="dxa"/>
          </w:tcPr>
          <w:p w:rsidR="00FD15F1" w:rsidRPr="00FD15F1" w:rsidRDefault="00FD15F1" w:rsidP="00FD15F1">
            <w:pPr>
              <w:widowControl w:val="0"/>
              <w:ind w:hanging="21"/>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w:t>
            </w:r>
          </w:p>
        </w:tc>
      </w:tr>
      <w:tr w:rsidR="00FD15F1" w:rsidRPr="00FD15F1" w:rsidTr="00000BFD">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Муниципальная программа</w:t>
            </w: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«Развитие агропромышленного комплекса Мокшанского района на 2014–2027 годы» </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всего</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7381,6</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1523,2</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361,7</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1240,5</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1241,6</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r>
      <w:tr w:rsidR="00FD15F1" w:rsidRPr="00FD15F1" w:rsidTr="00000BFD">
        <w:trPr>
          <w:trHeight w:val="188"/>
        </w:trPr>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62,6</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18,8</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1,2</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2212,8</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259,8</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18,1</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171,1</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172,2</w:t>
            </w:r>
          </w:p>
        </w:tc>
      </w:tr>
      <w:tr w:rsidR="00FD15F1" w:rsidRPr="00FD15F1" w:rsidTr="00000BFD">
        <w:trPr>
          <w:trHeight w:val="143"/>
        </w:trPr>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2106,2</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1244,6</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342,4</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1009,4</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1009,4</w:t>
            </w:r>
          </w:p>
        </w:tc>
      </w:tr>
      <w:tr w:rsidR="00FD15F1" w:rsidRPr="00FD15F1" w:rsidTr="00000BFD">
        <w:trPr>
          <w:trHeight w:val="157"/>
        </w:trPr>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иные источники (средства участников программы (по согласованию))</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3000,0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0,00</w:t>
            </w:r>
          </w:p>
        </w:tc>
      </w:tr>
      <w:tr w:rsidR="00FD15F1" w:rsidRPr="00FD15F1" w:rsidTr="00000BFD">
        <w:trPr>
          <w:trHeight w:val="62"/>
        </w:trPr>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Подпрограмма 1</w:t>
            </w: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2014–2027 годы» </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всего</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210,6</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282,2</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ind w:firstLine="33"/>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ind w:firstLine="33"/>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ind w:firstLine="33"/>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ind w:firstLine="33"/>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210,6</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282,2</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иные источники (расшифровать)</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      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1.1.</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Основное </w:t>
            </w:r>
          </w:p>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мероприятие 1</w:t>
            </w: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Совершенствование обеспечения реализации муниципальной программы </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всего</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210,6</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282,2</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     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210,6</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282,2</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иные источники (расшифровать)</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     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rPr>
          <w:trHeight w:val="200"/>
        </w:trPr>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Подпрограмма 2</w:t>
            </w:r>
          </w:p>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2027 года» </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всего</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7381,6</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1312,6</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79,5</w:t>
            </w:r>
          </w:p>
        </w:tc>
        <w:tc>
          <w:tcPr>
            <w:tcW w:w="709"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988,4</w:t>
            </w:r>
          </w:p>
        </w:tc>
        <w:tc>
          <w:tcPr>
            <w:tcW w:w="70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989,5</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r>
      <w:tr w:rsidR="00FD15F1" w:rsidRPr="00FD15F1" w:rsidTr="00000BFD">
        <w:trPr>
          <w:trHeight w:val="123"/>
        </w:trPr>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62,6</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18,8</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1,2</w:t>
            </w:r>
          </w:p>
        </w:tc>
        <w:tc>
          <w:tcPr>
            <w:tcW w:w="709"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60,0</w:t>
            </w:r>
          </w:p>
        </w:tc>
        <w:tc>
          <w:tcPr>
            <w:tcW w:w="70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2212,8</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259,8</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18,1</w:t>
            </w:r>
          </w:p>
        </w:tc>
        <w:tc>
          <w:tcPr>
            <w:tcW w:w="709"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0,00</w:t>
            </w:r>
          </w:p>
        </w:tc>
        <w:tc>
          <w:tcPr>
            <w:tcW w:w="708"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171,1</w:t>
            </w:r>
          </w:p>
        </w:tc>
        <w:tc>
          <w:tcPr>
            <w:tcW w:w="70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172,2</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2106,2</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1034,0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60,2</w:t>
            </w:r>
          </w:p>
        </w:tc>
        <w:tc>
          <w:tcPr>
            <w:tcW w:w="709"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0,00</w:t>
            </w:r>
          </w:p>
        </w:tc>
        <w:tc>
          <w:tcPr>
            <w:tcW w:w="708"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757,3</w:t>
            </w:r>
          </w:p>
        </w:tc>
        <w:tc>
          <w:tcPr>
            <w:tcW w:w="70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757,3</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roofErr w:type="gramStart"/>
            <w:r w:rsidRPr="00FD15F1">
              <w:rPr>
                <w:rFonts w:ascii="Times New Roman" w:eastAsia="Times New Roman" w:hAnsi="Times New Roman" w:cs="Times New Roman"/>
                <w:sz w:val="16"/>
                <w:szCs w:val="16"/>
                <w:lang w:eastAsia="ru-RU"/>
              </w:rPr>
              <w:t>иные источники (средства участников программы (по согласованию)</w:t>
            </w:r>
            <w:proofErr w:type="gramEnd"/>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3000,0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0,00</w:t>
            </w:r>
          </w:p>
        </w:tc>
        <w:tc>
          <w:tcPr>
            <w:tcW w:w="708"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0,00</w:t>
            </w:r>
          </w:p>
        </w:tc>
        <w:tc>
          <w:tcPr>
            <w:tcW w:w="70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0,00</w:t>
            </w:r>
          </w:p>
        </w:tc>
      </w:tr>
      <w:tr w:rsidR="00FD15F1" w:rsidRPr="00FD15F1" w:rsidTr="00000BFD">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2.1</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Основное мероприятие 1</w:t>
            </w: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улучшение жилищных условий граждан, проживающих в сельской </w:t>
            </w:r>
            <w:r w:rsidRPr="00FD15F1">
              <w:rPr>
                <w:rFonts w:ascii="Times New Roman" w:eastAsia="Times New Roman" w:hAnsi="Times New Roman" w:cs="Times New Roman"/>
                <w:sz w:val="16"/>
                <w:szCs w:val="16"/>
                <w:lang w:eastAsia="ru-RU"/>
              </w:rPr>
              <w:lastRenderedPageBreak/>
              <w:t>местности, в том числе молодых семей и молодых специалистов </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lastRenderedPageBreak/>
              <w:t>всего</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7381,6</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1312,6</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79,5</w:t>
            </w:r>
          </w:p>
        </w:tc>
        <w:tc>
          <w:tcPr>
            <w:tcW w:w="709"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988,4</w:t>
            </w:r>
          </w:p>
        </w:tc>
        <w:tc>
          <w:tcPr>
            <w:tcW w:w="70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989,5</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62,6</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18,8</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1,2</w:t>
            </w:r>
          </w:p>
        </w:tc>
        <w:tc>
          <w:tcPr>
            <w:tcW w:w="709"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60,0</w:t>
            </w:r>
          </w:p>
        </w:tc>
        <w:tc>
          <w:tcPr>
            <w:tcW w:w="70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2212,8</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259,8</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18,1</w:t>
            </w:r>
          </w:p>
        </w:tc>
        <w:tc>
          <w:tcPr>
            <w:tcW w:w="709"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171,1</w:t>
            </w:r>
          </w:p>
        </w:tc>
        <w:tc>
          <w:tcPr>
            <w:tcW w:w="70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172,2</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2106,2</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1034,0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60,2</w:t>
            </w:r>
          </w:p>
        </w:tc>
        <w:tc>
          <w:tcPr>
            <w:tcW w:w="709"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757,3</w:t>
            </w:r>
          </w:p>
        </w:tc>
        <w:tc>
          <w:tcPr>
            <w:tcW w:w="70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757,3</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иные источники (расшифровать)</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3000,0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2.2.</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Основное мероприятие 2</w:t>
            </w: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мероприятие по развитию водоснабжения </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всего</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vAlign w:val="center"/>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vAlign w:val="center"/>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vAlign w:val="center"/>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vAlign w:val="center"/>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vAlign w:val="center"/>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vAlign w:val="center"/>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иные источники (расшифровать)</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vAlign w:val="center"/>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vAlign w:val="center"/>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vAlign w:val="center"/>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2.3</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Основное мероприятие 3</w:t>
            </w: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мероприятие по развитию газификации</w:t>
            </w:r>
          </w:p>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всего</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vAlign w:val="center"/>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vAlign w:val="center"/>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vAlign w:val="center"/>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иные источники (расшифровать)</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2.4</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Основное мероприятие 4</w:t>
            </w: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  </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всего</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иные источники (расшифровать)</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2.5</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Основное </w:t>
            </w:r>
          </w:p>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мероприятие 5</w:t>
            </w: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всего</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иные источники (расшифровать)</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rPr>
          <w:trHeight w:val="85"/>
        </w:trPr>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2.6</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Основное</w:t>
            </w:r>
          </w:p>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 мероприятие 6</w:t>
            </w: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всего</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rPr>
          <w:trHeight w:val="86"/>
        </w:trPr>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иные источники (расшифровать)</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2.7</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Основное</w:t>
            </w:r>
          </w:p>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 мероприятие 7</w:t>
            </w: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FD15F1">
              <w:rPr>
                <w:rFonts w:ascii="Times New Roman" w:eastAsia="Times New Roman" w:hAnsi="Times New Roman" w:cs="Times New Roman"/>
                <w:sz w:val="16"/>
                <w:szCs w:val="16"/>
                <w:lang w:eastAsia="ru-RU"/>
              </w:rPr>
              <w:br/>
              <w:t>в сельской местности</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всего</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иные источники (расшифровать)</w:t>
            </w:r>
          </w:p>
        </w:tc>
        <w:tc>
          <w:tcPr>
            <w:tcW w:w="708"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2.8</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Основное</w:t>
            </w:r>
          </w:p>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 мероприятие 8</w:t>
            </w: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мероприятие по </w:t>
            </w:r>
            <w:proofErr w:type="spellStart"/>
            <w:r w:rsidRPr="00FD15F1">
              <w:rPr>
                <w:rFonts w:ascii="Times New Roman" w:eastAsia="Times New Roman" w:hAnsi="Times New Roman" w:cs="Times New Roman"/>
                <w:sz w:val="16"/>
                <w:szCs w:val="16"/>
                <w:lang w:eastAsia="ru-RU"/>
              </w:rPr>
              <w:t>грантовой</w:t>
            </w:r>
            <w:proofErr w:type="spellEnd"/>
            <w:r w:rsidRPr="00FD15F1">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всего</w:t>
            </w:r>
          </w:p>
        </w:tc>
        <w:tc>
          <w:tcPr>
            <w:tcW w:w="708"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иные источники (расшифровать)</w:t>
            </w:r>
          </w:p>
        </w:tc>
        <w:tc>
          <w:tcPr>
            <w:tcW w:w="708"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ind w:hanging="108"/>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3</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Подпрограмма 3</w:t>
            </w: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2022год и на плановый период 2023- 2027 годов »</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всего</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иные источники (расшифровать)</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rPr>
          <w:trHeight w:val="85"/>
        </w:trPr>
        <w:tc>
          <w:tcPr>
            <w:tcW w:w="67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3.1</w:t>
            </w:r>
          </w:p>
        </w:tc>
        <w:tc>
          <w:tcPr>
            <w:tcW w:w="1452" w:type="dxa"/>
            <w:vMerge w:val="restart"/>
            <w:hideMark/>
          </w:tcPr>
          <w:p w:rsidR="00FD15F1" w:rsidRPr="00FD15F1" w:rsidRDefault="00FD15F1" w:rsidP="00FD15F1">
            <w:pPr>
              <w:widowControl w:val="0"/>
              <w:ind w:firstLine="34"/>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Основное мероприятие 1</w:t>
            </w:r>
          </w:p>
        </w:tc>
        <w:tc>
          <w:tcPr>
            <w:tcW w:w="2835" w:type="dxa"/>
            <w:vMerge w:val="restart"/>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всего</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в </w:t>
            </w:r>
            <w:proofErr w:type="spellStart"/>
            <w:r w:rsidRPr="00FD15F1">
              <w:rPr>
                <w:rFonts w:ascii="Times New Roman" w:eastAsia="Times New Roman" w:hAnsi="Times New Roman" w:cs="Times New Roman"/>
                <w:sz w:val="16"/>
                <w:szCs w:val="16"/>
                <w:lang w:eastAsia="ru-RU"/>
              </w:rPr>
              <w:t>т.ч</w:t>
            </w:r>
            <w:proofErr w:type="spellEnd"/>
            <w:r w:rsidRPr="00FD15F1">
              <w:rPr>
                <w:rFonts w:ascii="Times New Roman" w:eastAsia="Times New Roman" w:hAnsi="Times New Roman" w:cs="Times New Roman"/>
                <w:sz w:val="16"/>
                <w:szCs w:val="16"/>
                <w:lang w:eastAsia="ru-RU"/>
              </w:rPr>
              <w:t>.</w:t>
            </w: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8" w:type="dxa"/>
            <w:hideMark/>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c>
          <w:tcPr>
            <w:tcW w:w="709" w:type="dxa"/>
          </w:tcPr>
          <w:p w:rsidR="00FD15F1" w:rsidRPr="00FD15F1" w:rsidRDefault="00FD15F1" w:rsidP="00FD15F1">
            <w:pPr>
              <w:widowControl w:val="0"/>
              <w:ind w:firstLine="567"/>
              <w:jc w:val="center"/>
              <w:rPr>
                <w:rFonts w:ascii="Times New Roman" w:eastAsia="Times New Roman" w:hAnsi="Times New Roman" w:cs="Times New Roman"/>
                <w:sz w:val="16"/>
                <w:szCs w:val="16"/>
                <w:lang w:eastAsia="ru-RU"/>
              </w:rPr>
            </w:pP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708"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      0,0</w:t>
            </w:r>
          </w:p>
        </w:tc>
        <w:tc>
          <w:tcPr>
            <w:tcW w:w="70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      0,0</w:t>
            </w:r>
          </w:p>
        </w:tc>
        <w:tc>
          <w:tcPr>
            <w:tcW w:w="70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 xml:space="preserve">      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rPr>
          <w:trHeight w:val="177"/>
        </w:trPr>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федеральные средства</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бюджет Пензенской области</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r w:rsidR="00FD15F1" w:rsidRPr="00FD15F1" w:rsidTr="00000BFD">
        <w:tc>
          <w:tcPr>
            <w:tcW w:w="67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1452"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2835" w:type="dxa"/>
            <w:vMerge/>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p>
        </w:tc>
        <w:tc>
          <w:tcPr>
            <w:tcW w:w="6379" w:type="dxa"/>
            <w:hideMark/>
          </w:tcPr>
          <w:p w:rsidR="00FD15F1" w:rsidRPr="00FD15F1" w:rsidRDefault="00FD15F1" w:rsidP="00FD15F1">
            <w:pPr>
              <w:widowControl w:val="0"/>
              <w:jc w:val="left"/>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иные источники (расшифровать)</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8" w:type="dxa"/>
            <w:hideMark/>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sz w:val="16"/>
                <w:szCs w:val="16"/>
                <w:lang w:eastAsia="ru-RU"/>
              </w:rPr>
              <w:t>0,0</w:t>
            </w:r>
          </w:p>
        </w:tc>
      </w:tr>
    </w:tbl>
    <w:p w:rsidR="00FD15F1" w:rsidRPr="00FD15F1" w:rsidRDefault="00FD15F1" w:rsidP="00FD15F1">
      <w:pPr>
        <w:jc w:val="right"/>
        <w:rPr>
          <w:rFonts w:ascii="Times New Roman" w:eastAsia="Times New Roman" w:hAnsi="Times New Roman" w:cs="Arial"/>
          <w:sz w:val="16"/>
          <w:szCs w:val="16"/>
          <w:lang w:eastAsia="ru-RU"/>
        </w:rPr>
      </w:pPr>
      <w:r w:rsidRPr="00FD15F1">
        <w:rPr>
          <w:rFonts w:ascii="Times New Roman" w:eastAsia="Times New Roman" w:hAnsi="Times New Roman" w:cs="Arial"/>
          <w:sz w:val="16"/>
          <w:szCs w:val="16"/>
          <w:lang w:eastAsia="ru-RU"/>
        </w:rPr>
        <w:t>».</w:t>
      </w:r>
    </w:p>
    <w:p w:rsidR="00FD15F1" w:rsidRPr="00FD15F1" w:rsidRDefault="00FD15F1" w:rsidP="00FD15F1">
      <w:pPr>
        <w:ind w:right="-512"/>
        <w:jc w:val="right"/>
        <w:rPr>
          <w:rFonts w:ascii="Times New Roman" w:eastAsia="Times New Roman" w:hAnsi="Times New Roman" w:cs="Arial"/>
          <w:sz w:val="16"/>
          <w:szCs w:val="16"/>
          <w:lang w:eastAsia="ru-RU"/>
        </w:rPr>
      </w:pPr>
      <w:r w:rsidRPr="00FD15F1">
        <w:rPr>
          <w:rFonts w:ascii="Times New Roman" w:eastAsia="Times New Roman" w:hAnsi="Times New Roman" w:cs="Arial"/>
          <w:sz w:val="16"/>
          <w:szCs w:val="16"/>
          <w:lang w:eastAsia="ru-RU"/>
        </w:rPr>
        <w:t>Приложение к  постановлению</w:t>
      </w:r>
    </w:p>
    <w:p w:rsidR="00FD15F1" w:rsidRPr="00FD15F1" w:rsidRDefault="00FD15F1" w:rsidP="00FD15F1">
      <w:pPr>
        <w:ind w:right="-512"/>
        <w:jc w:val="right"/>
        <w:rPr>
          <w:rFonts w:ascii="Times New Roman" w:eastAsia="Times New Roman" w:hAnsi="Times New Roman" w:cs="Arial"/>
          <w:sz w:val="16"/>
          <w:szCs w:val="16"/>
          <w:lang w:eastAsia="ru-RU"/>
        </w:rPr>
      </w:pPr>
      <w:r w:rsidRPr="00FD15F1">
        <w:rPr>
          <w:rFonts w:ascii="Times New Roman" w:eastAsia="Times New Roman" w:hAnsi="Times New Roman" w:cs="Arial"/>
          <w:sz w:val="16"/>
          <w:szCs w:val="16"/>
          <w:lang w:eastAsia="ru-RU"/>
        </w:rPr>
        <w:t xml:space="preserve"> администрации Мокшанского района</w:t>
      </w:r>
    </w:p>
    <w:p w:rsidR="00FD15F1" w:rsidRPr="00FD15F1" w:rsidRDefault="00FD15F1" w:rsidP="00FD15F1">
      <w:pPr>
        <w:ind w:right="-512"/>
        <w:jc w:val="right"/>
        <w:rPr>
          <w:rFonts w:ascii="Times New Roman" w:eastAsia="Times New Roman" w:hAnsi="Times New Roman" w:cs="Arial"/>
          <w:sz w:val="16"/>
          <w:szCs w:val="16"/>
          <w:lang w:eastAsia="ru-RU"/>
        </w:rPr>
      </w:pPr>
      <w:r w:rsidRPr="00FD15F1">
        <w:rPr>
          <w:rFonts w:ascii="Times New Roman" w:eastAsia="Times New Roman" w:hAnsi="Times New Roman" w:cs="Arial"/>
          <w:sz w:val="16"/>
          <w:szCs w:val="16"/>
          <w:lang w:eastAsia="ru-RU"/>
        </w:rPr>
        <w:t xml:space="preserve"> от 12.08.2025 № 662</w:t>
      </w:r>
    </w:p>
    <w:p w:rsidR="00FD15F1" w:rsidRPr="00FD15F1" w:rsidRDefault="00FD15F1" w:rsidP="00402409">
      <w:pPr>
        <w:widowControl w:val="0"/>
        <w:ind w:right="-512" w:firstLine="567"/>
        <w:jc w:val="right"/>
        <w:rPr>
          <w:rFonts w:ascii="Times New Roman" w:eastAsia="Times New Roman" w:hAnsi="Times New Roman" w:cs="Times New Roman"/>
          <w:sz w:val="16"/>
          <w:szCs w:val="16"/>
          <w:lang w:eastAsia="ru-RU"/>
        </w:rPr>
      </w:pPr>
      <w:r w:rsidRPr="00FD15F1">
        <w:rPr>
          <w:rFonts w:ascii="Times New Roman" w:eastAsia="Times New Roman" w:hAnsi="Times New Roman" w:cs="Times New Roman"/>
          <w:color w:val="000000"/>
          <w:sz w:val="16"/>
          <w:szCs w:val="16"/>
          <w:lang w:eastAsia="ru-RU"/>
        </w:rPr>
        <w:t>«Приложение №7.2</w:t>
      </w:r>
      <w:r w:rsidR="00402409">
        <w:rPr>
          <w:rFonts w:ascii="Times New Roman" w:eastAsia="Times New Roman" w:hAnsi="Times New Roman" w:cs="Times New Roman"/>
          <w:color w:val="000000"/>
          <w:sz w:val="16"/>
          <w:szCs w:val="16"/>
          <w:lang w:eastAsia="ru-RU"/>
        </w:rPr>
        <w:t xml:space="preserve"> </w:t>
      </w:r>
      <w:r w:rsidRPr="00FD15F1">
        <w:rPr>
          <w:rFonts w:ascii="Times New Roman" w:eastAsia="Times New Roman" w:hAnsi="Times New Roman" w:cs="Times New Roman"/>
          <w:color w:val="000000"/>
          <w:sz w:val="16"/>
          <w:szCs w:val="16"/>
          <w:lang w:eastAsia="ru-RU"/>
        </w:rPr>
        <w:t xml:space="preserve">к  </w:t>
      </w:r>
      <w:r w:rsidRPr="00FD15F1">
        <w:rPr>
          <w:rFonts w:ascii="Times New Roman" w:eastAsia="Times New Roman" w:hAnsi="Times New Roman" w:cs="Times New Roman"/>
          <w:sz w:val="16"/>
          <w:szCs w:val="16"/>
          <w:lang w:eastAsia="ru-RU"/>
        </w:rPr>
        <w:t xml:space="preserve">муниципальной программе «Развитие </w:t>
      </w:r>
      <w:proofErr w:type="gramStart"/>
      <w:r w:rsidRPr="00FD15F1">
        <w:rPr>
          <w:rFonts w:ascii="Times New Roman" w:eastAsia="Times New Roman" w:hAnsi="Times New Roman" w:cs="Times New Roman"/>
          <w:sz w:val="16"/>
          <w:szCs w:val="16"/>
          <w:lang w:eastAsia="ru-RU"/>
        </w:rPr>
        <w:t>агропромышленного</w:t>
      </w:r>
      <w:proofErr w:type="gramEnd"/>
      <w:r w:rsidRPr="00FD15F1">
        <w:rPr>
          <w:rFonts w:ascii="Times New Roman" w:eastAsia="Times New Roman" w:hAnsi="Times New Roman" w:cs="Times New Roman"/>
          <w:sz w:val="16"/>
          <w:szCs w:val="16"/>
          <w:lang w:eastAsia="ru-RU"/>
        </w:rPr>
        <w:t xml:space="preserve"> </w:t>
      </w:r>
    </w:p>
    <w:p w:rsidR="00FD15F1" w:rsidRPr="00FD15F1" w:rsidRDefault="00FD15F1" w:rsidP="00FD15F1">
      <w:pPr>
        <w:widowControl w:val="0"/>
        <w:ind w:left="6372" w:right="-512" w:firstLine="708"/>
        <w:jc w:val="righ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sz w:val="16"/>
          <w:szCs w:val="16"/>
          <w:lang w:eastAsia="ru-RU"/>
        </w:rPr>
        <w:t xml:space="preserve">                            комплекса Мокшанского района на 2014–2027 годы»</w:t>
      </w:r>
      <w:r w:rsidRPr="00FD15F1">
        <w:rPr>
          <w:rFonts w:ascii="Times New Roman" w:eastAsia="Times New Roman" w:hAnsi="Times New Roman" w:cs="Times New Roman"/>
          <w:color w:val="000000"/>
          <w:sz w:val="16"/>
          <w:szCs w:val="16"/>
          <w:lang w:eastAsia="ru-RU"/>
        </w:rPr>
        <w:t xml:space="preserve">    (новая редакция)</w:t>
      </w:r>
    </w:p>
    <w:p w:rsidR="00FD15F1" w:rsidRPr="00FD15F1" w:rsidRDefault="00FD15F1" w:rsidP="00FD15F1">
      <w:pPr>
        <w:widowControl w:val="0"/>
        <w:jc w:val="center"/>
        <w:rPr>
          <w:rFonts w:ascii="Times New Roman" w:eastAsia="Times New Roman" w:hAnsi="Times New Roman" w:cs="Times New Roman"/>
          <w:sz w:val="16"/>
          <w:szCs w:val="16"/>
          <w:lang w:eastAsia="ru-RU"/>
        </w:rPr>
      </w:pPr>
      <w:r w:rsidRPr="00FD15F1">
        <w:rPr>
          <w:rFonts w:ascii="Times New Roman" w:eastAsia="Times New Roman" w:hAnsi="Times New Roman" w:cs="Times New Roman"/>
          <w:b/>
          <w:bCs/>
          <w:sz w:val="16"/>
          <w:szCs w:val="16"/>
          <w:lang w:eastAsia="ru-RU"/>
        </w:rPr>
        <w:t>РЕСУРСНОЕ ОБЕСПЕЧЕНИЕ</w:t>
      </w:r>
    </w:p>
    <w:p w:rsidR="00FD15F1" w:rsidRPr="00FD15F1" w:rsidRDefault="00FD15F1" w:rsidP="00FD15F1">
      <w:pPr>
        <w:widowControl w:val="0"/>
        <w:jc w:val="center"/>
        <w:rPr>
          <w:rFonts w:ascii="Times New Roman" w:eastAsia="Times New Roman" w:hAnsi="Times New Roman" w:cs="Times New Roman"/>
          <w:b/>
          <w:color w:val="000000"/>
          <w:sz w:val="16"/>
          <w:szCs w:val="16"/>
          <w:lang w:eastAsia="ru-RU"/>
        </w:rPr>
      </w:pPr>
      <w:r w:rsidRPr="00FD15F1">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FD15F1">
        <w:rPr>
          <w:rFonts w:ascii="Times New Roman" w:eastAsia="Times New Roman" w:hAnsi="Times New Roman" w:cs="Times New Roman"/>
          <w:b/>
          <w:kern w:val="32"/>
          <w:sz w:val="16"/>
          <w:szCs w:val="16"/>
          <w:lang w:eastAsia="ru-RU"/>
        </w:rPr>
        <w:t xml:space="preserve"> Развитие агропромышленного комплекса Мокшанского района на 2014–2027 годы</w:t>
      </w:r>
      <w:r w:rsidRPr="00FD15F1">
        <w:rPr>
          <w:rFonts w:ascii="Times New Roman" w:eastAsia="Times New Roman" w:hAnsi="Times New Roman" w:cs="Times New Roman"/>
          <w:b/>
          <w:bCs/>
          <w:color w:val="000000"/>
          <w:sz w:val="16"/>
          <w:szCs w:val="16"/>
          <w:lang w:eastAsia="ru-RU"/>
        </w:rPr>
        <w:t xml:space="preserve">» за счет всех источников финансирования </w:t>
      </w:r>
      <w:r w:rsidRPr="00FD15F1">
        <w:rPr>
          <w:rFonts w:ascii="Times New Roman" w:eastAsia="Times New Roman" w:hAnsi="Times New Roman" w:cs="Times New Roman"/>
          <w:b/>
          <w:color w:val="000000"/>
          <w:sz w:val="16"/>
          <w:szCs w:val="16"/>
          <w:lang w:eastAsia="ru-RU"/>
        </w:rPr>
        <w:t xml:space="preserve">в разрезе кодов бюджетной классификации </w:t>
      </w:r>
    </w:p>
    <w:p w:rsidR="00FD15F1" w:rsidRPr="00FD15F1" w:rsidRDefault="00FD15F1" w:rsidP="00FD15F1">
      <w:pPr>
        <w:widowControl w:val="0"/>
        <w:jc w:val="center"/>
        <w:rPr>
          <w:rFonts w:ascii="Times New Roman" w:eastAsia="Times New Roman" w:hAnsi="Times New Roman" w:cs="Times New Roman"/>
          <w:b/>
          <w:bCs/>
          <w:color w:val="000000"/>
          <w:sz w:val="16"/>
          <w:szCs w:val="16"/>
          <w:lang w:eastAsia="ru-RU"/>
        </w:rPr>
      </w:pPr>
      <w:r w:rsidRPr="00FD15F1">
        <w:rPr>
          <w:rFonts w:ascii="Times New Roman" w:eastAsia="Times New Roman" w:hAnsi="Times New Roman" w:cs="Times New Roman"/>
          <w:b/>
          <w:color w:val="000000"/>
          <w:sz w:val="16"/>
          <w:szCs w:val="16"/>
          <w:lang w:eastAsia="ru-RU"/>
        </w:rPr>
        <w:t>на 2022-2027 годы</w:t>
      </w:r>
    </w:p>
    <w:tbl>
      <w:tblPr>
        <w:tblW w:w="159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3969"/>
        <w:gridCol w:w="2551"/>
        <w:gridCol w:w="568"/>
        <w:gridCol w:w="567"/>
        <w:gridCol w:w="567"/>
        <w:gridCol w:w="851"/>
        <w:gridCol w:w="567"/>
        <w:gridCol w:w="708"/>
        <w:gridCol w:w="709"/>
        <w:gridCol w:w="709"/>
        <w:gridCol w:w="708"/>
        <w:gridCol w:w="709"/>
        <w:gridCol w:w="816"/>
      </w:tblGrid>
      <w:tr w:rsidR="00FD15F1" w:rsidRPr="00FD15F1" w:rsidTr="00000BFD">
        <w:trPr>
          <w:trHeight w:val="315"/>
        </w:trPr>
        <w:tc>
          <w:tcPr>
            <w:tcW w:w="5954" w:type="dxa"/>
            <w:gridSpan w:val="3"/>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10030" w:type="dxa"/>
            <w:gridSpan w:val="12"/>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Ответственный исполнитель муниципальной программы</w:t>
            </w: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 Отдел по развитию сельского хозяйства и предпринимательства администрации Мокшанского района Пензенской области</w:t>
            </w:r>
          </w:p>
        </w:tc>
      </w:tr>
      <w:tr w:rsidR="00FD15F1" w:rsidRPr="00FD15F1" w:rsidTr="00000BFD">
        <w:trPr>
          <w:trHeight w:val="275"/>
        </w:trPr>
        <w:tc>
          <w:tcPr>
            <w:tcW w:w="568" w:type="dxa"/>
            <w:vMerge w:val="restart"/>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 </w:t>
            </w:r>
            <w:proofErr w:type="gramStart"/>
            <w:r w:rsidRPr="00FD15F1">
              <w:rPr>
                <w:rFonts w:ascii="Times New Roman" w:eastAsia="Times New Roman" w:hAnsi="Times New Roman" w:cs="Times New Roman"/>
                <w:color w:val="000000"/>
                <w:sz w:val="16"/>
                <w:szCs w:val="16"/>
                <w:lang w:eastAsia="ru-RU"/>
              </w:rPr>
              <w:t>п</w:t>
            </w:r>
            <w:proofErr w:type="gramEnd"/>
            <w:r w:rsidRPr="00FD15F1">
              <w:rPr>
                <w:rFonts w:ascii="Times New Roman" w:eastAsia="Times New Roman" w:hAnsi="Times New Roman" w:cs="Times New Roman"/>
                <w:color w:val="000000"/>
                <w:sz w:val="16"/>
                <w:szCs w:val="16"/>
                <w:lang w:eastAsia="ru-RU"/>
              </w:rPr>
              <w:t>/п</w:t>
            </w:r>
          </w:p>
        </w:tc>
        <w:tc>
          <w:tcPr>
            <w:tcW w:w="1417" w:type="dxa"/>
            <w:vMerge w:val="restart"/>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Статус</w:t>
            </w:r>
          </w:p>
        </w:tc>
        <w:tc>
          <w:tcPr>
            <w:tcW w:w="3969" w:type="dxa"/>
            <w:vMerge w:val="restart"/>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2551" w:type="dxa"/>
            <w:vMerge w:val="restart"/>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Ответственный </w:t>
            </w: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исполнитель, соисполнитель</w:t>
            </w:r>
          </w:p>
        </w:tc>
        <w:tc>
          <w:tcPr>
            <w:tcW w:w="3120" w:type="dxa"/>
            <w:gridSpan w:val="5"/>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Код бюджетной классификации</w:t>
            </w:r>
            <w:r w:rsidRPr="00FD15F1">
              <w:rPr>
                <w:rFonts w:ascii="Times New Roman" w:eastAsia="Times New Roman" w:hAnsi="Times New Roman" w:cs="Times New Roman"/>
                <w:b/>
                <w:bCs/>
                <w:color w:val="000000"/>
                <w:sz w:val="16"/>
                <w:szCs w:val="16"/>
                <w:vertAlign w:val="superscript"/>
                <w:lang w:eastAsia="ru-RU"/>
              </w:rPr>
              <w:t>&lt;1&gt;</w:t>
            </w:r>
          </w:p>
        </w:tc>
        <w:tc>
          <w:tcPr>
            <w:tcW w:w="4359" w:type="dxa"/>
            <w:gridSpan w:val="6"/>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Расходы бюджета Мокшанского района,</w:t>
            </w:r>
            <w:r>
              <w:rPr>
                <w:rFonts w:ascii="Times New Roman" w:eastAsia="Times New Roman" w:hAnsi="Times New Roman" w:cs="Times New Roman"/>
                <w:color w:val="000000"/>
                <w:sz w:val="16"/>
                <w:szCs w:val="16"/>
                <w:lang w:eastAsia="ru-RU"/>
              </w:rPr>
              <w:t xml:space="preserve"> </w:t>
            </w:r>
            <w:r w:rsidRPr="00FD15F1">
              <w:rPr>
                <w:rFonts w:ascii="Times New Roman" w:eastAsia="Times New Roman" w:hAnsi="Times New Roman" w:cs="Times New Roman"/>
                <w:color w:val="000000"/>
                <w:sz w:val="16"/>
                <w:szCs w:val="16"/>
                <w:lang w:eastAsia="ru-RU"/>
              </w:rPr>
              <w:t xml:space="preserve"> тыс. рублей</w:t>
            </w:r>
          </w:p>
        </w:tc>
      </w:tr>
      <w:tr w:rsidR="00FD15F1" w:rsidRPr="00FD15F1" w:rsidTr="00000BFD">
        <w:trPr>
          <w:trHeight w:val="265"/>
        </w:trPr>
        <w:tc>
          <w:tcPr>
            <w:tcW w:w="568" w:type="dxa"/>
            <w:vMerge/>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1417" w:type="dxa"/>
            <w:vMerge/>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969" w:type="dxa"/>
            <w:vMerge/>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551" w:type="dxa"/>
            <w:vMerge/>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568" w:type="dxa"/>
            <w:hideMark/>
          </w:tcPr>
          <w:p w:rsidR="00FD15F1" w:rsidRPr="00FD15F1" w:rsidRDefault="00FD15F1" w:rsidP="00FD15F1">
            <w:pPr>
              <w:widowControl w:val="0"/>
              <w:ind w:right="-108"/>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ГРБС</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roofErr w:type="spellStart"/>
            <w:r w:rsidRPr="00FD15F1">
              <w:rPr>
                <w:rFonts w:ascii="Times New Roman" w:eastAsia="Times New Roman" w:hAnsi="Times New Roman" w:cs="Times New Roman"/>
                <w:color w:val="000000"/>
                <w:sz w:val="16"/>
                <w:szCs w:val="16"/>
                <w:lang w:eastAsia="ru-RU"/>
              </w:rPr>
              <w:t>Рз</w:t>
            </w:r>
            <w:proofErr w:type="spellEnd"/>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roofErr w:type="spellStart"/>
            <w:proofErr w:type="gramStart"/>
            <w:r w:rsidRPr="00FD15F1">
              <w:rPr>
                <w:rFonts w:ascii="Times New Roman" w:eastAsia="Times New Roman" w:hAnsi="Times New Roman" w:cs="Times New Roman"/>
                <w:color w:val="000000"/>
                <w:sz w:val="16"/>
                <w:szCs w:val="16"/>
                <w:lang w:eastAsia="ru-RU"/>
              </w:rPr>
              <w:t>Пр</w:t>
            </w:r>
            <w:proofErr w:type="spellEnd"/>
            <w:proofErr w:type="gramEnd"/>
          </w:p>
        </w:tc>
        <w:tc>
          <w:tcPr>
            <w:tcW w:w="851"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ЦСР</w:t>
            </w:r>
            <w:r w:rsidRPr="00FD15F1">
              <w:rPr>
                <w:rFonts w:ascii="Times New Roman" w:eastAsia="Times New Roman" w:hAnsi="Times New Roman" w:cs="Times New Roman"/>
                <w:b/>
                <w:bCs/>
                <w:color w:val="000000"/>
                <w:sz w:val="16"/>
                <w:szCs w:val="16"/>
                <w:vertAlign w:val="superscript"/>
                <w:lang w:eastAsia="ru-RU"/>
              </w:rPr>
              <w:t>&lt;1&gt;</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ВР</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2022 г.</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2023 г.</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2024 г.</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2025 г.</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2026г</w:t>
            </w:r>
          </w:p>
        </w:tc>
        <w:tc>
          <w:tcPr>
            <w:tcW w:w="816" w:type="dxa"/>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2027г.</w:t>
            </w:r>
          </w:p>
        </w:tc>
      </w:tr>
      <w:tr w:rsidR="00FD15F1" w:rsidRPr="00FD15F1" w:rsidTr="00000BFD">
        <w:trPr>
          <w:trHeight w:val="127"/>
        </w:trPr>
        <w:tc>
          <w:tcPr>
            <w:tcW w:w="56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c>
          <w:tcPr>
            <w:tcW w:w="1417"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w:t>
            </w:r>
          </w:p>
        </w:tc>
        <w:tc>
          <w:tcPr>
            <w:tcW w:w="396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3</w:t>
            </w:r>
          </w:p>
        </w:tc>
        <w:tc>
          <w:tcPr>
            <w:tcW w:w="2551"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4</w:t>
            </w:r>
          </w:p>
        </w:tc>
        <w:tc>
          <w:tcPr>
            <w:tcW w:w="56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5</w:t>
            </w:r>
          </w:p>
        </w:tc>
        <w:tc>
          <w:tcPr>
            <w:tcW w:w="567"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w:t>
            </w:r>
          </w:p>
        </w:tc>
        <w:tc>
          <w:tcPr>
            <w:tcW w:w="567"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w:t>
            </w:r>
          </w:p>
        </w:tc>
        <w:tc>
          <w:tcPr>
            <w:tcW w:w="851"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8</w:t>
            </w:r>
          </w:p>
        </w:tc>
        <w:tc>
          <w:tcPr>
            <w:tcW w:w="567"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12</w:t>
            </w:r>
          </w:p>
        </w:tc>
        <w:tc>
          <w:tcPr>
            <w:tcW w:w="708"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13</w:t>
            </w:r>
          </w:p>
        </w:tc>
        <w:tc>
          <w:tcPr>
            <w:tcW w:w="7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14</w:t>
            </w:r>
          </w:p>
        </w:tc>
        <w:tc>
          <w:tcPr>
            <w:tcW w:w="816"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15</w:t>
            </w:r>
          </w:p>
        </w:tc>
      </w:tr>
      <w:tr w:rsidR="00FD15F1" w:rsidRPr="00FD15F1" w:rsidTr="00000BFD">
        <w:trPr>
          <w:trHeight w:val="216"/>
        </w:trPr>
        <w:tc>
          <w:tcPr>
            <w:tcW w:w="568" w:type="dxa"/>
          </w:tcPr>
          <w:p w:rsidR="00FD15F1" w:rsidRPr="00FD15F1" w:rsidRDefault="00FD15F1" w:rsidP="00FD15F1">
            <w:pPr>
              <w:widowControl w:val="0"/>
              <w:suppressAutoHyphens/>
              <w:autoSpaceDE w:val="0"/>
              <w:ind w:firstLine="720"/>
              <w:jc w:val="center"/>
              <w:rPr>
                <w:rFonts w:ascii="Times New Roman" w:eastAsia="Arial" w:hAnsi="Times New Roman" w:cs="Times New Roman"/>
                <w:color w:val="000000"/>
                <w:sz w:val="16"/>
                <w:szCs w:val="16"/>
                <w:lang w:eastAsia="ar-SA"/>
              </w:rPr>
            </w:pP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Муниципальная программа</w:t>
            </w:r>
          </w:p>
        </w:tc>
        <w:tc>
          <w:tcPr>
            <w:tcW w:w="396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«Развитие агропромышленного комплекса Мокшанского района на 2014–2027 годы»</w:t>
            </w:r>
          </w:p>
        </w:tc>
        <w:tc>
          <w:tcPr>
            <w:tcW w:w="2551" w:type="dxa"/>
          </w:tcPr>
          <w:p w:rsidR="00FD15F1" w:rsidRPr="00FD15F1" w:rsidRDefault="00FD15F1" w:rsidP="00FD15F1">
            <w:pPr>
              <w:widowControl w:val="0"/>
              <w:suppressAutoHyphens/>
              <w:autoSpaceDE w:val="0"/>
              <w:ind w:firstLine="175"/>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всего</w:t>
            </w:r>
          </w:p>
        </w:tc>
        <w:tc>
          <w:tcPr>
            <w:tcW w:w="568" w:type="dxa"/>
          </w:tcPr>
          <w:p w:rsidR="00FD15F1" w:rsidRPr="00FD15F1" w:rsidRDefault="00FD15F1" w:rsidP="00FD15F1">
            <w:pPr>
              <w:widowControl w:val="0"/>
              <w:suppressAutoHyphens/>
              <w:autoSpaceDE w:val="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ind w:hanging="108"/>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4381,6</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1523,2</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361,7</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9" w:type="dxa"/>
          </w:tcPr>
          <w:p w:rsidR="00FD15F1" w:rsidRPr="00FD15F1" w:rsidRDefault="00FD15F1" w:rsidP="00FD15F1">
            <w:pPr>
              <w:widowControl w:val="0"/>
              <w:ind w:right="-109" w:hanging="106"/>
              <w:jc w:val="center"/>
              <w:rPr>
                <w:rFonts w:ascii="Times New Roman" w:eastAsia="Times New Roman" w:hAnsi="Times New Roman" w:cs="Times New Roman"/>
                <w:color w:val="000000"/>
                <w:sz w:val="16"/>
                <w:szCs w:val="16"/>
                <w:lang w:val="en-US" w:eastAsia="ru-RU"/>
              </w:rPr>
            </w:pPr>
            <w:r w:rsidRPr="00FD15F1">
              <w:rPr>
                <w:rFonts w:ascii="Times New Roman" w:eastAsia="Times New Roman" w:hAnsi="Times New Roman" w:cs="Times New Roman"/>
                <w:color w:val="000000"/>
                <w:sz w:val="16"/>
                <w:szCs w:val="16"/>
                <w:lang w:eastAsia="ru-RU"/>
              </w:rPr>
              <w:t>1240,5</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1241,6</w:t>
            </w:r>
          </w:p>
        </w:tc>
      </w:tr>
      <w:tr w:rsidR="00FD15F1" w:rsidRPr="00FD15F1" w:rsidTr="00000BFD">
        <w:tc>
          <w:tcPr>
            <w:tcW w:w="568" w:type="dxa"/>
          </w:tcPr>
          <w:p w:rsidR="00FD15F1" w:rsidRPr="00FD15F1" w:rsidRDefault="00FD15F1" w:rsidP="00FD15F1">
            <w:pPr>
              <w:widowControl w:val="0"/>
              <w:suppressAutoHyphens/>
              <w:autoSpaceDE w:val="0"/>
              <w:ind w:firstLine="72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1</w:t>
            </w:r>
          </w:p>
          <w:p w:rsidR="00FD15F1" w:rsidRPr="00FD15F1" w:rsidRDefault="00FD15F1" w:rsidP="00FD15F1">
            <w:pPr>
              <w:widowControl w:val="0"/>
              <w:jc w:val="left"/>
              <w:rPr>
                <w:rFonts w:ascii="Times New Roman" w:eastAsia="Times New Roman" w:hAnsi="Times New Roman" w:cs="Times New Roman"/>
                <w:color w:val="000000"/>
                <w:sz w:val="16"/>
                <w:szCs w:val="16"/>
                <w:lang w:eastAsia="ar-SA"/>
              </w:rPr>
            </w:pPr>
            <w:r w:rsidRPr="00FD15F1">
              <w:rPr>
                <w:rFonts w:ascii="Times New Roman" w:eastAsia="Times New Roman" w:hAnsi="Times New Roman" w:cs="Times New Roman"/>
                <w:color w:val="000000"/>
                <w:sz w:val="16"/>
                <w:szCs w:val="16"/>
                <w:lang w:eastAsia="ar-SA"/>
              </w:rPr>
              <w:t>1.</w:t>
            </w:r>
          </w:p>
        </w:tc>
        <w:tc>
          <w:tcPr>
            <w:tcW w:w="141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Подпрограмма 1</w:t>
            </w:r>
          </w:p>
        </w:tc>
        <w:tc>
          <w:tcPr>
            <w:tcW w:w="396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«Обеспечение реализации Муниципальной программы "Развитие агропромышленного комплекса Мокшанского района на 2014–2027 годы»</w:t>
            </w:r>
          </w:p>
        </w:tc>
        <w:tc>
          <w:tcPr>
            <w:tcW w:w="2551" w:type="dxa"/>
          </w:tcPr>
          <w:p w:rsidR="00FD15F1" w:rsidRPr="00FD15F1" w:rsidRDefault="00FD15F1" w:rsidP="00FD15F1">
            <w:pPr>
              <w:widowControl w:val="0"/>
              <w:suppressAutoHyphens/>
              <w:autoSpaceDE w:val="0"/>
              <w:ind w:firstLine="175"/>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всего</w:t>
            </w:r>
          </w:p>
        </w:tc>
        <w:tc>
          <w:tcPr>
            <w:tcW w:w="568" w:type="dxa"/>
          </w:tcPr>
          <w:p w:rsidR="00FD15F1" w:rsidRPr="00FD15F1" w:rsidRDefault="00FD15F1" w:rsidP="00FD15F1">
            <w:pPr>
              <w:widowControl w:val="0"/>
              <w:autoSpaceDE w:val="0"/>
              <w:autoSpaceDN w:val="0"/>
              <w:adjustRightInd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210,6</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282,2</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r>
      <w:tr w:rsidR="00FD15F1" w:rsidRPr="00FD15F1" w:rsidTr="00000BFD">
        <w:tc>
          <w:tcPr>
            <w:tcW w:w="568"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w:t>
            </w: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Основное Мероприятие 1</w:t>
            </w:r>
          </w:p>
        </w:tc>
        <w:tc>
          <w:tcPr>
            <w:tcW w:w="396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Совершенствование обеспечения реализации муниципальной программы</w:t>
            </w:r>
          </w:p>
        </w:tc>
        <w:tc>
          <w:tcPr>
            <w:tcW w:w="2551" w:type="dxa"/>
          </w:tcPr>
          <w:p w:rsidR="00FD15F1" w:rsidRPr="00FD15F1" w:rsidRDefault="00FD15F1" w:rsidP="00FD15F1">
            <w:pPr>
              <w:widowControl w:val="0"/>
              <w:suppressAutoHyphens/>
              <w:autoSpaceDE w:val="0"/>
              <w:ind w:firstLine="175"/>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всего</w:t>
            </w:r>
          </w:p>
        </w:tc>
        <w:tc>
          <w:tcPr>
            <w:tcW w:w="568" w:type="dxa"/>
          </w:tcPr>
          <w:p w:rsidR="00FD15F1" w:rsidRPr="00FD15F1" w:rsidRDefault="00FD15F1" w:rsidP="00FD15F1">
            <w:pPr>
              <w:widowControl w:val="0"/>
              <w:suppressAutoHyphens/>
              <w:autoSpaceDE w:val="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210,6</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282,2</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r>
      <w:tr w:rsidR="00FD15F1" w:rsidRPr="00FD15F1" w:rsidTr="00000BFD">
        <w:trPr>
          <w:trHeight w:val="265"/>
        </w:trPr>
        <w:tc>
          <w:tcPr>
            <w:tcW w:w="568"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lastRenderedPageBreak/>
              <w:t>1.1.1</w:t>
            </w:r>
          </w:p>
        </w:tc>
        <w:tc>
          <w:tcPr>
            <w:tcW w:w="1417"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1</w:t>
            </w:r>
          </w:p>
        </w:tc>
        <w:tc>
          <w:tcPr>
            <w:tcW w:w="3969"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расходы на премирование по итогам соревнований в отрасли "Сельское хозяйство"</w:t>
            </w: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551"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Отдел по развитию сельского хозяйства и предпринимательства администрации Мокшанского района</w:t>
            </w:r>
          </w:p>
        </w:tc>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901</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04</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05</w:t>
            </w:r>
          </w:p>
        </w:tc>
        <w:tc>
          <w:tcPr>
            <w:tcW w:w="851"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046 01 61010</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244</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568"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141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969"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551"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901</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04</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05</w:t>
            </w:r>
          </w:p>
        </w:tc>
        <w:tc>
          <w:tcPr>
            <w:tcW w:w="851"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046 01 61010</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350</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rPr>
          <w:trHeight w:val="455"/>
        </w:trPr>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1.1.2</w:t>
            </w: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2</w:t>
            </w:r>
          </w:p>
        </w:tc>
        <w:tc>
          <w:tcPr>
            <w:tcW w:w="396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расходы по отлову, содержанию и дальнейшему использованию безнадзорных животных</w:t>
            </w:r>
          </w:p>
        </w:tc>
        <w:tc>
          <w:tcPr>
            <w:tcW w:w="2551" w:type="dxa"/>
          </w:tcPr>
          <w:p w:rsidR="00FD15F1" w:rsidRPr="00FD15F1" w:rsidRDefault="00FD15F1" w:rsidP="00FD15F1">
            <w:pPr>
              <w:widowControl w:val="0"/>
              <w:ind w:right="-109"/>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Отдел по развитию сельского хозяйства и предпринимательства администрации Мокшанского района</w:t>
            </w:r>
          </w:p>
        </w:tc>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901</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04</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05</w:t>
            </w:r>
          </w:p>
        </w:tc>
        <w:tc>
          <w:tcPr>
            <w:tcW w:w="851"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046 01 74520</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244</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210,6</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282,2</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r>
      <w:tr w:rsidR="00FD15F1" w:rsidRPr="00FD15F1" w:rsidTr="00000BFD">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w:t>
            </w: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Подпрограмма 2</w:t>
            </w:r>
          </w:p>
        </w:tc>
        <w:tc>
          <w:tcPr>
            <w:tcW w:w="396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«Устойчивое развитие сельских территорий Мокшанского района на 2014–2019 годы и на период до 2027 года»</w:t>
            </w:r>
          </w:p>
        </w:tc>
        <w:tc>
          <w:tcPr>
            <w:tcW w:w="2551" w:type="dxa"/>
          </w:tcPr>
          <w:p w:rsidR="00FD15F1" w:rsidRPr="00FD15F1" w:rsidRDefault="00FD15F1" w:rsidP="00FD15F1">
            <w:pPr>
              <w:widowControl w:val="0"/>
              <w:suppressAutoHyphens/>
              <w:autoSpaceDE w:val="0"/>
              <w:ind w:firstLine="33"/>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всего</w:t>
            </w:r>
          </w:p>
        </w:tc>
        <w:tc>
          <w:tcPr>
            <w:tcW w:w="568" w:type="dxa"/>
          </w:tcPr>
          <w:p w:rsidR="00FD15F1" w:rsidRPr="00FD15F1" w:rsidRDefault="00FD15F1" w:rsidP="00FD15F1">
            <w:pPr>
              <w:widowControl w:val="0"/>
              <w:suppressAutoHyphens/>
              <w:autoSpaceDE w:val="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ind w:right="-109" w:hanging="108"/>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4381,6</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1312,6</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79,5</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val="en-US" w:eastAsia="ru-RU"/>
              </w:rPr>
            </w:pPr>
            <w:r w:rsidRPr="00FD15F1">
              <w:rPr>
                <w:rFonts w:ascii="Times New Roman" w:eastAsia="Times New Roman" w:hAnsi="Times New Roman" w:cs="Times New Roman"/>
                <w:color w:val="000000"/>
                <w:sz w:val="16"/>
                <w:szCs w:val="16"/>
                <w:lang w:eastAsia="ru-RU"/>
              </w:rPr>
              <w:t>988,4</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989,5</w:t>
            </w:r>
          </w:p>
        </w:tc>
      </w:tr>
      <w:tr w:rsidR="00FD15F1" w:rsidRPr="00FD15F1" w:rsidTr="00000BFD">
        <w:trPr>
          <w:trHeight w:val="243"/>
        </w:trPr>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2.1</w:t>
            </w: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Основное мероприятие 1</w:t>
            </w:r>
          </w:p>
        </w:tc>
        <w:tc>
          <w:tcPr>
            <w:tcW w:w="396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2551" w:type="dxa"/>
          </w:tcPr>
          <w:p w:rsidR="00FD15F1" w:rsidRPr="00FD15F1" w:rsidRDefault="00FD15F1" w:rsidP="00FD15F1">
            <w:pPr>
              <w:widowControl w:val="0"/>
              <w:suppressAutoHyphens/>
              <w:autoSpaceDE w:val="0"/>
              <w:ind w:firstLine="33"/>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всего</w:t>
            </w:r>
          </w:p>
        </w:tc>
        <w:tc>
          <w:tcPr>
            <w:tcW w:w="568" w:type="dxa"/>
          </w:tcPr>
          <w:p w:rsidR="00FD15F1" w:rsidRPr="00FD15F1" w:rsidRDefault="00FD15F1" w:rsidP="00FD15F1">
            <w:pPr>
              <w:widowControl w:val="0"/>
              <w:suppressAutoHyphens/>
              <w:autoSpaceDE w:val="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ind w:right="-109" w:hanging="108"/>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4381,6</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1312,6</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79,5</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val="en-US" w:eastAsia="ru-RU"/>
              </w:rPr>
            </w:pPr>
            <w:r w:rsidRPr="00FD15F1">
              <w:rPr>
                <w:rFonts w:ascii="Times New Roman" w:eastAsia="Times New Roman" w:hAnsi="Times New Roman" w:cs="Times New Roman"/>
                <w:color w:val="000000"/>
                <w:sz w:val="16"/>
                <w:szCs w:val="16"/>
                <w:lang w:eastAsia="ru-RU"/>
              </w:rPr>
              <w:t>988,4</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989,5</w:t>
            </w:r>
          </w:p>
        </w:tc>
      </w:tr>
      <w:tr w:rsidR="00FD15F1" w:rsidRPr="00FD15F1" w:rsidTr="00000BFD">
        <w:trPr>
          <w:trHeight w:val="225"/>
        </w:trPr>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2.1.1</w:t>
            </w: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1</w:t>
            </w:r>
          </w:p>
        </w:tc>
        <w:tc>
          <w:tcPr>
            <w:tcW w:w="396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мероприятия по улучшению жилищных условий граждан, проживающих в сельской местности, всего</w:t>
            </w:r>
          </w:p>
        </w:tc>
        <w:tc>
          <w:tcPr>
            <w:tcW w:w="2551"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Администрация Мокшанского района </w:t>
            </w:r>
          </w:p>
        </w:tc>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901</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03</w:t>
            </w:r>
          </w:p>
        </w:tc>
        <w:tc>
          <w:tcPr>
            <w:tcW w:w="851" w:type="dxa"/>
          </w:tcPr>
          <w:p w:rsidR="00FD15F1" w:rsidRPr="00FD15F1" w:rsidRDefault="00FD15F1" w:rsidP="00FD15F1">
            <w:pPr>
              <w:widowControl w:val="0"/>
              <w:jc w:val="center"/>
              <w:rPr>
                <w:rFonts w:ascii="Times New Roman" w:eastAsia="Times New Roman" w:hAnsi="Times New Roman" w:cs="Times New Roman"/>
                <w:color w:val="000000"/>
                <w:sz w:val="16"/>
                <w:szCs w:val="16"/>
                <w:lang w:val="en-US" w:eastAsia="ru-RU"/>
              </w:rPr>
            </w:pPr>
            <w:r w:rsidRPr="00FD15F1">
              <w:rPr>
                <w:rFonts w:ascii="Times New Roman" w:eastAsia="Times New Roman" w:hAnsi="Times New Roman" w:cs="Times New Roman"/>
                <w:color w:val="000000"/>
                <w:sz w:val="16"/>
                <w:szCs w:val="16"/>
                <w:lang w:eastAsia="ru-RU"/>
              </w:rPr>
              <w:t>04701</w:t>
            </w:r>
            <w:r w:rsidRPr="00FD15F1">
              <w:rPr>
                <w:rFonts w:ascii="Times New Roman" w:eastAsia="Times New Roman" w:hAnsi="Times New Roman" w:cs="Times New Roman"/>
                <w:color w:val="000000"/>
                <w:sz w:val="16"/>
                <w:szCs w:val="16"/>
                <w:lang w:val="en-US" w:eastAsia="ru-RU"/>
              </w:rPr>
              <w:t>L5761</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val="en-US" w:eastAsia="ru-RU"/>
              </w:rPr>
            </w:pPr>
            <w:r w:rsidRPr="00FD15F1">
              <w:rPr>
                <w:rFonts w:ascii="Times New Roman" w:eastAsia="Times New Roman" w:hAnsi="Times New Roman" w:cs="Times New Roman"/>
                <w:color w:val="000000"/>
                <w:sz w:val="16"/>
                <w:szCs w:val="16"/>
                <w:lang w:val="en-US" w:eastAsia="ru-RU"/>
              </w:rPr>
              <w:t>322</w:t>
            </w:r>
          </w:p>
        </w:tc>
        <w:tc>
          <w:tcPr>
            <w:tcW w:w="708" w:type="dxa"/>
          </w:tcPr>
          <w:p w:rsidR="00FD15F1" w:rsidRPr="00FD15F1" w:rsidRDefault="00FD15F1" w:rsidP="00FD15F1">
            <w:pPr>
              <w:widowControl w:val="0"/>
              <w:ind w:right="-109" w:hanging="108"/>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4381,6</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1312,6</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79,5</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988,4</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989,5</w:t>
            </w:r>
          </w:p>
        </w:tc>
      </w:tr>
      <w:tr w:rsidR="00FD15F1" w:rsidRPr="00FD15F1" w:rsidTr="00000BFD">
        <w:trPr>
          <w:trHeight w:val="219"/>
        </w:trPr>
        <w:tc>
          <w:tcPr>
            <w:tcW w:w="568"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2.2</w:t>
            </w:r>
          </w:p>
        </w:tc>
        <w:tc>
          <w:tcPr>
            <w:tcW w:w="141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Основное мероприятие 2</w:t>
            </w:r>
          </w:p>
        </w:tc>
        <w:tc>
          <w:tcPr>
            <w:tcW w:w="396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по развитию водоснабжения</w:t>
            </w:r>
          </w:p>
        </w:tc>
        <w:tc>
          <w:tcPr>
            <w:tcW w:w="2551" w:type="dxa"/>
          </w:tcPr>
          <w:p w:rsidR="00FD15F1" w:rsidRPr="00FD15F1" w:rsidRDefault="00FD15F1" w:rsidP="00000BFD">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всего</w:t>
            </w:r>
          </w:p>
        </w:tc>
        <w:tc>
          <w:tcPr>
            <w:tcW w:w="568" w:type="dxa"/>
          </w:tcPr>
          <w:p w:rsidR="00FD15F1" w:rsidRPr="00FD15F1" w:rsidRDefault="00FD15F1" w:rsidP="00FD15F1">
            <w:pPr>
              <w:widowControl w:val="0"/>
              <w:suppressAutoHyphens/>
              <w:autoSpaceDE w:val="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402409">
        <w:trPr>
          <w:trHeight w:val="315"/>
        </w:trPr>
        <w:tc>
          <w:tcPr>
            <w:tcW w:w="568"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2.3</w:t>
            </w:r>
          </w:p>
        </w:tc>
        <w:tc>
          <w:tcPr>
            <w:tcW w:w="1417" w:type="dxa"/>
          </w:tcPr>
          <w:p w:rsidR="00FD15F1" w:rsidRPr="00FD15F1" w:rsidRDefault="00402409" w:rsidP="00FD15F1">
            <w:pPr>
              <w:widowControl w:val="0"/>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Основное Мероприятие 3</w:t>
            </w:r>
          </w:p>
        </w:tc>
        <w:tc>
          <w:tcPr>
            <w:tcW w:w="3969" w:type="dxa"/>
          </w:tcPr>
          <w:p w:rsidR="00FD15F1" w:rsidRPr="00FD15F1" w:rsidRDefault="00FD15F1" w:rsidP="00FD15F1">
            <w:pPr>
              <w:widowControl w:val="0"/>
              <w:ind w:right="-108"/>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по развитию сети общеобразовательных организаций в сельской местности</w:t>
            </w:r>
          </w:p>
        </w:tc>
        <w:tc>
          <w:tcPr>
            <w:tcW w:w="2551" w:type="dxa"/>
          </w:tcPr>
          <w:p w:rsidR="00FD15F1" w:rsidRPr="00FD15F1" w:rsidRDefault="00FD15F1" w:rsidP="00000BFD">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всего</w:t>
            </w:r>
          </w:p>
        </w:tc>
        <w:tc>
          <w:tcPr>
            <w:tcW w:w="568" w:type="dxa"/>
          </w:tcPr>
          <w:p w:rsidR="00FD15F1" w:rsidRPr="00FD15F1" w:rsidRDefault="00FD15F1" w:rsidP="00FD15F1">
            <w:pPr>
              <w:widowControl w:val="0"/>
              <w:suppressAutoHyphens/>
              <w:autoSpaceDE w:val="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rPr>
          <w:trHeight w:val="418"/>
        </w:trPr>
        <w:tc>
          <w:tcPr>
            <w:tcW w:w="568"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2.4</w:t>
            </w: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Основное Мероприятие 4</w:t>
            </w:r>
          </w:p>
        </w:tc>
        <w:tc>
          <w:tcPr>
            <w:tcW w:w="396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по развитию газификации</w:t>
            </w:r>
          </w:p>
        </w:tc>
        <w:tc>
          <w:tcPr>
            <w:tcW w:w="2551" w:type="dxa"/>
          </w:tcPr>
          <w:p w:rsidR="00FD15F1" w:rsidRPr="00FD15F1" w:rsidRDefault="00FD15F1" w:rsidP="00000BFD">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всего</w:t>
            </w:r>
          </w:p>
        </w:tc>
        <w:tc>
          <w:tcPr>
            <w:tcW w:w="568" w:type="dxa"/>
          </w:tcPr>
          <w:p w:rsidR="00FD15F1" w:rsidRPr="00FD15F1" w:rsidRDefault="00FD15F1" w:rsidP="00FD15F1">
            <w:pPr>
              <w:widowControl w:val="0"/>
              <w:suppressAutoHyphens/>
              <w:autoSpaceDE w:val="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568"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w:t>
            </w: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Основное Мероприятие 5</w:t>
            </w:r>
          </w:p>
        </w:tc>
        <w:tc>
          <w:tcPr>
            <w:tcW w:w="396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по развитию сети учреждений культурно-досугового типа в сельской местности</w:t>
            </w:r>
          </w:p>
        </w:tc>
        <w:tc>
          <w:tcPr>
            <w:tcW w:w="2551" w:type="dxa"/>
          </w:tcPr>
          <w:p w:rsidR="00FD15F1" w:rsidRPr="00FD15F1" w:rsidRDefault="00FD15F1" w:rsidP="00000BFD">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всего</w:t>
            </w:r>
          </w:p>
        </w:tc>
        <w:tc>
          <w:tcPr>
            <w:tcW w:w="568" w:type="dxa"/>
          </w:tcPr>
          <w:p w:rsidR="00FD15F1" w:rsidRPr="00FD15F1" w:rsidRDefault="00FD15F1" w:rsidP="00FD15F1">
            <w:pPr>
              <w:widowControl w:val="0"/>
              <w:suppressAutoHyphens/>
              <w:autoSpaceDE w:val="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568"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2.6</w:t>
            </w: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Основное Мероприятие 6</w:t>
            </w:r>
          </w:p>
        </w:tc>
        <w:tc>
          <w:tcPr>
            <w:tcW w:w="396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2551" w:type="dxa"/>
          </w:tcPr>
          <w:p w:rsidR="00FD15F1" w:rsidRPr="00FD15F1" w:rsidRDefault="00FD15F1" w:rsidP="00000BFD">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всего</w:t>
            </w:r>
          </w:p>
        </w:tc>
        <w:tc>
          <w:tcPr>
            <w:tcW w:w="568" w:type="dxa"/>
          </w:tcPr>
          <w:p w:rsidR="00FD15F1" w:rsidRPr="00FD15F1" w:rsidRDefault="00FD15F1" w:rsidP="00FD15F1">
            <w:pPr>
              <w:widowControl w:val="0"/>
              <w:suppressAutoHyphens/>
              <w:autoSpaceDE w:val="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2.7</w:t>
            </w: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Основное Мероприятие 7</w:t>
            </w:r>
          </w:p>
        </w:tc>
        <w:tc>
          <w:tcPr>
            <w:tcW w:w="396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по реализации проектов комплексного обустройства площадок под компактную жилищную застройку  в сельской местности</w:t>
            </w:r>
          </w:p>
        </w:tc>
        <w:tc>
          <w:tcPr>
            <w:tcW w:w="2551" w:type="dxa"/>
          </w:tcPr>
          <w:p w:rsidR="00FD15F1" w:rsidRPr="00FD15F1" w:rsidRDefault="00FD15F1" w:rsidP="00000BFD">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всего</w:t>
            </w:r>
          </w:p>
        </w:tc>
        <w:tc>
          <w:tcPr>
            <w:tcW w:w="568" w:type="dxa"/>
          </w:tcPr>
          <w:p w:rsidR="00FD15F1" w:rsidRPr="00FD15F1" w:rsidRDefault="00FD15F1" w:rsidP="00FD15F1">
            <w:pPr>
              <w:widowControl w:val="0"/>
              <w:suppressAutoHyphens/>
              <w:autoSpaceDE w:val="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2.8</w:t>
            </w: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Основное Мероприятие 8</w:t>
            </w:r>
          </w:p>
        </w:tc>
        <w:tc>
          <w:tcPr>
            <w:tcW w:w="3969"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мероприятие по </w:t>
            </w:r>
            <w:proofErr w:type="spellStart"/>
            <w:r w:rsidRPr="00FD15F1">
              <w:rPr>
                <w:rFonts w:ascii="Times New Roman" w:eastAsia="Times New Roman" w:hAnsi="Times New Roman" w:cs="Times New Roman"/>
                <w:color w:val="000000"/>
                <w:sz w:val="16"/>
                <w:szCs w:val="16"/>
                <w:lang w:eastAsia="ru-RU"/>
              </w:rPr>
              <w:t>грантовой</w:t>
            </w:r>
            <w:proofErr w:type="spellEnd"/>
            <w:r w:rsidRPr="00FD15F1">
              <w:rPr>
                <w:rFonts w:ascii="Times New Roman" w:eastAsia="Times New Roman" w:hAnsi="Times New Roman" w:cs="Times New Roman"/>
                <w:color w:val="000000"/>
                <w:sz w:val="16"/>
                <w:szCs w:val="16"/>
                <w:lang w:eastAsia="ru-RU"/>
              </w:rPr>
              <w:t xml:space="preserve"> поддержке местных инициатив граждан, проживающих в сельской местности</w:t>
            </w:r>
          </w:p>
        </w:tc>
        <w:tc>
          <w:tcPr>
            <w:tcW w:w="2551" w:type="dxa"/>
          </w:tcPr>
          <w:p w:rsidR="00FD15F1" w:rsidRPr="00FD15F1" w:rsidRDefault="00FD15F1" w:rsidP="00000BFD">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всего</w:t>
            </w:r>
          </w:p>
        </w:tc>
        <w:tc>
          <w:tcPr>
            <w:tcW w:w="568" w:type="dxa"/>
          </w:tcPr>
          <w:p w:rsidR="00FD15F1" w:rsidRPr="00FD15F1" w:rsidRDefault="00FD15F1" w:rsidP="00FD15F1">
            <w:pPr>
              <w:widowControl w:val="0"/>
              <w:suppressAutoHyphens/>
              <w:autoSpaceDE w:val="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3</w:t>
            </w: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Подпрограмма 3</w:t>
            </w:r>
          </w:p>
        </w:tc>
        <w:tc>
          <w:tcPr>
            <w:tcW w:w="3969" w:type="dxa"/>
          </w:tcPr>
          <w:p w:rsidR="00FD15F1" w:rsidRPr="00FD15F1" w:rsidRDefault="00FD15F1" w:rsidP="00402409">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«Развитие мелиорации земель сельскохозяйственного назначения  Мокшанского района на 2022 год и на плановый период 2023-2027 годов »</w:t>
            </w:r>
          </w:p>
        </w:tc>
        <w:tc>
          <w:tcPr>
            <w:tcW w:w="2551" w:type="dxa"/>
          </w:tcPr>
          <w:p w:rsidR="00FD15F1" w:rsidRPr="00FD15F1" w:rsidRDefault="00FD15F1" w:rsidP="00000BFD">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всего</w:t>
            </w:r>
          </w:p>
        </w:tc>
        <w:tc>
          <w:tcPr>
            <w:tcW w:w="568" w:type="dxa"/>
          </w:tcPr>
          <w:p w:rsidR="00FD15F1" w:rsidRPr="00FD15F1" w:rsidRDefault="00FD15F1" w:rsidP="00FD15F1">
            <w:pPr>
              <w:widowControl w:val="0"/>
              <w:suppressAutoHyphens/>
              <w:autoSpaceDE w:val="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3.1</w:t>
            </w: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Основное Мероприятие 1</w:t>
            </w:r>
          </w:p>
        </w:tc>
        <w:tc>
          <w:tcPr>
            <w:tcW w:w="3969" w:type="dxa"/>
          </w:tcPr>
          <w:p w:rsidR="00FD15F1" w:rsidRPr="00FD15F1" w:rsidRDefault="00FD15F1" w:rsidP="00FD15F1">
            <w:pPr>
              <w:widowControl w:val="0"/>
              <w:ind w:right="-108"/>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2551" w:type="dxa"/>
          </w:tcPr>
          <w:p w:rsidR="00FD15F1" w:rsidRPr="00FD15F1" w:rsidRDefault="00FD15F1" w:rsidP="00000BFD">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всего</w:t>
            </w:r>
          </w:p>
        </w:tc>
        <w:tc>
          <w:tcPr>
            <w:tcW w:w="568" w:type="dxa"/>
          </w:tcPr>
          <w:p w:rsidR="00FD15F1" w:rsidRPr="00FD15F1" w:rsidRDefault="00FD15F1" w:rsidP="00FD15F1">
            <w:pPr>
              <w:widowControl w:val="0"/>
              <w:suppressAutoHyphens/>
              <w:autoSpaceDE w:val="0"/>
              <w:jc w:val="center"/>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851"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567" w:type="dxa"/>
          </w:tcPr>
          <w:p w:rsidR="00FD15F1" w:rsidRPr="00FD15F1" w:rsidRDefault="00FD15F1" w:rsidP="00FD15F1">
            <w:pPr>
              <w:widowControl w:val="0"/>
              <w:suppressAutoHyphens/>
              <w:autoSpaceDE w:val="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lang w:eastAsia="ar-SA"/>
              </w:rPr>
              <w:t>Х</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r w:rsidR="00FD15F1" w:rsidRPr="00FD15F1" w:rsidTr="00000BFD">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3.1.1</w:t>
            </w:r>
          </w:p>
        </w:tc>
        <w:tc>
          <w:tcPr>
            <w:tcW w:w="1417" w:type="dxa"/>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1</w:t>
            </w:r>
          </w:p>
        </w:tc>
        <w:tc>
          <w:tcPr>
            <w:tcW w:w="3969" w:type="dxa"/>
          </w:tcPr>
          <w:p w:rsidR="00FD15F1" w:rsidRPr="00FD15F1" w:rsidRDefault="00FD15F1" w:rsidP="00FD15F1">
            <w:pPr>
              <w:widowControl w:val="0"/>
              <w:tabs>
                <w:tab w:val="left" w:pos="479"/>
                <w:tab w:val="left" w:pos="775"/>
                <w:tab w:val="left" w:pos="1311"/>
              </w:tabs>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Подготовка проектов межевания земельных участков и проведение кадастровых работ</w:t>
            </w:r>
          </w:p>
        </w:tc>
        <w:tc>
          <w:tcPr>
            <w:tcW w:w="2551"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Администрация Мокшанского района</w:t>
            </w:r>
          </w:p>
        </w:tc>
        <w:tc>
          <w:tcPr>
            <w:tcW w:w="56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901</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04</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05</w:t>
            </w:r>
          </w:p>
        </w:tc>
        <w:tc>
          <w:tcPr>
            <w:tcW w:w="851"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04801L5990</w:t>
            </w:r>
          </w:p>
        </w:tc>
        <w:tc>
          <w:tcPr>
            <w:tcW w:w="567"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244</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8"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709"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16"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r>
    </w:tbl>
    <w:p w:rsidR="00FD15F1" w:rsidRDefault="00FD15F1" w:rsidP="00FD15F1">
      <w:pPr>
        <w:jc w:val="right"/>
        <w:rPr>
          <w:rFonts w:ascii="Times New Roman" w:eastAsia="Times New Roman" w:hAnsi="Times New Roman" w:cs="Arial"/>
          <w:color w:val="000000"/>
          <w:sz w:val="16"/>
          <w:szCs w:val="16"/>
          <w:lang w:eastAsia="ru-RU"/>
        </w:rPr>
      </w:pPr>
      <w:r w:rsidRPr="00FD15F1">
        <w:rPr>
          <w:rFonts w:ascii="Times New Roman" w:eastAsia="Times New Roman" w:hAnsi="Times New Roman" w:cs="Arial"/>
          <w:color w:val="000000"/>
          <w:sz w:val="16"/>
          <w:szCs w:val="16"/>
          <w:lang w:eastAsia="ru-RU"/>
        </w:rPr>
        <w:t>».</w:t>
      </w:r>
    </w:p>
    <w:p w:rsidR="00402409" w:rsidRDefault="00402409" w:rsidP="00FD15F1">
      <w:pPr>
        <w:jc w:val="right"/>
        <w:rPr>
          <w:rFonts w:ascii="Times New Roman" w:eastAsia="Times New Roman" w:hAnsi="Times New Roman" w:cs="Arial"/>
          <w:color w:val="000000"/>
          <w:sz w:val="16"/>
          <w:szCs w:val="16"/>
          <w:lang w:eastAsia="ru-RU"/>
        </w:rPr>
      </w:pPr>
    </w:p>
    <w:p w:rsidR="00402409" w:rsidRDefault="00402409" w:rsidP="00FD15F1">
      <w:pPr>
        <w:jc w:val="right"/>
        <w:rPr>
          <w:rFonts w:ascii="Times New Roman" w:eastAsia="Times New Roman" w:hAnsi="Times New Roman" w:cs="Arial"/>
          <w:color w:val="000000"/>
          <w:sz w:val="16"/>
          <w:szCs w:val="16"/>
          <w:lang w:eastAsia="ru-RU"/>
        </w:rPr>
      </w:pPr>
    </w:p>
    <w:p w:rsidR="00402409" w:rsidRDefault="00402409" w:rsidP="00FD15F1">
      <w:pPr>
        <w:jc w:val="right"/>
        <w:rPr>
          <w:rFonts w:ascii="Times New Roman" w:eastAsia="Times New Roman" w:hAnsi="Times New Roman" w:cs="Arial"/>
          <w:color w:val="000000"/>
          <w:sz w:val="16"/>
          <w:szCs w:val="16"/>
          <w:lang w:eastAsia="ru-RU"/>
        </w:rPr>
      </w:pPr>
    </w:p>
    <w:p w:rsidR="00402409" w:rsidRDefault="00402409" w:rsidP="00FD15F1">
      <w:pPr>
        <w:jc w:val="right"/>
        <w:rPr>
          <w:rFonts w:ascii="Times New Roman" w:eastAsia="Times New Roman" w:hAnsi="Times New Roman" w:cs="Arial"/>
          <w:color w:val="000000"/>
          <w:sz w:val="16"/>
          <w:szCs w:val="16"/>
          <w:lang w:eastAsia="ru-RU"/>
        </w:rPr>
      </w:pPr>
    </w:p>
    <w:p w:rsidR="00402409" w:rsidRDefault="00402409" w:rsidP="00FD15F1">
      <w:pPr>
        <w:jc w:val="right"/>
        <w:rPr>
          <w:rFonts w:ascii="Times New Roman" w:eastAsia="Times New Roman" w:hAnsi="Times New Roman" w:cs="Arial"/>
          <w:color w:val="000000"/>
          <w:sz w:val="16"/>
          <w:szCs w:val="16"/>
          <w:lang w:eastAsia="ru-RU"/>
        </w:rPr>
      </w:pPr>
    </w:p>
    <w:p w:rsidR="00402409" w:rsidRDefault="00402409" w:rsidP="00FD15F1">
      <w:pPr>
        <w:jc w:val="right"/>
        <w:rPr>
          <w:rFonts w:ascii="Times New Roman" w:eastAsia="Times New Roman" w:hAnsi="Times New Roman" w:cs="Arial"/>
          <w:color w:val="000000"/>
          <w:sz w:val="16"/>
          <w:szCs w:val="16"/>
          <w:lang w:eastAsia="ru-RU"/>
        </w:rPr>
      </w:pPr>
    </w:p>
    <w:p w:rsidR="00402409" w:rsidRPr="00FD15F1" w:rsidRDefault="00402409" w:rsidP="00FD15F1">
      <w:pPr>
        <w:jc w:val="right"/>
        <w:rPr>
          <w:rFonts w:ascii="Times New Roman" w:eastAsia="Times New Roman" w:hAnsi="Times New Roman" w:cs="Arial"/>
          <w:color w:val="000000"/>
          <w:sz w:val="16"/>
          <w:szCs w:val="16"/>
          <w:lang w:eastAsia="ru-RU"/>
        </w:rPr>
      </w:pPr>
    </w:p>
    <w:p w:rsidR="00FD15F1" w:rsidRPr="00FD15F1" w:rsidRDefault="00FD15F1" w:rsidP="00402409">
      <w:pPr>
        <w:jc w:val="right"/>
        <w:rPr>
          <w:rFonts w:ascii="Times New Roman" w:eastAsia="Times New Roman" w:hAnsi="Times New Roman" w:cs="Arial"/>
          <w:color w:val="000000"/>
          <w:sz w:val="16"/>
          <w:szCs w:val="16"/>
          <w:lang w:eastAsia="ru-RU"/>
        </w:rPr>
      </w:pPr>
      <w:r w:rsidRPr="00FD15F1">
        <w:rPr>
          <w:rFonts w:ascii="Times New Roman" w:eastAsia="Times New Roman" w:hAnsi="Times New Roman" w:cs="Arial"/>
          <w:color w:val="000000"/>
          <w:sz w:val="16"/>
          <w:szCs w:val="16"/>
          <w:lang w:eastAsia="ru-RU"/>
        </w:rPr>
        <w:lastRenderedPageBreak/>
        <w:t>Приложение к  постановлению</w:t>
      </w:r>
    </w:p>
    <w:p w:rsidR="00FD15F1" w:rsidRPr="00FD15F1" w:rsidRDefault="00FD15F1" w:rsidP="00402409">
      <w:pPr>
        <w:jc w:val="right"/>
        <w:rPr>
          <w:rFonts w:ascii="Times New Roman" w:eastAsia="Times New Roman" w:hAnsi="Times New Roman" w:cs="Arial"/>
          <w:color w:val="000000"/>
          <w:sz w:val="16"/>
          <w:szCs w:val="16"/>
          <w:lang w:eastAsia="ru-RU"/>
        </w:rPr>
      </w:pPr>
      <w:r w:rsidRPr="00FD15F1">
        <w:rPr>
          <w:rFonts w:ascii="Times New Roman" w:eastAsia="Times New Roman" w:hAnsi="Times New Roman" w:cs="Arial"/>
          <w:color w:val="000000"/>
          <w:sz w:val="16"/>
          <w:szCs w:val="16"/>
          <w:lang w:eastAsia="ru-RU"/>
        </w:rPr>
        <w:t xml:space="preserve"> администрации Мокшанского района</w:t>
      </w:r>
    </w:p>
    <w:p w:rsidR="00FD15F1" w:rsidRPr="00FD15F1" w:rsidRDefault="00FD15F1" w:rsidP="00402409">
      <w:pPr>
        <w:jc w:val="right"/>
        <w:rPr>
          <w:rFonts w:ascii="Times New Roman" w:eastAsia="Times New Roman" w:hAnsi="Times New Roman" w:cs="Arial"/>
          <w:color w:val="000000"/>
          <w:sz w:val="16"/>
          <w:szCs w:val="16"/>
          <w:lang w:eastAsia="ru-RU"/>
        </w:rPr>
      </w:pPr>
      <w:r w:rsidRPr="00FD15F1">
        <w:rPr>
          <w:rFonts w:ascii="Times New Roman" w:eastAsia="Times New Roman" w:hAnsi="Times New Roman" w:cs="Arial"/>
          <w:color w:val="000000"/>
          <w:sz w:val="16"/>
          <w:szCs w:val="16"/>
          <w:lang w:eastAsia="ru-RU"/>
        </w:rPr>
        <w:t xml:space="preserve"> от 12.08.2025 № 662</w:t>
      </w:r>
    </w:p>
    <w:p w:rsidR="00402409" w:rsidRDefault="00FD15F1" w:rsidP="00402409">
      <w:pPr>
        <w:keepNext/>
        <w:jc w:val="right"/>
        <w:outlineLvl w:val="0"/>
        <w:rPr>
          <w:rFonts w:ascii="Times New Roman" w:eastAsia="Times New Roman" w:hAnsi="Times New Roman" w:cs="Arial"/>
          <w:color w:val="000000"/>
          <w:sz w:val="16"/>
          <w:szCs w:val="16"/>
          <w:lang w:eastAsia="x-none"/>
        </w:rPr>
      </w:pPr>
      <w:r w:rsidRPr="00FD15F1">
        <w:rPr>
          <w:rFonts w:ascii="Times New Roman" w:eastAsia="Times New Roman" w:hAnsi="Times New Roman" w:cs="Times New Roman"/>
          <w:bCs/>
          <w:color w:val="000000"/>
          <w:sz w:val="16"/>
          <w:szCs w:val="16"/>
          <w:lang w:eastAsia="x-none"/>
        </w:rPr>
        <w:t>«</w:t>
      </w:r>
      <w:r w:rsidRPr="00FD15F1">
        <w:rPr>
          <w:rFonts w:ascii="Times New Roman" w:eastAsia="Times New Roman" w:hAnsi="Times New Roman" w:cs="Times New Roman"/>
          <w:color w:val="000000"/>
          <w:sz w:val="16"/>
          <w:szCs w:val="16"/>
          <w:lang w:val="x-none" w:eastAsia="x-none"/>
        </w:rPr>
        <w:t>Приложение №8.2</w:t>
      </w:r>
      <w:r w:rsidRPr="00FD15F1">
        <w:rPr>
          <w:rFonts w:ascii="Times New Roman" w:eastAsia="Times New Roman" w:hAnsi="Times New Roman" w:cs="Times New Roman"/>
          <w:color w:val="000000"/>
          <w:sz w:val="16"/>
          <w:szCs w:val="16"/>
          <w:lang w:eastAsia="x-none"/>
        </w:rPr>
        <w:t xml:space="preserve"> </w:t>
      </w:r>
      <w:r w:rsidRPr="00FD15F1">
        <w:rPr>
          <w:rFonts w:ascii="Times New Roman" w:eastAsia="Times New Roman" w:hAnsi="Times New Roman" w:cs="Arial"/>
          <w:color w:val="000000"/>
          <w:sz w:val="16"/>
          <w:szCs w:val="16"/>
          <w:lang w:val="x-none" w:eastAsia="x-none"/>
        </w:rPr>
        <w:t>к Муниципальной программе «Развитие агропромышленного</w:t>
      </w:r>
      <w:r w:rsidRPr="00FD15F1">
        <w:rPr>
          <w:rFonts w:ascii="Times New Roman" w:eastAsia="Times New Roman" w:hAnsi="Times New Roman" w:cs="Arial"/>
          <w:color w:val="000000"/>
          <w:sz w:val="16"/>
          <w:szCs w:val="16"/>
          <w:lang w:eastAsia="x-none"/>
        </w:rPr>
        <w:t xml:space="preserve"> </w:t>
      </w:r>
      <w:r w:rsidRPr="00FD15F1">
        <w:rPr>
          <w:rFonts w:ascii="Times New Roman" w:eastAsia="Times New Roman" w:hAnsi="Times New Roman" w:cs="Arial"/>
          <w:color w:val="000000"/>
          <w:sz w:val="16"/>
          <w:szCs w:val="16"/>
          <w:lang w:val="x-none" w:eastAsia="x-none"/>
        </w:rPr>
        <w:t xml:space="preserve">комплекса </w:t>
      </w:r>
    </w:p>
    <w:p w:rsidR="00FD15F1" w:rsidRPr="00FD15F1" w:rsidRDefault="00FD15F1" w:rsidP="00402409">
      <w:pPr>
        <w:keepNext/>
        <w:jc w:val="right"/>
        <w:outlineLvl w:val="0"/>
        <w:rPr>
          <w:rFonts w:ascii="Times New Roman" w:eastAsia="Times New Roman" w:hAnsi="Times New Roman" w:cs="Times New Roman"/>
          <w:color w:val="000000"/>
          <w:sz w:val="16"/>
          <w:szCs w:val="16"/>
          <w:lang w:val="x-none" w:eastAsia="x-none"/>
        </w:rPr>
      </w:pPr>
      <w:r w:rsidRPr="00FD15F1">
        <w:rPr>
          <w:rFonts w:ascii="Times New Roman" w:eastAsia="Times New Roman" w:hAnsi="Times New Roman" w:cs="Arial"/>
          <w:color w:val="000000"/>
          <w:sz w:val="16"/>
          <w:szCs w:val="16"/>
          <w:lang w:val="x-none" w:eastAsia="x-none"/>
        </w:rPr>
        <w:t>Мокшанского района на 2014–2027 годы»</w:t>
      </w:r>
      <w:r w:rsidR="00000BFD">
        <w:rPr>
          <w:rFonts w:ascii="Times New Roman" w:eastAsia="Times New Roman" w:hAnsi="Times New Roman" w:cs="Times New Roman"/>
          <w:color w:val="000000"/>
          <w:sz w:val="16"/>
          <w:szCs w:val="16"/>
          <w:lang w:val="x-none" w:eastAsia="x-none"/>
        </w:rPr>
        <w:t xml:space="preserve"> </w:t>
      </w:r>
      <w:r w:rsidRPr="00FD15F1">
        <w:rPr>
          <w:rFonts w:ascii="Times New Roman" w:eastAsia="Times New Roman" w:hAnsi="Times New Roman" w:cs="Times New Roman"/>
          <w:color w:val="000000"/>
          <w:sz w:val="16"/>
          <w:szCs w:val="16"/>
          <w:lang w:val="x-none" w:eastAsia="x-none"/>
        </w:rPr>
        <w:t xml:space="preserve">  (новая редакция)</w:t>
      </w: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b/>
          <w:bCs/>
          <w:color w:val="000000"/>
          <w:sz w:val="16"/>
          <w:szCs w:val="16"/>
          <w:lang w:eastAsia="ru-RU"/>
        </w:rPr>
        <w:t>ПЕРЕЧЕНЬ</w:t>
      </w:r>
    </w:p>
    <w:p w:rsidR="00FD15F1" w:rsidRPr="00FD15F1" w:rsidRDefault="00FD15F1" w:rsidP="00FD15F1">
      <w:pPr>
        <w:widowControl w:val="0"/>
        <w:jc w:val="center"/>
        <w:rPr>
          <w:rFonts w:ascii="Times New Roman" w:eastAsia="Times New Roman" w:hAnsi="Times New Roman" w:cs="Times New Roman"/>
          <w:b/>
          <w:bCs/>
          <w:color w:val="000000"/>
          <w:sz w:val="16"/>
          <w:szCs w:val="16"/>
          <w:lang w:eastAsia="ru-RU"/>
        </w:rPr>
      </w:pPr>
      <w:r w:rsidRPr="00FD15F1">
        <w:rPr>
          <w:rFonts w:ascii="Times New Roman" w:eastAsia="Times New Roman" w:hAnsi="Times New Roman" w:cs="Times New Roman"/>
          <w:b/>
          <w:bCs/>
          <w:color w:val="000000"/>
          <w:sz w:val="16"/>
          <w:szCs w:val="16"/>
          <w:lang w:eastAsia="ru-RU"/>
        </w:rPr>
        <w:t>основных мероприятий, мероприятий муниципальной программы Мокшанского района  "</w:t>
      </w:r>
      <w:r w:rsidRPr="00FD15F1">
        <w:rPr>
          <w:rFonts w:ascii="Times New Roman" w:eastAsia="Times New Roman" w:hAnsi="Times New Roman" w:cs="Times New Roman"/>
          <w:b/>
          <w:color w:val="000000"/>
          <w:kern w:val="32"/>
          <w:sz w:val="16"/>
          <w:szCs w:val="16"/>
          <w:lang w:eastAsia="ru-RU"/>
        </w:rPr>
        <w:t xml:space="preserve"> Развитие агропромышленного комплекса Мокшанского района на 2014–2027 годы</w:t>
      </w:r>
      <w:r w:rsidRPr="00FD15F1">
        <w:rPr>
          <w:rFonts w:ascii="Times New Roman" w:eastAsia="Times New Roman" w:hAnsi="Times New Roman" w:cs="Times New Roman"/>
          <w:b/>
          <w:bCs/>
          <w:color w:val="000000"/>
          <w:sz w:val="16"/>
          <w:szCs w:val="16"/>
          <w:lang w:eastAsia="ru-RU"/>
        </w:rPr>
        <w:t xml:space="preserve"> " </w:t>
      </w:r>
    </w:p>
    <w:p w:rsidR="00FD15F1" w:rsidRPr="00FD15F1" w:rsidRDefault="00FD15F1" w:rsidP="00FD15F1">
      <w:pPr>
        <w:widowControl w:val="0"/>
        <w:jc w:val="center"/>
        <w:rPr>
          <w:rFonts w:ascii="Times New Roman" w:eastAsia="Times New Roman" w:hAnsi="Times New Roman" w:cs="Times New Roman"/>
          <w:b/>
          <w:bCs/>
          <w:color w:val="000000"/>
          <w:sz w:val="16"/>
          <w:szCs w:val="16"/>
          <w:lang w:eastAsia="ru-RU"/>
        </w:rPr>
      </w:pPr>
      <w:r w:rsidRPr="00FD15F1">
        <w:rPr>
          <w:rFonts w:ascii="Times New Roman" w:eastAsia="Times New Roman" w:hAnsi="Times New Roman" w:cs="Times New Roman"/>
          <w:b/>
          <w:bCs/>
          <w:color w:val="000000"/>
          <w:sz w:val="16"/>
          <w:szCs w:val="16"/>
          <w:lang w:eastAsia="ru-RU"/>
        </w:rPr>
        <w:t>на 2022-2027 годы</w:t>
      </w:r>
    </w:p>
    <w:tbl>
      <w:tblPr>
        <w:tblW w:w="15877"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777"/>
        <w:gridCol w:w="2909"/>
        <w:gridCol w:w="45"/>
        <w:gridCol w:w="15"/>
        <w:gridCol w:w="40"/>
        <w:gridCol w:w="41"/>
        <w:gridCol w:w="56"/>
        <w:gridCol w:w="6"/>
        <w:gridCol w:w="2916"/>
        <w:gridCol w:w="60"/>
        <w:gridCol w:w="39"/>
        <w:gridCol w:w="40"/>
        <w:gridCol w:w="42"/>
        <w:gridCol w:w="44"/>
        <w:gridCol w:w="21"/>
        <w:gridCol w:w="746"/>
        <w:gridCol w:w="55"/>
        <w:gridCol w:w="10"/>
        <w:gridCol w:w="21"/>
        <w:gridCol w:w="604"/>
        <w:gridCol w:w="25"/>
        <w:gridCol w:w="30"/>
        <w:gridCol w:w="21"/>
        <w:gridCol w:w="31"/>
        <w:gridCol w:w="35"/>
        <w:gridCol w:w="850"/>
        <w:gridCol w:w="25"/>
        <w:gridCol w:w="83"/>
        <w:gridCol w:w="80"/>
        <w:gridCol w:w="10"/>
        <w:gridCol w:w="21"/>
        <w:gridCol w:w="774"/>
        <w:gridCol w:w="25"/>
        <w:gridCol w:w="189"/>
        <w:gridCol w:w="13"/>
        <w:gridCol w:w="13"/>
        <w:gridCol w:w="10"/>
        <w:gridCol w:w="80"/>
        <w:gridCol w:w="15"/>
        <w:gridCol w:w="15"/>
        <w:gridCol w:w="490"/>
        <w:gridCol w:w="25"/>
        <w:gridCol w:w="366"/>
        <w:gridCol w:w="94"/>
        <w:gridCol w:w="15"/>
        <w:gridCol w:w="882"/>
        <w:gridCol w:w="35"/>
        <w:gridCol w:w="11"/>
        <w:gridCol w:w="14"/>
        <w:gridCol w:w="36"/>
        <w:gridCol w:w="8"/>
        <w:gridCol w:w="1753"/>
        <w:gridCol w:w="15"/>
        <w:gridCol w:w="31"/>
        <w:gridCol w:w="14"/>
        <w:gridCol w:w="36"/>
        <w:gridCol w:w="1220"/>
      </w:tblGrid>
      <w:tr w:rsidR="00FD15F1" w:rsidRPr="00FD15F1" w:rsidTr="00000BFD">
        <w:tc>
          <w:tcPr>
            <w:tcW w:w="777" w:type="dxa"/>
            <w:vMerge w:val="restart"/>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roofErr w:type="gramStart"/>
            <w:r w:rsidRPr="00FD15F1">
              <w:rPr>
                <w:rFonts w:ascii="Times New Roman" w:eastAsia="Times New Roman" w:hAnsi="Times New Roman" w:cs="Times New Roman"/>
                <w:color w:val="000000"/>
                <w:sz w:val="16"/>
                <w:szCs w:val="16"/>
                <w:lang w:eastAsia="ru-RU"/>
              </w:rPr>
              <w:t>п</w:t>
            </w:r>
            <w:proofErr w:type="gramEnd"/>
            <w:r w:rsidRPr="00FD15F1">
              <w:rPr>
                <w:rFonts w:ascii="Times New Roman" w:eastAsia="Times New Roman" w:hAnsi="Times New Roman" w:cs="Times New Roman"/>
                <w:color w:val="000000"/>
                <w:sz w:val="16"/>
                <w:szCs w:val="16"/>
                <w:lang w:eastAsia="ru-RU"/>
              </w:rPr>
              <w:t>/п</w:t>
            </w:r>
          </w:p>
        </w:tc>
        <w:tc>
          <w:tcPr>
            <w:tcW w:w="2909" w:type="dxa"/>
            <w:vMerge w:val="restart"/>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Наименование основного мероприятия, мероприятия</w:t>
            </w:r>
          </w:p>
        </w:tc>
        <w:tc>
          <w:tcPr>
            <w:tcW w:w="3119" w:type="dxa"/>
            <w:gridSpan w:val="7"/>
            <w:vMerge w:val="restart"/>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Исполнители</w:t>
            </w:r>
          </w:p>
        </w:tc>
        <w:tc>
          <w:tcPr>
            <w:tcW w:w="992" w:type="dxa"/>
            <w:gridSpan w:val="7"/>
            <w:vMerge w:val="restart"/>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Срок исполнения (год)</w:t>
            </w:r>
          </w:p>
        </w:tc>
        <w:tc>
          <w:tcPr>
            <w:tcW w:w="4942" w:type="dxa"/>
            <w:gridSpan w:val="31"/>
            <w:hideMark/>
          </w:tcPr>
          <w:p w:rsidR="00FD15F1" w:rsidRPr="00FD15F1" w:rsidRDefault="00FD15F1" w:rsidP="00FD15F1">
            <w:pPr>
              <w:widowControl w:val="0"/>
              <w:ind w:firstLine="567"/>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Объем финансирования, тыс. рублей</w:t>
            </w:r>
          </w:p>
        </w:tc>
        <w:tc>
          <w:tcPr>
            <w:tcW w:w="1837" w:type="dxa"/>
            <w:gridSpan w:val="6"/>
            <w:vMerge w:val="restart"/>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Показатели результата мероприятия по годам (ожидаемый </w:t>
            </w:r>
            <w:proofErr w:type="gramStart"/>
            <w:r w:rsidRPr="00FD15F1">
              <w:rPr>
                <w:rFonts w:ascii="Times New Roman" w:eastAsia="Times New Roman" w:hAnsi="Times New Roman" w:cs="Times New Roman"/>
                <w:color w:val="000000"/>
                <w:sz w:val="16"/>
                <w:szCs w:val="16"/>
                <w:lang w:eastAsia="ru-RU"/>
              </w:rPr>
              <w:t>непосредствен-</w:t>
            </w:r>
            <w:proofErr w:type="spellStart"/>
            <w:r w:rsidRPr="00FD15F1">
              <w:rPr>
                <w:rFonts w:ascii="Times New Roman" w:eastAsia="Times New Roman" w:hAnsi="Times New Roman" w:cs="Times New Roman"/>
                <w:color w:val="000000"/>
                <w:sz w:val="16"/>
                <w:szCs w:val="16"/>
                <w:lang w:eastAsia="ru-RU"/>
              </w:rPr>
              <w:t>ный</w:t>
            </w:r>
            <w:proofErr w:type="spellEnd"/>
            <w:proofErr w:type="gramEnd"/>
            <w:r w:rsidRPr="00FD15F1">
              <w:rPr>
                <w:rFonts w:ascii="Times New Roman" w:eastAsia="Times New Roman" w:hAnsi="Times New Roman" w:cs="Times New Roman"/>
                <w:color w:val="000000"/>
                <w:sz w:val="16"/>
                <w:szCs w:val="16"/>
                <w:lang w:eastAsia="ru-RU"/>
              </w:rPr>
              <w:t xml:space="preserve"> результат)</w:t>
            </w:r>
          </w:p>
        </w:tc>
        <w:tc>
          <w:tcPr>
            <w:tcW w:w="1301" w:type="dxa"/>
            <w:gridSpan w:val="4"/>
            <w:vMerge w:val="restart"/>
            <w:hideMark/>
          </w:tcPr>
          <w:p w:rsidR="00FD15F1" w:rsidRPr="00FD15F1" w:rsidRDefault="00FD15F1" w:rsidP="00000BFD">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Связь с показателем </w:t>
            </w:r>
            <w:proofErr w:type="spellStart"/>
            <w:proofErr w:type="gramStart"/>
            <w:r w:rsidRPr="00FD15F1">
              <w:rPr>
                <w:rFonts w:ascii="Times New Roman" w:eastAsia="Times New Roman" w:hAnsi="Times New Roman" w:cs="Times New Roman"/>
                <w:color w:val="000000"/>
                <w:sz w:val="16"/>
                <w:szCs w:val="16"/>
                <w:lang w:eastAsia="ru-RU"/>
              </w:rPr>
              <w:t>муниципаль</w:t>
            </w:r>
            <w:proofErr w:type="spellEnd"/>
            <w:r w:rsidRPr="00FD15F1">
              <w:rPr>
                <w:rFonts w:ascii="Times New Roman" w:eastAsia="Times New Roman" w:hAnsi="Times New Roman" w:cs="Times New Roman"/>
                <w:color w:val="000000"/>
                <w:sz w:val="16"/>
                <w:szCs w:val="16"/>
                <w:lang w:eastAsia="ru-RU"/>
              </w:rPr>
              <w:t>-ной</w:t>
            </w:r>
            <w:proofErr w:type="gramEnd"/>
            <w:r w:rsidRPr="00FD15F1">
              <w:rPr>
                <w:rFonts w:ascii="Times New Roman" w:eastAsia="Times New Roman" w:hAnsi="Times New Roman" w:cs="Times New Roman"/>
                <w:color w:val="000000"/>
                <w:sz w:val="16"/>
                <w:szCs w:val="16"/>
                <w:lang w:eastAsia="ru-RU"/>
              </w:rPr>
              <w:t xml:space="preserve"> программы (подпрограммы)</w:t>
            </w:r>
          </w:p>
        </w:tc>
      </w:tr>
      <w:tr w:rsidR="00FD15F1" w:rsidRPr="00FD15F1" w:rsidTr="00000BFD">
        <w:tc>
          <w:tcPr>
            <w:tcW w:w="777" w:type="dxa"/>
            <w:vMerge/>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09" w:type="dxa"/>
            <w:vMerge/>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9" w:type="dxa"/>
            <w:gridSpan w:val="7"/>
            <w:vMerge/>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992" w:type="dxa"/>
            <w:gridSpan w:val="7"/>
            <w:vMerge/>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690" w:type="dxa"/>
            <w:gridSpan w:val="4"/>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всего</w:t>
            </w:r>
          </w:p>
        </w:tc>
        <w:tc>
          <w:tcPr>
            <w:tcW w:w="992" w:type="dxa"/>
            <w:gridSpan w:val="6"/>
            <w:hideMark/>
          </w:tcPr>
          <w:p w:rsidR="00FD15F1" w:rsidRPr="00FD15F1" w:rsidRDefault="00FD15F1" w:rsidP="00000BFD">
            <w:pPr>
              <w:widowControl w:val="0"/>
              <w:ind w:left="-85" w:right="-85"/>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бюджет </w:t>
            </w:r>
            <w:proofErr w:type="gramStart"/>
            <w:r w:rsidRPr="00FD15F1">
              <w:rPr>
                <w:rFonts w:ascii="Times New Roman" w:eastAsia="Times New Roman" w:hAnsi="Times New Roman" w:cs="Times New Roman"/>
                <w:color w:val="000000"/>
                <w:sz w:val="16"/>
                <w:szCs w:val="16"/>
                <w:lang w:eastAsia="ru-RU"/>
              </w:rPr>
              <w:t>Мокшан-</w:t>
            </w:r>
            <w:proofErr w:type="spellStart"/>
            <w:r w:rsidRPr="00FD15F1">
              <w:rPr>
                <w:rFonts w:ascii="Times New Roman" w:eastAsia="Times New Roman" w:hAnsi="Times New Roman" w:cs="Times New Roman"/>
                <w:color w:val="000000"/>
                <w:sz w:val="16"/>
                <w:szCs w:val="16"/>
                <w:lang w:eastAsia="ru-RU"/>
              </w:rPr>
              <w:t>ского</w:t>
            </w:r>
            <w:proofErr w:type="spellEnd"/>
            <w:proofErr w:type="gramEnd"/>
            <w:r w:rsidRPr="00FD15F1">
              <w:rPr>
                <w:rFonts w:ascii="Times New Roman" w:eastAsia="Times New Roman" w:hAnsi="Times New Roman" w:cs="Times New Roman"/>
                <w:color w:val="000000"/>
                <w:sz w:val="16"/>
                <w:szCs w:val="16"/>
                <w:lang w:eastAsia="ru-RU"/>
              </w:rPr>
              <w:t xml:space="preserve"> района</w:t>
            </w:r>
          </w:p>
        </w:tc>
        <w:tc>
          <w:tcPr>
            <w:tcW w:w="993" w:type="dxa"/>
            <w:gridSpan w:val="6"/>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roofErr w:type="spellStart"/>
            <w:proofErr w:type="gramStart"/>
            <w:r w:rsidRPr="00FD15F1">
              <w:rPr>
                <w:rFonts w:ascii="Times New Roman" w:eastAsia="Times New Roman" w:hAnsi="Times New Roman" w:cs="Times New Roman"/>
                <w:color w:val="000000"/>
                <w:sz w:val="16"/>
                <w:szCs w:val="16"/>
                <w:lang w:eastAsia="ru-RU"/>
              </w:rPr>
              <w:t>Федераль-ные</w:t>
            </w:r>
            <w:proofErr w:type="spellEnd"/>
            <w:proofErr w:type="gramEnd"/>
            <w:r w:rsidRPr="00FD15F1">
              <w:rPr>
                <w:rFonts w:ascii="Times New Roman" w:eastAsia="Times New Roman" w:hAnsi="Times New Roman" w:cs="Times New Roman"/>
                <w:color w:val="000000"/>
                <w:sz w:val="16"/>
                <w:szCs w:val="16"/>
                <w:lang w:eastAsia="ru-RU"/>
              </w:rPr>
              <w:t xml:space="preserve"> средства</w:t>
            </w:r>
          </w:p>
        </w:tc>
        <w:tc>
          <w:tcPr>
            <w:tcW w:w="850" w:type="dxa"/>
            <w:gridSpan w:val="9"/>
            <w:hideMark/>
          </w:tcPr>
          <w:p w:rsidR="00FD15F1" w:rsidRPr="00FD15F1" w:rsidRDefault="00FD15F1" w:rsidP="00FD15F1">
            <w:pPr>
              <w:widowControl w:val="0"/>
              <w:ind w:right="-85"/>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бюджет </w:t>
            </w:r>
            <w:proofErr w:type="spellStart"/>
            <w:r w:rsidRPr="00FD15F1">
              <w:rPr>
                <w:rFonts w:ascii="Times New Roman" w:eastAsia="Times New Roman" w:hAnsi="Times New Roman" w:cs="Times New Roman"/>
                <w:color w:val="000000"/>
                <w:sz w:val="16"/>
                <w:szCs w:val="16"/>
                <w:lang w:eastAsia="ru-RU"/>
              </w:rPr>
              <w:t>Пензе</w:t>
            </w:r>
            <w:proofErr w:type="gramStart"/>
            <w:r w:rsidRPr="00FD15F1">
              <w:rPr>
                <w:rFonts w:ascii="Times New Roman" w:eastAsia="Times New Roman" w:hAnsi="Times New Roman" w:cs="Times New Roman"/>
                <w:color w:val="000000"/>
                <w:sz w:val="16"/>
                <w:szCs w:val="16"/>
                <w:lang w:eastAsia="ru-RU"/>
              </w:rPr>
              <w:t>н</w:t>
            </w:r>
            <w:proofErr w:type="spellEnd"/>
            <w:r w:rsidRPr="00FD15F1">
              <w:rPr>
                <w:rFonts w:ascii="Times New Roman" w:eastAsia="Times New Roman" w:hAnsi="Times New Roman" w:cs="Times New Roman"/>
                <w:color w:val="000000"/>
                <w:sz w:val="16"/>
                <w:szCs w:val="16"/>
                <w:lang w:eastAsia="ru-RU"/>
              </w:rPr>
              <w:t>-</w:t>
            </w:r>
            <w:proofErr w:type="gramEnd"/>
            <w:r w:rsidRPr="00FD15F1">
              <w:rPr>
                <w:rFonts w:ascii="Times New Roman" w:eastAsia="Times New Roman" w:hAnsi="Times New Roman" w:cs="Times New Roman"/>
                <w:color w:val="000000"/>
                <w:sz w:val="16"/>
                <w:szCs w:val="16"/>
                <w:lang w:eastAsia="ru-RU"/>
              </w:rPr>
              <w:t xml:space="preserve"> </w:t>
            </w:r>
            <w:proofErr w:type="spellStart"/>
            <w:r w:rsidRPr="00FD15F1">
              <w:rPr>
                <w:rFonts w:ascii="Times New Roman" w:eastAsia="Times New Roman" w:hAnsi="Times New Roman" w:cs="Times New Roman"/>
                <w:color w:val="000000"/>
                <w:sz w:val="16"/>
                <w:szCs w:val="16"/>
                <w:lang w:eastAsia="ru-RU"/>
              </w:rPr>
              <w:t>ской</w:t>
            </w:r>
            <w:proofErr w:type="spellEnd"/>
            <w:r w:rsidRPr="00FD15F1">
              <w:rPr>
                <w:rFonts w:ascii="Times New Roman" w:eastAsia="Times New Roman" w:hAnsi="Times New Roman" w:cs="Times New Roman"/>
                <w:color w:val="000000"/>
                <w:sz w:val="16"/>
                <w:szCs w:val="16"/>
                <w:lang w:eastAsia="ru-RU"/>
              </w:rPr>
              <w:t xml:space="preserve"> области</w:t>
            </w:r>
          </w:p>
        </w:tc>
        <w:tc>
          <w:tcPr>
            <w:tcW w:w="1417" w:type="dxa"/>
            <w:gridSpan w:val="6"/>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roofErr w:type="spellStart"/>
            <w:proofErr w:type="gramStart"/>
            <w:r w:rsidRPr="00FD15F1">
              <w:rPr>
                <w:rFonts w:ascii="Times New Roman" w:eastAsia="Times New Roman" w:hAnsi="Times New Roman" w:cs="Times New Roman"/>
                <w:color w:val="000000"/>
                <w:sz w:val="16"/>
                <w:szCs w:val="16"/>
                <w:lang w:eastAsia="ru-RU"/>
              </w:rPr>
              <w:t>Внебюджет-ные</w:t>
            </w:r>
            <w:proofErr w:type="spellEnd"/>
            <w:proofErr w:type="gramEnd"/>
            <w:r w:rsidRPr="00FD15F1">
              <w:rPr>
                <w:rFonts w:ascii="Times New Roman" w:eastAsia="Times New Roman" w:hAnsi="Times New Roman" w:cs="Times New Roman"/>
                <w:color w:val="000000"/>
                <w:sz w:val="16"/>
                <w:szCs w:val="16"/>
                <w:lang w:eastAsia="ru-RU"/>
              </w:rPr>
              <w:t xml:space="preserve"> и иные средства (</w:t>
            </w:r>
            <w:proofErr w:type="spellStart"/>
            <w:r w:rsidRPr="00FD15F1">
              <w:rPr>
                <w:rFonts w:ascii="Times New Roman" w:eastAsia="Times New Roman" w:hAnsi="Times New Roman" w:cs="Times New Roman"/>
                <w:color w:val="000000"/>
                <w:sz w:val="16"/>
                <w:szCs w:val="16"/>
                <w:lang w:eastAsia="ru-RU"/>
              </w:rPr>
              <w:t>расшифро-вать</w:t>
            </w:r>
            <w:proofErr w:type="spellEnd"/>
            <w:r w:rsidRPr="00FD15F1">
              <w:rPr>
                <w:rFonts w:ascii="Times New Roman" w:eastAsia="Times New Roman" w:hAnsi="Times New Roman" w:cs="Times New Roman"/>
                <w:color w:val="000000"/>
                <w:sz w:val="16"/>
                <w:szCs w:val="16"/>
                <w:lang w:eastAsia="ru-RU"/>
              </w:rPr>
              <w:t>)</w:t>
            </w:r>
          </w:p>
        </w:tc>
        <w:tc>
          <w:tcPr>
            <w:tcW w:w="1837" w:type="dxa"/>
            <w:gridSpan w:val="6"/>
            <w:vMerge/>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1301" w:type="dxa"/>
            <w:gridSpan w:val="4"/>
            <w:vMerge/>
            <w:hideMark/>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r>
      <w:tr w:rsidR="00FD15F1" w:rsidRPr="00FD15F1" w:rsidTr="00000BFD">
        <w:tc>
          <w:tcPr>
            <w:tcW w:w="777"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c>
          <w:tcPr>
            <w:tcW w:w="2909" w:type="dxa"/>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w:t>
            </w:r>
          </w:p>
        </w:tc>
        <w:tc>
          <w:tcPr>
            <w:tcW w:w="3119" w:type="dxa"/>
            <w:gridSpan w:val="7"/>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3</w:t>
            </w:r>
          </w:p>
        </w:tc>
        <w:tc>
          <w:tcPr>
            <w:tcW w:w="992" w:type="dxa"/>
            <w:gridSpan w:val="7"/>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4</w:t>
            </w:r>
          </w:p>
        </w:tc>
        <w:tc>
          <w:tcPr>
            <w:tcW w:w="690" w:type="dxa"/>
            <w:gridSpan w:val="4"/>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5</w:t>
            </w:r>
          </w:p>
        </w:tc>
        <w:tc>
          <w:tcPr>
            <w:tcW w:w="992" w:type="dxa"/>
            <w:gridSpan w:val="6"/>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w:t>
            </w:r>
          </w:p>
        </w:tc>
        <w:tc>
          <w:tcPr>
            <w:tcW w:w="993" w:type="dxa"/>
            <w:gridSpan w:val="6"/>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w:t>
            </w:r>
          </w:p>
        </w:tc>
        <w:tc>
          <w:tcPr>
            <w:tcW w:w="850" w:type="dxa"/>
            <w:gridSpan w:val="9"/>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8</w:t>
            </w:r>
          </w:p>
        </w:tc>
        <w:tc>
          <w:tcPr>
            <w:tcW w:w="1417" w:type="dxa"/>
            <w:gridSpan w:val="6"/>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w:t>
            </w:r>
          </w:p>
        </w:tc>
        <w:tc>
          <w:tcPr>
            <w:tcW w:w="1837" w:type="dxa"/>
            <w:gridSpan w:val="6"/>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w:t>
            </w:r>
          </w:p>
        </w:tc>
        <w:tc>
          <w:tcPr>
            <w:tcW w:w="1301" w:type="dxa"/>
            <w:gridSpan w:val="4"/>
            <w:hideMark/>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w:t>
            </w:r>
          </w:p>
        </w:tc>
      </w:tr>
      <w:tr w:rsidR="00FD15F1" w:rsidRPr="00FD15F1" w:rsidTr="00000BFD">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 Подпрограмма 1 «Обеспечение реализации муниципальной программы «Развитие агропромышленного комплекса Мокшанского района на 2014-2027 годы»</w:t>
            </w:r>
          </w:p>
        </w:tc>
      </w:tr>
      <w:tr w:rsidR="00FD15F1" w:rsidRPr="00FD15F1" w:rsidTr="00000BFD">
        <w:trPr>
          <w:trHeight w:val="101"/>
        </w:trPr>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Цель: Обеспечение эффективной деятельности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FD15F1" w:rsidRPr="00FD15F1" w:rsidTr="00000BFD">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FD15F1" w:rsidRPr="00FD15F1" w:rsidTr="00000BFD">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1.1.основное мероприятие: Совершенствование обеспечения реализации муниципальной программы</w:t>
            </w:r>
          </w:p>
        </w:tc>
      </w:tr>
      <w:tr w:rsidR="00FD15F1" w:rsidRPr="00FD15F1" w:rsidTr="00000BFD">
        <w:trPr>
          <w:trHeight w:val="141"/>
        </w:trPr>
        <w:tc>
          <w:tcPr>
            <w:tcW w:w="777"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1.1.1</w:t>
            </w: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09"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Расходы на премирование по итогам соревнований в отрасли "Сельское хозяйство"</w:t>
            </w:r>
          </w:p>
        </w:tc>
        <w:tc>
          <w:tcPr>
            <w:tcW w:w="3119" w:type="dxa"/>
            <w:gridSpan w:val="7"/>
            <w:vMerge w:val="restart"/>
          </w:tcPr>
          <w:p w:rsidR="00FD15F1" w:rsidRPr="00FD15F1" w:rsidRDefault="00FD15F1" w:rsidP="00000BFD">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Отдел по развитию сельского хозяйства и предпринимательства администрации Мокшанского района </w:t>
            </w:r>
          </w:p>
        </w:tc>
        <w:tc>
          <w:tcPr>
            <w:tcW w:w="99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2022</w:t>
            </w:r>
          </w:p>
        </w:tc>
        <w:tc>
          <w:tcPr>
            <w:tcW w:w="715"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5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417"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105,9</w:t>
            </w:r>
          </w:p>
        </w:tc>
        <w:tc>
          <w:tcPr>
            <w:tcW w:w="1256" w:type="dxa"/>
            <w:gridSpan w:val="2"/>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62"/>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09"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99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2023</w:t>
            </w:r>
          </w:p>
        </w:tc>
        <w:tc>
          <w:tcPr>
            <w:tcW w:w="715"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5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417"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104,0</w:t>
            </w:r>
          </w:p>
        </w:tc>
        <w:tc>
          <w:tcPr>
            <w:tcW w:w="1256" w:type="dxa"/>
            <w:gridSpan w:val="2"/>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93"/>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09"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99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2024</w:t>
            </w:r>
          </w:p>
        </w:tc>
        <w:tc>
          <w:tcPr>
            <w:tcW w:w="715"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5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417"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104,0</w:t>
            </w:r>
          </w:p>
        </w:tc>
        <w:tc>
          <w:tcPr>
            <w:tcW w:w="1256" w:type="dxa"/>
            <w:gridSpan w:val="2"/>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09"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99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2025</w:t>
            </w:r>
          </w:p>
        </w:tc>
        <w:tc>
          <w:tcPr>
            <w:tcW w:w="715"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5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417"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103,5</w:t>
            </w:r>
          </w:p>
        </w:tc>
        <w:tc>
          <w:tcPr>
            <w:tcW w:w="1256" w:type="dxa"/>
            <w:gridSpan w:val="2"/>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91"/>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09"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99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w:t>
            </w:r>
          </w:p>
        </w:tc>
        <w:tc>
          <w:tcPr>
            <w:tcW w:w="715"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5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417"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103,5</w:t>
            </w:r>
          </w:p>
        </w:tc>
        <w:tc>
          <w:tcPr>
            <w:tcW w:w="1256" w:type="dxa"/>
            <w:gridSpan w:val="2"/>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195"/>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09"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99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2027</w:t>
            </w:r>
          </w:p>
        </w:tc>
        <w:tc>
          <w:tcPr>
            <w:tcW w:w="715"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5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417"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103,5</w:t>
            </w:r>
          </w:p>
        </w:tc>
        <w:tc>
          <w:tcPr>
            <w:tcW w:w="1256" w:type="dxa"/>
            <w:gridSpan w:val="2"/>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181"/>
        </w:trPr>
        <w:tc>
          <w:tcPr>
            <w:tcW w:w="777"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1.1.2</w:t>
            </w: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09"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расходы по отлову, содержанию и дальнейшему использованию безнадзорных животных</w:t>
            </w:r>
          </w:p>
        </w:tc>
        <w:tc>
          <w:tcPr>
            <w:tcW w:w="3119" w:type="dxa"/>
            <w:gridSpan w:val="7"/>
            <w:vMerge w:val="restart"/>
          </w:tcPr>
          <w:p w:rsidR="00FD15F1" w:rsidRPr="00FD15F1" w:rsidRDefault="00FD15F1" w:rsidP="00000BFD">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Отдел по развитию сельского хозяйства и предпринимательства администрации Мокшанского района </w:t>
            </w:r>
          </w:p>
        </w:tc>
        <w:tc>
          <w:tcPr>
            <w:tcW w:w="99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2022</w:t>
            </w:r>
          </w:p>
        </w:tc>
        <w:tc>
          <w:tcPr>
            <w:tcW w:w="715"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5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417"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56" w:type="dxa"/>
            <w:gridSpan w:val="2"/>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09"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9" w:type="dxa"/>
            <w:gridSpan w:val="7"/>
            <w:vMerge/>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tc>
        <w:tc>
          <w:tcPr>
            <w:tcW w:w="99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2023</w:t>
            </w:r>
          </w:p>
        </w:tc>
        <w:tc>
          <w:tcPr>
            <w:tcW w:w="715"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210,6</w:t>
            </w:r>
          </w:p>
        </w:tc>
        <w:tc>
          <w:tcPr>
            <w:tcW w:w="99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5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210,6</w:t>
            </w:r>
          </w:p>
        </w:tc>
        <w:tc>
          <w:tcPr>
            <w:tcW w:w="1417"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56" w:type="dxa"/>
            <w:gridSpan w:val="2"/>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48"/>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09"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9" w:type="dxa"/>
            <w:gridSpan w:val="7"/>
            <w:vMerge/>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tc>
        <w:tc>
          <w:tcPr>
            <w:tcW w:w="99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2024</w:t>
            </w:r>
          </w:p>
        </w:tc>
        <w:tc>
          <w:tcPr>
            <w:tcW w:w="715"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282,2</w:t>
            </w:r>
          </w:p>
        </w:tc>
        <w:tc>
          <w:tcPr>
            <w:tcW w:w="99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5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282,2</w:t>
            </w:r>
          </w:p>
        </w:tc>
        <w:tc>
          <w:tcPr>
            <w:tcW w:w="1417"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56" w:type="dxa"/>
            <w:gridSpan w:val="2"/>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09"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9" w:type="dxa"/>
            <w:gridSpan w:val="7"/>
            <w:vMerge/>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tc>
        <w:tc>
          <w:tcPr>
            <w:tcW w:w="99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2025</w:t>
            </w:r>
          </w:p>
        </w:tc>
        <w:tc>
          <w:tcPr>
            <w:tcW w:w="715"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99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5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1417"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b/>
                <w:color w:val="000000"/>
                <w:sz w:val="16"/>
                <w:szCs w:val="16"/>
                <w:lang w:eastAsia="ru-RU"/>
              </w:rPr>
            </w:pPr>
            <w:r w:rsidRPr="00FD15F1">
              <w:rPr>
                <w:rFonts w:ascii="Times New Roman" w:eastAsia="Times New Roman" w:hAnsi="Times New Roman" w:cs="Times New Roman"/>
                <w:b/>
                <w:color w:val="000000"/>
                <w:sz w:val="16"/>
                <w:szCs w:val="16"/>
                <w:lang w:eastAsia="ru-RU"/>
              </w:rPr>
              <w:t>-</w:t>
            </w:r>
          </w:p>
        </w:tc>
        <w:tc>
          <w:tcPr>
            <w:tcW w:w="1256" w:type="dxa"/>
            <w:gridSpan w:val="2"/>
          </w:tcPr>
          <w:p w:rsidR="00FD15F1" w:rsidRPr="00FD15F1" w:rsidRDefault="00FD15F1" w:rsidP="00FD15F1">
            <w:pPr>
              <w:widowControl w:val="0"/>
              <w:jc w:val="center"/>
              <w:rPr>
                <w:rFonts w:ascii="Times New Roman" w:eastAsia="Times New Roman" w:hAnsi="Times New Roman" w:cs="Times New Roman"/>
                <w:b/>
                <w:color w:val="000000"/>
                <w:sz w:val="16"/>
                <w:szCs w:val="16"/>
                <w:lang w:eastAsia="ru-RU"/>
              </w:rPr>
            </w:pPr>
            <w:r w:rsidRPr="00FD15F1">
              <w:rPr>
                <w:rFonts w:ascii="Times New Roman" w:eastAsia="Times New Roman" w:hAnsi="Times New Roman" w:cs="Times New Roman"/>
                <w:b/>
                <w:color w:val="000000"/>
                <w:sz w:val="16"/>
                <w:szCs w:val="16"/>
                <w:lang w:eastAsia="ru-RU"/>
              </w:rPr>
              <w:t>-</w:t>
            </w:r>
          </w:p>
        </w:tc>
      </w:tr>
      <w:tr w:rsidR="00FD15F1" w:rsidRPr="00FD15F1" w:rsidTr="00000BFD">
        <w:trPr>
          <w:trHeight w:val="12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09"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9" w:type="dxa"/>
            <w:gridSpan w:val="7"/>
            <w:vMerge/>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tc>
        <w:tc>
          <w:tcPr>
            <w:tcW w:w="99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w:t>
            </w:r>
          </w:p>
        </w:tc>
        <w:tc>
          <w:tcPr>
            <w:tcW w:w="715"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99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5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1417"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56" w:type="dxa"/>
            <w:gridSpan w:val="2"/>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09"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9" w:type="dxa"/>
            <w:gridSpan w:val="7"/>
            <w:vMerge/>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tc>
        <w:tc>
          <w:tcPr>
            <w:tcW w:w="99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2027</w:t>
            </w:r>
          </w:p>
        </w:tc>
        <w:tc>
          <w:tcPr>
            <w:tcW w:w="715"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99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85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252,1</w:t>
            </w:r>
          </w:p>
        </w:tc>
        <w:tc>
          <w:tcPr>
            <w:tcW w:w="1417"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56" w:type="dxa"/>
            <w:gridSpan w:val="2"/>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 Подпрограмма 2 «Устойчивое развитие сельских территорий Мокшанского района на 2014–2019 годы и на период до 2027 года»</w:t>
            </w:r>
          </w:p>
        </w:tc>
      </w:tr>
      <w:tr w:rsidR="00FD15F1" w:rsidRPr="00FD15F1" w:rsidTr="00000BFD">
        <w:tc>
          <w:tcPr>
            <w:tcW w:w="15877" w:type="dxa"/>
            <w:gridSpan w:val="57"/>
          </w:tcPr>
          <w:p w:rsidR="00FD15F1" w:rsidRPr="00FD15F1" w:rsidRDefault="00FD15F1" w:rsidP="00000BFD">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Цель: Повышение уровня и качества жизни сельского населения, необходимых для улучшения демографической ситуации и формирования</w:t>
            </w:r>
            <w:r w:rsidR="00000BFD">
              <w:rPr>
                <w:rFonts w:ascii="Times New Roman" w:eastAsia="Times New Roman" w:hAnsi="Times New Roman" w:cs="Times New Roman"/>
                <w:color w:val="000000"/>
                <w:sz w:val="16"/>
                <w:szCs w:val="16"/>
                <w:lang w:eastAsia="ru-RU"/>
              </w:rPr>
              <w:t xml:space="preserve"> </w:t>
            </w:r>
            <w:r w:rsidRPr="00FD15F1">
              <w:rPr>
                <w:rFonts w:ascii="Times New Roman" w:eastAsia="Times New Roman" w:hAnsi="Times New Roman" w:cs="Times New Roman"/>
                <w:color w:val="000000"/>
                <w:sz w:val="16"/>
                <w:szCs w:val="16"/>
                <w:lang w:eastAsia="ru-RU"/>
              </w:rPr>
              <w:t>высокопрофессиональных трудовых кадров села в целях обеспечения устойчивого развития сельских территорий и выполнения мероприятий</w:t>
            </w:r>
            <w:r w:rsidR="00000BFD">
              <w:rPr>
                <w:rFonts w:ascii="Times New Roman" w:eastAsia="Times New Roman" w:hAnsi="Times New Roman" w:cs="Times New Roman"/>
                <w:color w:val="000000"/>
                <w:sz w:val="16"/>
                <w:szCs w:val="16"/>
                <w:lang w:eastAsia="ru-RU"/>
              </w:rPr>
              <w:t xml:space="preserve">  </w:t>
            </w:r>
            <w:r w:rsidRPr="00FD15F1">
              <w:rPr>
                <w:rFonts w:ascii="Times New Roman" w:eastAsia="Times New Roman" w:hAnsi="Times New Roman" w:cs="Times New Roman"/>
                <w:color w:val="000000"/>
                <w:sz w:val="16"/>
                <w:szCs w:val="16"/>
                <w:lang w:eastAsia="ru-RU"/>
              </w:rPr>
              <w:t>по наращиванию объемов сельскохозяйственного производства Муниципальной программы</w:t>
            </w:r>
          </w:p>
        </w:tc>
      </w:tr>
      <w:tr w:rsidR="00FD15F1" w:rsidRPr="00FD15F1" w:rsidTr="00000BFD">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Задача: Удовлетворение потребностей сельского населения, в том числе молодых семей и молодых специалистов, в благоустроенном жилье</w:t>
            </w:r>
          </w:p>
        </w:tc>
      </w:tr>
      <w:tr w:rsidR="00FD15F1" w:rsidRPr="00FD15F1" w:rsidTr="00000BFD">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FD15F1" w:rsidRPr="00FD15F1" w:rsidTr="00000BFD">
        <w:trPr>
          <w:trHeight w:val="42"/>
        </w:trPr>
        <w:tc>
          <w:tcPr>
            <w:tcW w:w="777"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2.1.1</w:t>
            </w: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54" w:type="dxa"/>
            <w:gridSpan w:val="2"/>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мероприятия по улучшению жилищных условий граждан, проживающих в сельской местности, всего</w:t>
            </w:r>
          </w:p>
        </w:tc>
        <w:tc>
          <w:tcPr>
            <w:tcW w:w="3134" w:type="dxa"/>
            <w:gridSpan w:val="7"/>
            <w:vMerge w:val="restart"/>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Администрация Мокшанского района</w:t>
            </w: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93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2022</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7381,6</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62,6</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2212,8</w:t>
            </w:r>
          </w:p>
        </w:tc>
        <w:tc>
          <w:tcPr>
            <w:tcW w:w="991"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2106,2</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3000,0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0,188</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8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54" w:type="dxa"/>
            <w:gridSpan w:val="2"/>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34"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93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2023</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1312,6</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18,8</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259,8</w:t>
            </w:r>
          </w:p>
        </w:tc>
        <w:tc>
          <w:tcPr>
            <w:tcW w:w="991"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1034,0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174"/>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54" w:type="dxa"/>
            <w:gridSpan w:val="2"/>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34"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93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2024</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79,5</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1,2</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18,1</w:t>
            </w:r>
          </w:p>
        </w:tc>
        <w:tc>
          <w:tcPr>
            <w:tcW w:w="991"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60,2</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7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54" w:type="dxa"/>
            <w:gridSpan w:val="2"/>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34"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93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2025</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107"/>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54" w:type="dxa"/>
            <w:gridSpan w:val="2"/>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34"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93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988,4</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60,0</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171,1</w:t>
            </w:r>
          </w:p>
        </w:tc>
        <w:tc>
          <w:tcPr>
            <w:tcW w:w="991"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757,3</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0,054</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173"/>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54" w:type="dxa"/>
            <w:gridSpan w:val="2"/>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34"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932"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2027</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989,5</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60,0</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172,2</w:t>
            </w:r>
          </w:p>
        </w:tc>
        <w:tc>
          <w:tcPr>
            <w:tcW w:w="991"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757,3</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0,054</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149"/>
        </w:trPr>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lastRenderedPageBreak/>
              <w:t>в том числе:</w:t>
            </w:r>
          </w:p>
        </w:tc>
      </w:tr>
      <w:tr w:rsidR="00FD15F1" w:rsidRPr="00FD15F1" w:rsidTr="00000BFD">
        <w:trPr>
          <w:trHeight w:val="111"/>
        </w:trPr>
        <w:tc>
          <w:tcPr>
            <w:tcW w:w="777"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2.1.1.1</w:t>
            </w:r>
          </w:p>
        </w:tc>
        <w:tc>
          <w:tcPr>
            <w:tcW w:w="2969" w:type="dxa"/>
            <w:gridSpan w:val="3"/>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обеспечение жильем молодых семей и молодых специалистов</w:t>
            </w:r>
          </w:p>
        </w:tc>
        <w:tc>
          <w:tcPr>
            <w:tcW w:w="3158" w:type="dxa"/>
            <w:gridSpan w:val="7"/>
            <w:vMerge w:val="restart"/>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Администрация Мокшанского района</w:t>
            </w: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93"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2022</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3722,1</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62,6</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1106,4</w:t>
            </w:r>
          </w:p>
        </w:tc>
        <w:tc>
          <w:tcPr>
            <w:tcW w:w="991"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1053,1</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1500,0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0,090</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69" w:type="dxa"/>
            <w:gridSpan w:val="3"/>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93"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2023</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1312,6</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18,8</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259,8</w:t>
            </w:r>
          </w:p>
        </w:tc>
        <w:tc>
          <w:tcPr>
            <w:tcW w:w="991"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1034,0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69" w:type="dxa"/>
            <w:gridSpan w:val="3"/>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93"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2024</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79,5</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1,2</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18,1</w:t>
            </w:r>
          </w:p>
        </w:tc>
        <w:tc>
          <w:tcPr>
            <w:tcW w:w="991"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60,2</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69" w:type="dxa"/>
            <w:gridSpan w:val="3"/>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93" w:type="dxa"/>
            <w:gridSpan w:val="5"/>
          </w:tcPr>
          <w:p w:rsidR="00FD15F1" w:rsidRPr="00FD15F1" w:rsidRDefault="00FD15F1" w:rsidP="00000BFD">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     2025</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w:t>
            </w:r>
          </w:p>
        </w:tc>
      </w:tr>
      <w:tr w:rsidR="00FD15F1" w:rsidRPr="00FD15F1" w:rsidTr="00000BFD">
        <w:trPr>
          <w:trHeight w:val="61"/>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69" w:type="dxa"/>
            <w:gridSpan w:val="3"/>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93"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988,4</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60,0</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171,1</w:t>
            </w:r>
          </w:p>
        </w:tc>
        <w:tc>
          <w:tcPr>
            <w:tcW w:w="991"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757,3</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0,054</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69" w:type="dxa"/>
            <w:gridSpan w:val="3"/>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93"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2027</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989,5</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60,0</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172,2</w:t>
            </w:r>
          </w:p>
        </w:tc>
        <w:tc>
          <w:tcPr>
            <w:tcW w:w="991"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757,3</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0,054</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1.1</w:t>
            </w:r>
          </w:p>
        </w:tc>
      </w:tr>
      <w:tr w:rsidR="00FD15F1" w:rsidRPr="00FD15F1" w:rsidTr="00000BFD">
        <w:trPr>
          <w:trHeight w:val="211"/>
        </w:trPr>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2.2. основное мероприятие: мероприятие по развитию водоснабжения</w:t>
            </w:r>
          </w:p>
        </w:tc>
      </w:tr>
      <w:tr w:rsidR="00FD15F1" w:rsidRPr="00FD15F1" w:rsidTr="00000BFD">
        <w:trPr>
          <w:trHeight w:val="117"/>
        </w:trPr>
        <w:tc>
          <w:tcPr>
            <w:tcW w:w="777"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2.2.1</w:t>
            </w:r>
          </w:p>
        </w:tc>
        <w:tc>
          <w:tcPr>
            <w:tcW w:w="2969" w:type="dxa"/>
            <w:gridSpan w:val="3"/>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по развитию водоснабжения</w:t>
            </w:r>
          </w:p>
        </w:tc>
        <w:tc>
          <w:tcPr>
            <w:tcW w:w="3158" w:type="dxa"/>
            <w:gridSpan w:val="7"/>
            <w:vMerge w:val="restart"/>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Администрация Мокшанского района</w:t>
            </w: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93"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2022</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99"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27"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79"/>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69" w:type="dxa"/>
            <w:gridSpan w:val="3"/>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93"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2023</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99"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27"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42"/>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69" w:type="dxa"/>
            <w:gridSpan w:val="3"/>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93"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2024</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99"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27"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42"/>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69" w:type="dxa"/>
            <w:gridSpan w:val="3"/>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93"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2025</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99"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27"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42"/>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69" w:type="dxa"/>
            <w:gridSpan w:val="3"/>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93"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99"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27"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84"/>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2969" w:type="dxa"/>
            <w:gridSpan w:val="3"/>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93"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2027</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99"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27"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187"/>
        </w:trPr>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2.3.основное мероприятие: мероприятие по развитию газификации</w:t>
            </w:r>
          </w:p>
        </w:tc>
      </w:tr>
      <w:tr w:rsidR="00FD15F1" w:rsidRPr="00FD15F1" w:rsidTr="00000BFD">
        <w:trPr>
          <w:trHeight w:val="36"/>
        </w:trPr>
        <w:tc>
          <w:tcPr>
            <w:tcW w:w="777"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2.3.1</w:t>
            </w:r>
          </w:p>
        </w:tc>
        <w:tc>
          <w:tcPr>
            <w:tcW w:w="3009" w:type="dxa"/>
            <w:gridSpan w:val="4"/>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по развитию газификации</w:t>
            </w: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val="restart"/>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Администрация Мокшанского района</w:t>
            </w: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tc>
        <w:tc>
          <w:tcPr>
            <w:tcW w:w="853" w:type="dxa"/>
            <w:gridSpan w:val="4"/>
          </w:tcPr>
          <w:p w:rsidR="00FD15F1" w:rsidRPr="00FD15F1" w:rsidRDefault="00000BFD" w:rsidP="00000BFD">
            <w:pPr>
              <w:widowControl w:val="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2022</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1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14"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48"/>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09" w:type="dxa"/>
            <w:gridSpan w:val="4"/>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5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2023</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1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14"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141"/>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09" w:type="dxa"/>
            <w:gridSpan w:val="4"/>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5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2024</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1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14"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102"/>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09" w:type="dxa"/>
            <w:gridSpan w:val="4"/>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5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2025</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1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14"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09" w:type="dxa"/>
            <w:gridSpan w:val="4"/>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5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1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14"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09" w:type="dxa"/>
            <w:gridSpan w:val="4"/>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5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2027</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1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14"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36"/>
        </w:trPr>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2.4.основное мероприятие: мероприятие по развитию сети учреждений культурно-досугового типа в сельской местности</w:t>
            </w:r>
          </w:p>
        </w:tc>
      </w:tr>
      <w:tr w:rsidR="00FD15F1" w:rsidRPr="00FD15F1" w:rsidTr="00000BFD">
        <w:trPr>
          <w:trHeight w:val="66"/>
        </w:trPr>
        <w:tc>
          <w:tcPr>
            <w:tcW w:w="777"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2.4.1</w:t>
            </w:r>
          </w:p>
        </w:tc>
        <w:tc>
          <w:tcPr>
            <w:tcW w:w="3009" w:type="dxa"/>
            <w:gridSpan w:val="4"/>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по развитию сети учреждений культурно-досугового типа в сельской местности</w:t>
            </w:r>
          </w:p>
        </w:tc>
        <w:tc>
          <w:tcPr>
            <w:tcW w:w="3158" w:type="dxa"/>
            <w:gridSpan w:val="7"/>
            <w:vMerge w:val="restart"/>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Администрация Мокшанского района</w:t>
            </w:r>
          </w:p>
        </w:tc>
        <w:tc>
          <w:tcPr>
            <w:tcW w:w="85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2022</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1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14"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37"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70"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42"/>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09" w:type="dxa"/>
            <w:gridSpan w:val="4"/>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5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2023</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1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14"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37"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70"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145"/>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09" w:type="dxa"/>
            <w:gridSpan w:val="4"/>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5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2024</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1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14"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37"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70"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94"/>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09" w:type="dxa"/>
            <w:gridSpan w:val="4"/>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5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2025</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1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14"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37"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70"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69"/>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09" w:type="dxa"/>
            <w:gridSpan w:val="4"/>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5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1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14"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37"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70"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174"/>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09" w:type="dxa"/>
            <w:gridSpan w:val="4"/>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8"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5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2027</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12"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14"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37"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70"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42"/>
        </w:trPr>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2.5.основное мероприятие: мероприятие по развитию сети общеобразовательных организаций в сельской местности</w:t>
            </w:r>
          </w:p>
        </w:tc>
      </w:tr>
      <w:tr w:rsidR="00FD15F1" w:rsidRPr="00FD15F1" w:rsidTr="00000BFD">
        <w:trPr>
          <w:trHeight w:val="169"/>
        </w:trPr>
        <w:tc>
          <w:tcPr>
            <w:tcW w:w="777"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2.5.1</w:t>
            </w:r>
          </w:p>
        </w:tc>
        <w:tc>
          <w:tcPr>
            <w:tcW w:w="3050" w:type="dxa"/>
            <w:gridSpan w:val="5"/>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мероприятие по развитию сети общеобразовательных организаций в сельской местности</w:t>
            </w:r>
          </w:p>
        </w:tc>
        <w:tc>
          <w:tcPr>
            <w:tcW w:w="3159" w:type="dxa"/>
            <w:gridSpan w:val="7"/>
            <w:vMerge w:val="restart"/>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Администрация Мокшанского района</w:t>
            </w: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tc>
        <w:tc>
          <w:tcPr>
            <w:tcW w:w="81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2022</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2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42"/>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50" w:type="dxa"/>
            <w:gridSpan w:val="5"/>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1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2023</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2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107"/>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50" w:type="dxa"/>
            <w:gridSpan w:val="5"/>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1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2024</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2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5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50" w:type="dxa"/>
            <w:gridSpan w:val="5"/>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1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2025</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2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42"/>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50" w:type="dxa"/>
            <w:gridSpan w:val="5"/>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1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2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1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50" w:type="dxa"/>
            <w:gridSpan w:val="5"/>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1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2027</w:t>
            </w:r>
          </w:p>
        </w:tc>
        <w:tc>
          <w:tcPr>
            <w:tcW w:w="79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2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1" w:type="dxa"/>
            <w:gridSpan w:val="3"/>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316"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181"/>
        </w:trPr>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FD15F1" w:rsidRPr="00FD15F1" w:rsidTr="00000BFD">
        <w:trPr>
          <w:trHeight w:val="42"/>
        </w:trPr>
        <w:tc>
          <w:tcPr>
            <w:tcW w:w="777"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2.6.1</w:t>
            </w:r>
          </w:p>
        </w:tc>
        <w:tc>
          <w:tcPr>
            <w:tcW w:w="3050" w:type="dxa"/>
            <w:gridSpan w:val="5"/>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мероприятие по развитию сети </w:t>
            </w:r>
            <w:r w:rsidRPr="00FD15F1">
              <w:rPr>
                <w:rFonts w:ascii="Times New Roman" w:eastAsia="Times New Roman" w:hAnsi="Times New Roman" w:cs="Times New Roman"/>
                <w:color w:val="000000"/>
                <w:sz w:val="16"/>
                <w:szCs w:val="16"/>
                <w:lang w:eastAsia="ru-RU"/>
              </w:rPr>
              <w:lastRenderedPageBreak/>
              <w:t>фельдшерско-акушерских пунктов и (или) офисов врачей общей практики в сельской местности</w:t>
            </w:r>
          </w:p>
        </w:tc>
        <w:tc>
          <w:tcPr>
            <w:tcW w:w="3159" w:type="dxa"/>
            <w:gridSpan w:val="7"/>
            <w:vMerge w:val="restart"/>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lastRenderedPageBreak/>
              <w:t>Администрация Мокшанского района</w:t>
            </w:r>
          </w:p>
        </w:tc>
        <w:tc>
          <w:tcPr>
            <w:tcW w:w="866"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2022</w:t>
            </w:r>
          </w:p>
        </w:tc>
        <w:tc>
          <w:tcPr>
            <w:tcW w:w="77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38"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5"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94"/>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50" w:type="dxa"/>
            <w:gridSpan w:val="5"/>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66"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2023</w:t>
            </w:r>
          </w:p>
        </w:tc>
        <w:tc>
          <w:tcPr>
            <w:tcW w:w="77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38"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5"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55"/>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50" w:type="dxa"/>
            <w:gridSpan w:val="5"/>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66"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2024</w:t>
            </w:r>
          </w:p>
        </w:tc>
        <w:tc>
          <w:tcPr>
            <w:tcW w:w="77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38"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5"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65"/>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50" w:type="dxa"/>
            <w:gridSpan w:val="5"/>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66"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2025</w:t>
            </w:r>
          </w:p>
        </w:tc>
        <w:tc>
          <w:tcPr>
            <w:tcW w:w="77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38"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5"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50" w:type="dxa"/>
            <w:gridSpan w:val="5"/>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66"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w:t>
            </w:r>
          </w:p>
        </w:tc>
        <w:tc>
          <w:tcPr>
            <w:tcW w:w="77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38"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5"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050" w:type="dxa"/>
            <w:gridSpan w:val="5"/>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59"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66"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2027</w:t>
            </w:r>
          </w:p>
        </w:tc>
        <w:tc>
          <w:tcPr>
            <w:tcW w:w="777"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38"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5"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3"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57"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330"/>
        </w:trPr>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2.7.основное мероприятие: мероприятие по реализации проектов комплексного обустройства площадок под компактную жилищную застройку </w:t>
            </w:r>
            <w:r w:rsidRPr="00FD15F1">
              <w:rPr>
                <w:rFonts w:ascii="Times New Roman" w:eastAsia="Times New Roman" w:hAnsi="Times New Roman" w:cs="Times New Roman"/>
                <w:color w:val="000000"/>
                <w:sz w:val="16"/>
                <w:szCs w:val="16"/>
                <w:lang w:eastAsia="ru-RU"/>
              </w:rPr>
              <w:br/>
              <w:t>в сельской местности</w:t>
            </w:r>
          </w:p>
        </w:tc>
      </w:tr>
      <w:tr w:rsidR="00FD15F1" w:rsidRPr="00FD15F1" w:rsidTr="00000BFD">
        <w:trPr>
          <w:trHeight w:val="156"/>
        </w:trPr>
        <w:tc>
          <w:tcPr>
            <w:tcW w:w="777"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2.7.1</w:t>
            </w:r>
          </w:p>
        </w:tc>
        <w:tc>
          <w:tcPr>
            <w:tcW w:w="3106" w:type="dxa"/>
            <w:gridSpan w:val="6"/>
            <w:vMerge w:val="restart"/>
          </w:tcPr>
          <w:p w:rsidR="00FD15F1" w:rsidRPr="00FD15F1" w:rsidRDefault="00FD15F1" w:rsidP="00FD15F1">
            <w:pPr>
              <w:widowControl w:val="0"/>
              <w:ind w:right="-29"/>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FD15F1">
              <w:rPr>
                <w:rFonts w:ascii="Times New Roman" w:eastAsia="Times New Roman" w:hAnsi="Times New Roman" w:cs="Times New Roman"/>
                <w:color w:val="000000"/>
                <w:sz w:val="16"/>
                <w:szCs w:val="16"/>
                <w:lang w:eastAsia="ru-RU"/>
              </w:rPr>
              <w:br/>
              <w:t>в сельской местности</w:t>
            </w:r>
          </w:p>
        </w:tc>
        <w:tc>
          <w:tcPr>
            <w:tcW w:w="3147" w:type="dxa"/>
            <w:gridSpan w:val="7"/>
            <w:vMerge w:val="restart"/>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Администрация Мокшанского района</w:t>
            </w: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2022</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4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44"/>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06"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47"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2023</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4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06"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47"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2024</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4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140"/>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06"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47"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2025</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4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06"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47"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4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06"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47"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2027</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4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71"/>
        </w:trPr>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2.8 .основное мероприятие: мероприятие по </w:t>
            </w:r>
            <w:proofErr w:type="spellStart"/>
            <w:r w:rsidRPr="00FD15F1">
              <w:rPr>
                <w:rFonts w:ascii="Times New Roman" w:eastAsia="Times New Roman" w:hAnsi="Times New Roman" w:cs="Times New Roman"/>
                <w:color w:val="000000"/>
                <w:sz w:val="16"/>
                <w:szCs w:val="16"/>
                <w:lang w:eastAsia="ru-RU"/>
              </w:rPr>
              <w:t>грантовой</w:t>
            </w:r>
            <w:proofErr w:type="spellEnd"/>
            <w:r w:rsidRPr="00FD15F1">
              <w:rPr>
                <w:rFonts w:ascii="Times New Roman" w:eastAsia="Times New Roman" w:hAnsi="Times New Roman" w:cs="Times New Roman"/>
                <w:color w:val="000000"/>
                <w:sz w:val="16"/>
                <w:szCs w:val="16"/>
                <w:lang w:eastAsia="ru-RU"/>
              </w:rPr>
              <w:t xml:space="preserve"> поддержке местных инициатив граждан, проживающих в сельской местности</w:t>
            </w:r>
          </w:p>
        </w:tc>
      </w:tr>
      <w:tr w:rsidR="00FD15F1" w:rsidRPr="00FD15F1" w:rsidTr="00000BFD">
        <w:trPr>
          <w:trHeight w:val="141"/>
        </w:trPr>
        <w:tc>
          <w:tcPr>
            <w:tcW w:w="777"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2.8.1</w:t>
            </w: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2" w:type="dxa"/>
            <w:gridSpan w:val="7"/>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мероприятие по </w:t>
            </w:r>
            <w:proofErr w:type="spellStart"/>
            <w:r w:rsidRPr="00FD15F1">
              <w:rPr>
                <w:rFonts w:ascii="Times New Roman" w:eastAsia="Times New Roman" w:hAnsi="Times New Roman" w:cs="Times New Roman"/>
                <w:color w:val="000000"/>
                <w:sz w:val="16"/>
                <w:szCs w:val="16"/>
                <w:lang w:eastAsia="ru-RU"/>
              </w:rPr>
              <w:t>грантовой</w:t>
            </w:r>
            <w:proofErr w:type="spellEnd"/>
            <w:r w:rsidRPr="00FD15F1">
              <w:rPr>
                <w:rFonts w:ascii="Times New Roman" w:eastAsia="Times New Roman" w:hAnsi="Times New Roman" w:cs="Times New Roman"/>
                <w:color w:val="000000"/>
                <w:sz w:val="16"/>
                <w:szCs w:val="16"/>
                <w:lang w:eastAsia="ru-RU"/>
              </w:rPr>
              <w:t xml:space="preserve"> поддержке местных инициатив граждан, проживающих в сельской местности</w:t>
            </w: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41" w:type="dxa"/>
            <w:gridSpan w:val="6"/>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Администрация Мокшанского района</w:t>
            </w: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2022</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4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2"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41"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2023</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4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79"/>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2"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41"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2024</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4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42"/>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2"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41"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2025</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4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145"/>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2"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41"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4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107"/>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12" w:type="dxa"/>
            <w:gridSpan w:val="7"/>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41"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2027</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40"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001" w:type="dxa"/>
            <w:gridSpan w:val="7"/>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w:t>
            </w:r>
          </w:p>
        </w:tc>
      </w:tr>
      <w:tr w:rsidR="00FD15F1" w:rsidRPr="00FD15F1" w:rsidTr="00000BFD">
        <w:trPr>
          <w:trHeight w:val="126"/>
        </w:trPr>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 Подпрограмма 3 «Развитие мелиорации земель сельскохозяйственного назначения  Мокшанского района на 2022год и на плановый период 2023- 2027 годов»</w:t>
            </w:r>
          </w:p>
        </w:tc>
      </w:tr>
      <w:tr w:rsidR="00FD15F1" w:rsidRPr="00FD15F1" w:rsidTr="00000BFD">
        <w:tc>
          <w:tcPr>
            <w:tcW w:w="15877" w:type="dxa"/>
            <w:gridSpan w:val="57"/>
          </w:tcPr>
          <w:p w:rsidR="00FD15F1" w:rsidRPr="00FD15F1" w:rsidRDefault="00FD15F1" w:rsidP="00FD15F1">
            <w:pPr>
              <w:widowControl w:val="0"/>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Цель: Эффективное вовлечение в оборот земель сельскохозяйственного назначения и выполнение мероприятий</w:t>
            </w: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по наращиванию объемов сельскохозяйственного производства  Муниципальной программы</w:t>
            </w:r>
          </w:p>
        </w:tc>
      </w:tr>
      <w:tr w:rsidR="00FD15F1" w:rsidRPr="00FD15F1" w:rsidTr="00000BFD">
        <w:tc>
          <w:tcPr>
            <w:tcW w:w="15877" w:type="dxa"/>
            <w:gridSpan w:val="57"/>
          </w:tcPr>
          <w:p w:rsidR="00FD15F1" w:rsidRPr="00FD15F1" w:rsidRDefault="00FD15F1" w:rsidP="00FD15F1">
            <w:pPr>
              <w:widowControl w:val="0"/>
              <w:suppressAutoHyphens/>
              <w:autoSpaceDE w:val="0"/>
              <w:ind w:firstLine="720"/>
              <w:jc w:val="left"/>
              <w:rPr>
                <w:rFonts w:ascii="Times New Roman" w:eastAsia="Arial" w:hAnsi="Times New Roman" w:cs="Times New Roman"/>
                <w:color w:val="000000"/>
                <w:sz w:val="16"/>
                <w:szCs w:val="16"/>
                <w:shd w:val="clear" w:color="auto" w:fill="FFFFFF"/>
                <w:lang w:eastAsia="ar-SA"/>
              </w:rPr>
            </w:pPr>
            <w:r w:rsidRPr="00FD15F1">
              <w:rPr>
                <w:rFonts w:ascii="Times New Roman" w:eastAsia="Arial" w:hAnsi="Times New Roman" w:cs="Times New Roman"/>
                <w:color w:val="000000"/>
                <w:sz w:val="16"/>
                <w:szCs w:val="16"/>
                <w:lang w:eastAsia="ar-SA"/>
              </w:rPr>
              <w:t xml:space="preserve">Задача: </w:t>
            </w:r>
            <w:r w:rsidRPr="00FD15F1">
              <w:rPr>
                <w:rFonts w:ascii="Times New Roman" w:eastAsia="Arial" w:hAnsi="Times New Roman" w:cs="Times New Roman"/>
                <w:color w:val="000000"/>
                <w:sz w:val="16"/>
                <w:szCs w:val="16"/>
                <w:shd w:val="clear" w:color="auto" w:fill="FFFFFF"/>
                <w:lang w:eastAsia="ar-SA"/>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FD15F1" w:rsidRPr="00FD15F1" w:rsidRDefault="00FD15F1" w:rsidP="00FD15F1">
            <w:pPr>
              <w:widowControl w:val="0"/>
              <w:suppressAutoHyphens/>
              <w:autoSpaceDE w:val="0"/>
              <w:ind w:firstLine="720"/>
              <w:jc w:val="left"/>
              <w:rPr>
                <w:rFonts w:ascii="Times New Roman" w:eastAsia="Arial" w:hAnsi="Times New Roman" w:cs="Times New Roman"/>
                <w:color w:val="000000"/>
                <w:sz w:val="16"/>
                <w:szCs w:val="16"/>
                <w:lang w:eastAsia="ar-SA"/>
              </w:rPr>
            </w:pPr>
            <w:r w:rsidRPr="00FD15F1">
              <w:rPr>
                <w:rFonts w:ascii="Times New Roman" w:eastAsia="Arial" w:hAnsi="Times New Roman" w:cs="Times New Roman"/>
                <w:color w:val="000000"/>
                <w:sz w:val="16"/>
                <w:szCs w:val="16"/>
                <w:shd w:val="clear" w:color="auto" w:fill="FFFFFF"/>
                <w:lang w:eastAsia="ar-SA"/>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FD15F1" w:rsidRPr="00FD15F1" w:rsidTr="00000BFD">
        <w:tc>
          <w:tcPr>
            <w:tcW w:w="15877" w:type="dxa"/>
            <w:gridSpan w:val="57"/>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FD15F1" w:rsidRPr="00FD15F1" w:rsidTr="00000BFD">
        <w:trPr>
          <w:trHeight w:val="101"/>
        </w:trPr>
        <w:tc>
          <w:tcPr>
            <w:tcW w:w="777" w:type="dxa"/>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3.1.1</w:t>
            </w: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06" w:type="dxa"/>
            <w:gridSpan w:val="6"/>
            <w:vMerge w:val="restart"/>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 xml:space="preserve">Подготовка проектов межевания земельных участков и проведение кадастровых работ </w:t>
            </w:r>
          </w:p>
        </w:tc>
        <w:tc>
          <w:tcPr>
            <w:tcW w:w="3168" w:type="dxa"/>
            <w:gridSpan w:val="8"/>
            <w:vMerge w:val="restart"/>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Администрация Мокшанского района</w:t>
            </w:r>
          </w:p>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2022</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4"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86"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1,5</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06"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68" w:type="dxa"/>
            <w:gridSpan w:val="8"/>
            <w:vMerge/>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2023</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4"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86"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0,85</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47"/>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06"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68" w:type="dxa"/>
            <w:gridSpan w:val="8"/>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2024</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4"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86"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0,594</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137"/>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06"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68" w:type="dxa"/>
            <w:gridSpan w:val="8"/>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2025</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4"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86"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0,509</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06"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68" w:type="dxa"/>
            <w:gridSpan w:val="8"/>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2026</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4"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86"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0,9</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r w:rsidR="00FD15F1" w:rsidRPr="00FD15F1" w:rsidTr="00000BFD">
        <w:trPr>
          <w:trHeight w:val="36"/>
        </w:trPr>
        <w:tc>
          <w:tcPr>
            <w:tcW w:w="777" w:type="dxa"/>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06" w:type="dxa"/>
            <w:gridSpan w:val="6"/>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3168" w:type="dxa"/>
            <w:gridSpan w:val="8"/>
            <w:vMerge/>
          </w:tcPr>
          <w:p w:rsidR="00FD15F1" w:rsidRPr="00FD15F1" w:rsidRDefault="00FD15F1" w:rsidP="00FD15F1">
            <w:pPr>
              <w:widowControl w:val="0"/>
              <w:jc w:val="left"/>
              <w:rPr>
                <w:rFonts w:ascii="Times New Roman" w:eastAsia="Times New Roman" w:hAnsi="Times New Roman" w:cs="Times New Roman"/>
                <w:color w:val="000000"/>
                <w:sz w:val="16"/>
                <w:szCs w:val="16"/>
                <w:lang w:eastAsia="ru-RU"/>
              </w:rPr>
            </w:pPr>
          </w:p>
        </w:tc>
        <w:tc>
          <w:tcPr>
            <w:tcW w:w="832"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2027</w:t>
            </w:r>
          </w:p>
        </w:tc>
        <w:tc>
          <w:tcPr>
            <w:tcW w:w="680" w:type="dxa"/>
            <w:gridSpan w:val="4"/>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5" w:type="dxa"/>
            <w:gridSpan w:val="8"/>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134" w:type="dxa"/>
            <w:gridSpan w:val="9"/>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90"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986" w:type="dxa"/>
            <w:gridSpan w:val="6"/>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0,0</w:t>
            </w:r>
          </w:p>
        </w:tc>
        <w:tc>
          <w:tcPr>
            <w:tcW w:w="1849" w:type="dxa"/>
            <w:gridSpan w:val="5"/>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1,5</w:t>
            </w:r>
          </w:p>
        </w:tc>
        <w:tc>
          <w:tcPr>
            <w:tcW w:w="1220" w:type="dxa"/>
          </w:tcPr>
          <w:p w:rsidR="00FD15F1" w:rsidRPr="00FD15F1" w:rsidRDefault="00FD15F1" w:rsidP="00FD15F1">
            <w:pPr>
              <w:widowControl w:val="0"/>
              <w:jc w:val="center"/>
              <w:rPr>
                <w:rFonts w:ascii="Times New Roman" w:eastAsia="Times New Roman" w:hAnsi="Times New Roman" w:cs="Times New Roman"/>
                <w:color w:val="000000"/>
                <w:sz w:val="16"/>
                <w:szCs w:val="16"/>
                <w:lang w:eastAsia="ru-RU"/>
              </w:rPr>
            </w:pPr>
            <w:r w:rsidRPr="00FD15F1">
              <w:rPr>
                <w:rFonts w:ascii="Times New Roman" w:eastAsia="Times New Roman" w:hAnsi="Times New Roman" w:cs="Times New Roman"/>
                <w:color w:val="000000"/>
                <w:sz w:val="16"/>
                <w:szCs w:val="16"/>
                <w:lang w:eastAsia="ru-RU"/>
              </w:rPr>
              <w:t>1</w:t>
            </w:r>
          </w:p>
        </w:tc>
      </w:tr>
    </w:tbl>
    <w:p w:rsidR="00FD15F1" w:rsidRPr="00FD15F1" w:rsidRDefault="00FD15F1" w:rsidP="00FD15F1">
      <w:pPr>
        <w:widowControl w:val="0"/>
        <w:ind w:left="13452"/>
        <w:jc w:val="left"/>
        <w:rPr>
          <w:rFonts w:ascii="Arial" w:eastAsia="Times New Roman" w:hAnsi="Arial" w:cs="Arial"/>
          <w:color w:val="000000"/>
          <w:sz w:val="16"/>
          <w:szCs w:val="16"/>
          <w:lang w:eastAsia="ru-RU"/>
        </w:rPr>
      </w:pPr>
      <w:r w:rsidRPr="00FD15F1">
        <w:rPr>
          <w:rFonts w:ascii="Arial" w:eastAsia="Times New Roman" w:hAnsi="Arial" w:cs="Arial"/>
          <w:color w:val="000000"/>
          <w:sz w:val="16"/>
          <w:szCs w:val="16"/>
          <w:lang w:eastAsia="ru-RU"/>
        </w:rPr>
        <w:t>».</w:t>
      </w:r>
      <w:r w:rsidRPr="00FD15F1">
        <w:rPr>
          <w:rFonts w:ascii="Arial" w:eastAsia="Times New Roman" w:hAnsi="Arial" w:cs="Arial"/>
          <w:color w:val="000000"/>
          <w:sz w:val="16"/>
          <w:szCs w:val="16"/>
          <w:lang w:eastAsia="ru-RU"/>
        </w:rPr>
        <w:tab/>
      </w:r>
      <w:r w:rsidRPr="00FD15F1">
        <w:rPr>
          <w:rFonts w:ascii="Arial" w:eastAsia="Times New Roman" w:hAnsi="Arial" w:cs="Arial"/>
          <w:color w:val="000000"/>
          <w:sz w:val="16"/>
          <w:szCs w:val="16"/>
          <w:lang w:eastAsia="ru-RU"/>
        </w:rPr>
        <w:tab/>
      </w:r>
      <w:r w:rsidRPr="00FD15F1">
        <w:rPr>
          <w:rFonts w:ascii="Arial" w:eastAsia="Times New Roman" w:hAnsi="Arial" w:cs="Arial"/>
          <w:color w:val="000000"/>
          <w:sz w:val="16"/>
          <w:szCs w:val="16"/>
          <w:lang w:eastAsia="ru-RU"/>
        </w:rPr>
        <w:tab/>
      </w:r>
      <w:r w:rsidRPr="00FD15F1">
        <w:rPr>
          <w:rFonts w:ascii="Arial" w:eastAsia="Times New Roman" w:hAnsi="Arial" w:cs="Arial"/>
          <w:color w:val="000000"/>
          <w:sz w:val="16"/>
          <w:szCs w:val="16"/>
          <w:lang w:eastAsia="ru-RU"/>
        </w:rPr>
        <w:tab/>
      </w:r>
    </w:p>
    <w:p w:rsidR="009F61AC" w:rsidRDefault="009F61AC" w:rsidP="002D4AA4">
      <w:pPr>
        <w:pStyle w:val="afd"/>
        <w:jc w:val="right"/>
        <w:rPr>
          <w:sz w:val="16"/>
          <w:szCs w:val="16"/>
        </w:rPr>
      </w:pPr>
    </w:p>
    <w:p w:rsidR="009F61AC" w:rsidRDefault="009F61AC" w:rsidP="002D4AA4">
      <w:pPr>
        <w:pStyle w:val="afd"/>
        <w:jc w:val="right"/>
        <w:rPr>
          <w:sz w:val="16"/>
          <w:szCs w:val="16"/>
        </w:rPr>
      </w:pPr>
    </w:p>
    <w:p w:rsidR="009F61AC" w:rsidRDefault="009F61AC" w:rsidP="002D4AA4">
      <w:pPr>
        <w:pStyle w:val="afd"/>
        <w:jc w:val="right"/>
        <w:rPr>
          <w:sz w:val="16"/>
          <w:szCs w:val="16"/>
        </w:rPr>
      </w:pPr>
    </w:p>
    <w:p w:rsidR="009F61AC" w:rsidRDefault="009F61AC" w:rsidP="002D4AA4">
      <w:pPr>
        <w:pStyle w:val="afd"/>
        <w:jc w:val="right"/>
        <w:rPr>
          <w:sz w:val="16"/>
          <w:szCs w:val="16"/>
        </w:rPr>
      </w:pPr>
    </w:p>
    <w:p w:rsidR="00402409" w:rsidRDefault="00402409" w:rsidP="002D4AA4">
      <w:pPr>
        <w:pStyle w:val="afd"/>
        <w:jc w:val="right"/>
        <w:rPr>
          <w:sz w:val="16"/>
          <w:szCs w:val="16"/>
        </w:rPr>
        <w:sectPr w:rsidR="00402409" w:rsidSect="00FD15F1">
          <w:pgSz w:w="16838" w:h="11906" w:orient="landscape"/>
          <w:pgMar w:top="851" w:right="1134" w:bottom="1135" w:left="1134" w:header="709" w:footer="567" w:gutter="0"/>
          <w:pgNumType w:start="70"/>
          <w:cols w:space="708"/>
          <w:docGrid w:linePitch="360"/>
        </w:sectPr>
      </w:pPr>
    </w:p>
    <w:p w:rsidR="009F61AC" w:rsidRDefault="009F61AC"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88"/>
      </w:tblGrid>
      <w:tr w:rsidR="00402409" w:rsidRPr="00402409" w:rsidTr="00402409">
        <w:trPr>
          <w:trHeight w:val="868"/>
        </w:trPr>
        <w:tc>
          <w:tcPr>
            <w:tcW w:w="9688" w:type="dxa"/>
          </w:tcPr>
          <w:p w:rsidR="00402409" w:rsidRPr="00402409" w:rsidRDefault="00402409" w:rsidP="00402409">
            <w:pPr>
              <w:keepNext/>
              <w:jc w:val="center"/>
              <w:outlineLvl w:val="2"/>
              <w:rPr>
                <w:rFonts w:ascii="Times New Roman" w:eastAsia="Times New Roman" w:hAnsi="Times New Roman" w:cs="Times New Roman"/>
                <w:b/>
                <w:sz w:val="18"/>
                <w:szCs w:val="18"/>
                <w:lang w:eastAsia="ru-RU"/>
              </w:rPr>
            </w:pPr>
            <w:r w:rsidRPr="00402409">
              <w:rPr>
                <w:rFonts w:ascii="Times New Roman" w:eastAsia="Times New Roman" w:hAnsi="Times New Roman" w:cs="Times New Roman"/>
                <w:b/>
                <w:sz w:val="18"/>
                <w:szCs w:val="18"/>
                <w:lang w:eastAsia="ru-RU"/>
              </w:rPr>
              <w:t xml:space="preserve">АДМИНИСТРАЦИЯ МОКШАНСКОГО РАЙОНА </w:t>
            </w:r>
          </w:p>
          <w:p w:rsidR="00402409" w:rsidRDefault="00402409" w:rsidP="00402409">
            <w:pPr>
              <w:keepNext/>
              <w:jc w:val="center"/>
              <w:outlineLvl w:val="2"/>
              <w:rPr>
                <w:rFonts w:ascii="Times New Roman" w:eastAsia="Times New Roman" w:hAnsi="Times New Roman" w:cs="Times New Roman"/>
                <w:b/>
                <w:sz w:val="18"/>
                <w:szCs w:val="18"/>
                <w:lang w:eastAsia="ru-RU"/>
              </w:rPr>
            </w:pPr>
            <w:r w:rsidRPr="00402409">
              <w:rPr>
                <w:rFonts w:ascii="Times New Roman" w:eastAsia="Times New Roman" w:hAnsi="Times New Roman" w:cs="Times New Roman"/>
                <w:b/>
                <w:sz w:val="18"/>
                <w:szCs w:val="18"/>
                <w:lang w:eastAsia="ru-RU"/>
              </w:rPr>
              <w:t xml:space="preserve">  ПЕНЗЕНСКОЙ ОБЛАСТИ</w:t>
            </w:r>
          </w:p>
          <w:p w:rsidR="00402409" w:rsidRPr="00402409" w:rsidRDefault="00402409" w:rsidP="00402409">
            <w:pPr>
              <w:keepNext/>
              <w:jc w:val="center"/>
              <w:outlineLvl w:val="2"/>
              <w:rPr>
                <w:rFonts w:ascii="Times New Roman" w:eastAsia="Times New Roman" w:hAnsi="Times New Roman" w:cs="Times New Roman"/>
                <w:b/>
                <w:sz w:val="18"/>
                <w:szCs w:val="18"/>
                <w:lang w:eastAsia="ru-RU"/>
              </w:rPr>
            </w:pPr>
          </w:p>
          <w:p w:rsidR="00402409" w:rsidRPr="00402409" w:rsidRDefault="00402409" w:rsidP="00402409">
            <w:pPr>
              <w:keepNext/>
              <w:jc w:val="center"/>
              <w:outlineLvl w:val="2"/>
              <w:rPr>
                <w:rFonts w:ascii="Times New Roman" w:eastAsia="Times New Roman" w:hAnsi="Times New Roman" w:cs="Times New Roman"/>
                <w:b/>
                <w:sz w:val="18"/>
                <w:szCs w:val="18"/>
                <w:lang w:eastAsia="ru-RU"/>
              </w:rPr>
            </w:pPr>
            <w:r w:rsidRPr="00402409">
              <w:rPr>
                <w:rFonts w:ascii="Times New Roman" w:eastAsia="Times New Roman" w:hAnsi="Times New Roman" w:cs="Times New Roman"/>
                <w:b/>
                <w:sz w:val="18"/>
                <w:szCs w:val="18"/>
                <w:lang w:eastAsia="ru-RU"/>
              </w:rPr>
              <w:t>ПОСТАНОВЛЕНИЕ</w:t>
            </w:r>
          </w:p>
        </w:tc>
      </w:tr>
    </w:tbl>
    <w:p w:rsidR="00402409" w:rsidRPr="00402409" w:rsidRDefault="00402409" w:rsidP="00402409">
      <w:pPr>
        <w:spacing w:line="192" w:lineRule="auto"/>
        <w:rPr>
          <w:rFonts w:ascii="Times New Roman" w:eastAsia="Times New Roman" w:hAnsi="Times New Roman" w:cs="Times New Roman"/>
          <w:sz w:val="18"/>
          <w:szCs w:val="18"/>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02409" w:rsidRPr="00402409" w:rsidTr="00402409">
        <w:tc>
          <w:tcPr>
            <w:tcW w:w="284" w:type="dxa"/>
            <w:vAlign w:val="bottom"/>
          </w:tcPr>
          <w:p w:rsidR="00402409" w:rsidRPr="00402409" w:rsidRDefault="00402409" w:rsidP="00402409">
            <w:pPr>
              <w:jc w:val="lef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от</w:t>
            </w:r>
          </w:p>
        </w:tc>
        <w:tc>
          <w:tcPr>
            <w:tcW w:w="2835" w:type="dxa"/>
            <w:tcBorders>
              <w:bottom w:val="single" w:sz="6" w:space="0" w:color="auto"/>
            </w:tcBorders>
          </w:tcPr>
          <w:p w:rsidR="00402409" w:rsidRPr="00402409" w:rsidRDefault="00402409" w:rsidP="00402409">
            <w:pPr>
              <w:jc w:val="center"/>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12.08.2025</w:t>
            </w:r>
          </w:p>
        </w:tc>
        <w:tc>
          <w:tcPr>
            <w:tcW w:w="397" w:type="dxa"/>
            <w:vAlign w:val="bottom"/>
          </w:tcPr>
          <w:p w:rsidR="00402409" w:rsidRPr="00402409" w:rsidRDefault="00402409" w:rsidP="00402409">
            <w:pPr>
              <w:jc w:val="center"/>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w:t>
            </w:r>
          </w:p>
        </w:tc>
        <w:tc>
          <w:tcPr>
            <w:tcW w:w="1134" w:type="dxa"/>
            <w:tcBorders>
              <w:bottom w:val="single" w:sz="6" w:space="0" w:color="auto"/>
            </w:tcBorders>
          </w:tcPr>
          <w:p w:rsidR="00402409" w:rsidRPr="00402409" w:rsidRDefault="00402409" w:rsidP="00402409">
            <w:pPr>
              <w:jc w:val="center"/>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663</w:t>
            </w:r>
          </w:p>
        </w:tc>
      </w:tr>
      <w:tr w:rsidR="00402409" w:rsidRPr="00402409" w:rsidTr="00402409">
        <w:tc>
          <w:tcPr>
            <w:tcW w:w="4650" w:type="dxa"/>
            <w:gridSpan w:val="4"/>
          </w:tcPr>
          <w:p w:rsidR="00402409" w:rsidRPr="00402409" w:rsidRDefault="00402409" w:rsidP="00402409">
            <w:pPr>
              <w:jc w:val="center"/>
              <w:rPr>
                <w:rFonts w:ascii="Times New Roman" w:eastAsia="Times New Roman" w:hAnsi="Times New Roman" w:cs="Times New Roman"/>
                <w:sz w:val="18"/>
                <w:szCs w:val="18"/>
                <w:lang w:eastAsia="ru-RU"/>
              </w:rPr>
            </w:pPr>
            <w:proofErr w:type="spellStart"/>
            <w:r w:rsidRPr="00402409">
              <w:rPr>
                <w:rFonts w:ascii="Times New Roman" w:eastAsia="Times New Roman" w:hAnsi="Times New Roman" w:cs="Times New Roman"/>
                <w:sz w:val="18"/>
                <w:szCs w:val="18"/>
                <w:lang w:eastAsia="ru-RU"/>
              </w:rPr>
              <w:t>р.п</w:t>
            </w:r>
            <w:proofErr w:type="spellEnd"/>
            <w:r w:rsidRPr="00402409">
              <w:rPr>
                <w:rFonts w:ascii="Times New Roman" w:eastAsia="Times New Roman" w:hAnsi="Times New Roman" w:cs="Times New Roman"/>
                <w:sz w:val="18"/>
                <w:szCs w:val="18"/>
                <w:lang w:eastAsia="ru-RU"/>
              </w:rPr>
              <w:t>. Мокшан</w:t>
            </w:r>
          </w:p>
        </w:tc>
      </w:tr>
    </w:tbl>
    <w:p w:rsidR="00402409" w:rsidRPr="00402409" w:rsidRDefault="00402409" w:rsidP="00402409">
      <w:pPr>
        <w:jc w:val="left"/>
        <w:rPr>
          <w:rFonts w:ascii="Times New Roman" w:eastAsia="Times New Roman" w:hAnsi="Times New Roman" w:cs="Times New Roman"/>
          <w:sz w:val="18"/>
          <w:szCs w:val="18"/>
          <w:lang w:eastAsia="ru-RU"/>
        </w:rPr>
      </w:pPr>
    </w:p>
    <w:p w:rsidR="00402409" w:rsidRPr="00402409" w:rsidRDefault="00402409" w:rsidP="00402409">
      <w:pPr>
        <w:jc w:val="left"/>
        <w:rPr>
          <w:rFonts w:ascii="Times New Roman" w:eastAsia="Times New Roman" w:hAnsi="Times New Roman" w:cs="Times New Roman"/>
          <w:sz w:val="18"/>
          <w:szCs w:val="18"/>
          <w:lang w:eastAsia="ru-RU"/>
        </w:rPr>
      </w:pPr>
    </w:p>
    <w:p w:rsidR="00402409" w:rsidRPr="00402409" w:rsidRDefault="00402409" w:rsidP="00402409">
      <w:pPr>
        <w:widowControl w:val="0"/>
        <w:ind w:firstLine="567"/>
        <w:jc w:val="center"/>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b/>
          <w:sz w:val="18"/>
          <w:szCs w:val="18"/>
          <w:lang w:eastAsia="ru-RU"/>
        </w:rPr>
        <w:t>Об утверждении административного регламента предоставления администрацией Мокшанского района Пензенской области муниципальной услуги «</w:t>
      </w:r>
      <w:r w:rsidRPr="00402409">
        <w:rPr>
          <w:rFonts w:ascii="Times New Roman" w:eastAsia="Times New Roman" w:hAnsi="Times New Roman" w:cs="Times New Roman"/>
          <w:b/>
          <w:bCs/>
          <w:color w:val="000000"/>
          <w:sz w:val="18"/>
          <w:szCs w:val="18"/>
          <w:lang w:eastAsia="ru-RU"/>
        </w:rPr>
        <w:t>Принятие решения об установлении публичных сервитутов в отношении земельных участков в границах полос отвода автомобильных дорог»</w:t>
      </w:r>
    </w:p>
    <w:p w:rsidR="00402409" w:rsidRPr="002C0E11" w:rsidRDefault="00402409" w:rsidP="00402409">
      <w:pPr>
        <w:jc w:val="center"/>
        <w:rPr>
          <w:rFonts w:ascii="Times New Roman" w:eastAsia="Times New Roman" w:hAnsi="Times New Roman" w:cs="Times New Roman"/>
          <w:b/>
          <w:sz w:val="8"/>
          <w:szCs w:val="8"/>
          <w:lang w:eastAsia="ru-RU"/>
        </w:rPr>
      </w:pPr>
    </w:p>
    <w:p w:rsidR="00402409" w:rsidRPr="00402409" w:rsidRDefault="00402409" w:rsidP="00402409">
      <w:pPr>
        <w:ind w:firstLine="567"/>
        <w:rPr>
          <w:rFonts w:ascii="Times New Roman" w:eastAsia="Times New Roman" w:hAnsi="Times New Roman" w:cs="Times New Roman"/>
          <w:color w:val="000000"/>
          <w:sz w:val="18"/>
          <w:szCs w:val="18"/>
          <w:lang w:eastAsia="ru-RU"/>
        </w:rPr>
      </w:pPr>
      <w:proofErr w:type="gramStart"/>
      <w:r w:rsidRPr="00402409">
        <w:rPr>
          <w:rFonts w:ascii="Times New Roman" w:eastAsia="Times New Roman" w:hAnsi="Times New Roman" w:cs="Times New Roman"/>
          <w:color w:val="000000"/>
          <w:sz w:val="18"/>
          <w:szCs w:val="18"/>
          <w:lang w:eastAsia="ru-RU"/>
        </w:rPr>
        <w:t>В соответствии с Земельным кодексом Российской Федерации от 25.10.2001 № 136-ФЗ (с последующими изменениями), Федеральным законом от 25.10.2001 № 137-ФЗ «О введении в действие Земельного кодекса Российской Федерации» (с последующими изменениями), Федеральным законом от 27.07.2010 № 210-ФЗ «Об организации предоставления государственных и муниципальных услуг», руководствуясь постановлением администрации Мокшанского района Пензенской области от 04.04.2025 №272 «Об утверждении правил разработки и утверждения административных регламентов муниципальных</w:t>
      </w:r>
      <w:proofErr w:type="gramEnd"/>
      <w:r w:rsidRPr="00402409">
        <w:rPr>
          <w:rFonts w:ascii="Times New Roman" w:eastAsia="Times New Roman" w:hAnsi="Times New Roman" w:cs="Times New Roman"/>
          <w:color w:val="000000"/>
          <w:sz w:val="18"/>
          <w:szCs w:val="18"/>
          <w:lang w:eastAsia="ru-RU"/>
        </w:rPr>
        <w:t xml:space="preserve"> услуг органами местного самоуправления Мокшанского района Пензенской области», Уставом муниципального района </w:t>
      </w:r>
      <w:proofErr w:type="spellStart"/>
      <w:r w:rsidRPr="00402409">
        <w:rPr>
          <w:rFonts w:ascii="Times New Roman" w:eastAsia="Times New Roman" w:hAnsi="Times New Roman" w:cs="Times New Roman"/>
          <w:color w:val="000000"/>
          <w:sz w:val="18"/>
          <w:szCs w:val="18"/>
          <w:lang w:eastAsia="ru-RU"/>
        </w:rPr>
        <w:t>Мокшанский</w:t>
      </w:r>
      <w:proofErr w:type="spellEnd"/>
      <w:r w:rsidRPr="00402409">
        <w:rPr>
          <w:rFonts w:ascii="Times New Roman" w:eastAsia="Times New Roman" w:hAnsi="Times New Roman" w:cs="Times New Roman"/>
          <w:color w:val="000000"/>
          <w:sz w:val="18"/>
          <w:szCs w:val="18"/>
          <w:lang w:eastAsia="ru-RU"/>
        </w:rPr>
        <w:t xml:space="preserve"> район Пензенской области</w:t>
      </w:r>
      <w:r w:rsidRPr="00402409">
        <w:rPr>
          <w:rFonts w:ascii="Times New Roman" w:eastAsia="Times New Roman" w:hAnsi="Times New Roman" w:cs="Times New Roman"/>
          <w:sz w:val="18"/>
          <w:szCs w:val="18"/>
          <w:lang w:eastAsia="ru-RU"/>
        </w:rPr>
        <w:t>,-</w:t>
      </w:r>
    </w:p>
    <w:p w:rsidR="00402409" w:rsidRPr="002C0E11" w:rsidRDefault="00402409" w:rsidP="00402409">
      <w:pPr>
        <w:rPr>
          <w:rFonts w:ascii="Times New Roman" w:eastAsia="Times New Roman" w:hAnsi="Times New Roman" w:cs="Times New Roman"/>
          <w:sz w:val="8"/>
          <w:szCs w:val="8"/>
          <w:lang w:eastAsia="ru-RU"/>
        </w:rPr>
      </w:pPr>
    </w:p>
    <w:p w:rsidR="00402409" w:rsidRPr="00402409" w:rsidRDefault="00402409" w:rsidP="00402409">
      <w:pPr>
        <w:jc w:val="center"/>
        <w:rPr>
          <w:rFonts w:ascii="Times New Roman" w:eastAsia="Times New Roman" w:hAnsi="Times New Roman" w:cs="Times New Roman"/>
          <w:b/>
          <w:sz w:val="18"/>
          <w:szCs w:val="18"/>
          <w:lang w:eastAsia="ru-RU"/>
        </w:rPr>
      </w:pPr>
      <w:r w:rsidRPr="00402409">
        <w:rPr>
          <w:rFonts w:ascii="Times New Roman" w:eastAsia="Times New Roman" w:hAnsi="Times New Roman" w:cs="Times New Roman"/>
          <w:b/>
          <w:sz w:val="18"/>
          <w:szCs w:val="18"/>
          <w:lang w:eastAsia="ru-RU"/>
        </w:rPr>
        <w:t>Администрация Мокшанского района постановляет:</w:t>
      </w:r>
    </w:p>
    <w:p w:rsidR="00402409" w:rsidRPr="002C0E11" w:rsidRDefault="00402409" w:rsidP="00402409">
      <w:pPr>
        <w:widowControl w:val="0"/>
        <w:rPr>
          <w:rFonts w:ascii="Times New Roman" w:eastAsia="Times New Roman" w:hAnsi="Times New Roman" w:cs="Times New Roman"/>
          <w:b/>
          <w:sz w:val="8"/>
          <w:szCs w:val="8"/>
          <w:lang w:eastAsia="ru-RU"/>
        </w:rPr>
      </w:pPr>
    </w:p>
    <w:p w:rsidR="00402409" w:rsidRPr="00402409" w:rsidRDefault="00402409" w:rsidP="00F93CC2">
      <w:pPr>
        <w:widowControl w:val="0"/>
        <w:ind w:firstLine="426"/>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sz w:val="18"/>
          <w:szCs w:val="18"/>
          <w:lang w:eastAsia="ru-RU"/>
        </w:rPr>
        <w:t xml:space="preserve">1. </w:t>
      </w:r>
      <w:r w:rsidRPr="00402409">
        <w:rPr>
          <w:rFonts w:ascii="Times New Roman" w:eastAsia="Times New Roman" w:hAnsi="Times New Roman" w:cs="Times New Roman"/>
          <w:color w:val="000000"/>
          <w:sz w:val="18"/>
          <w:szCs w:val="18"/>
          <w:lang w:eastAsia="ru-RU"/>
        </w:rPr>
        <w:t>Утвердить прилагаемый административный регламент предоставления администрацией Мокшанского района Пензенской области муниципальной услуги «</w:t>
      </w:r>
      <w:r w:rsidRPr="00402409">
        <w:rPr>
          <w:rFonts w:ascii="Times New Roman" w:eastAsia="Times New Roman" w:hAnsi="Times New Roman" w:cs="Times New Roman"/>
          <w:bCs/>
          <w:color w:val="000000"/>
          <w:sz w:val="18"/>
          <w:szCs w:val="18"/>
          <w:lang w:eastAsia="ru-RU"/>
        </w:rPr>
        <w:t>Принятие решения об установлении публичных сервитутов в отношении земельных участков в границах полос отвода автомобильных дорог</w:t>
      </w:r>
      <w:r w:rsidRPr="00402409">
        <w:rPr>
          <w:rFonts w:ascii="Times New Roman" w:eastAsia="Times New Roman" w:hAnsi="Times New Roman" w:cs="Times New Roman"/>
          <w:color w:val="000000"/>
          <w:sz w:val="18"/>
          <w:szCs w:val="18"/>
          <w:lang w:eastAsia="ru-RU"/>
        </w:rPr>
        <w:t>».</w:t>
      </w:r>
    </w:p>
    <w:p w:rsidR="00402409" w:rsidRPr="00402409" w:rsidRDefault="00402409" w:rsidP="00F93CC2">
      <w:pPr>
        <w:widowControl w:val="0"/>
        <w:ind w:firstLine="426"/>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2. Признать утратившим силу постановление администрации  Мокшанского района Пензенской области от 08.09.2021 №780 «Об утверждении административного регламента предоставления администрацией Мокшанского района Пензенской области муниципальной услуги «</w:t>
      </w:r>
      <w:r w:rsidRPr="00402409">
        <w:rPr>
          <w:rFonts w:ascii="Times New Roman" w:eastAsia="Times New Roman" w:hAnsi="Times New Roman" w:cs="Times New Roman"/>
          <w:bCs/>
          <w:color w:val="000000"/>
          <w:sz w:val="18"/>
          <w:szCs w:val="18"/>
          <w:lang w:eastAsia="ru-RU"/>
        </w:rPr>
        <w:t>Принятие решения об установлении публичных сервитутов в отношении земельных участков в границах полос отвода автомобильных дорог</w:t>
      </w:r>
      <w:r w:rsidRPr="00402409">
        <w:rPr>
          <w:rFonts w:ascii="Times New Roman" w:eastAsia="Times New Roman" w:hAnsi="Times New Roman" w:cs="Times New Roman"/>
          <w:color w:val="000000"/>
          <w:sz w:val="18"/>
          <w:szCs w:val="18"/>
          <w:lang w:eastAsia="ru-RU"/>
        </w:rPr>
        <w:t>».</w:t>
      </w:r>
    </w:p>
    <w:p w:rsidR="00402409" w:rsidRPr="00402409" w:rsidRDefault="00402409" w:rsidP="00F93CC2">
      <w:pPr>
        <w:widowControl w:val="0"/>
        <w:ind w:firstLine="426"/>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3. Признать утратившим силу постановление администрации  Мокшанского района Пензенской области </w:t>
      </w:r>
      <w:hyperlink r:id="rId82" w:tgtFrame="_blank" w:history="1">
        <w:r w:rsidRPr="00402409">
          <w:rPr>
            <w:rFonts w:ascii="Times New Roman" w:eastAsia="Times New Roman" w:hAnsi="Times New Roman" w:cs="Times New Roman"/>
            <w:sz w:val="18"/>
            <w:szCs w:val="18"/>
            <w:lang w:eastAsia="ru-RU"/>
          </w:rPr>
          <w:t>от 18.11.2022 №</w:t>
        </w:r>
      </w:hyperlink>
      <w:r w:rsidRPr="00402409">
        <w:rPr>
          <w:rFonts w:ascii="Times New Roman" w:eastAsia="Times New Roman" w:hAnsi="Times New Roman" w:cs="Times New Roman"/>
          <w:sz w:val="18"/>
          <w:szCs w:val="18"/>
          <w:lang w:eastAsia="ru-RU"/>
        </w:rPr>
        <w:t>1027</w:t>
      </w:r>
      <w:r w:rsidRPr="00402409">
        <w:rPr>
          <w:rFonts w:ascii="Times New Roman" w:eastAsia="Times New Roman" w:hAnsi="Times New Roman" w:cs="Times New Roman"/>
          <w:color w:val="000000"/>
          <w:sz w:val="18"/>
          <w:szCs w:val="18"/>
          <w:lang w:eastAsia="ru-RU"/>
        </w:rPr>
        <w:t> «</w:t>
      </w:r>
      <w:r w:rsidRPr="00402409">
        <w:rPr>
          <w:rFonts w:ascii="Times New Roman" w:eastAsia="Times New Roman" w:hAnsi="Times New Roman" w:cs="Times New Roman"/>
          <w:bCs/>
          <w:color w:val="000000"/>
          <w:sz w:val="18"/>
          <w:szCs w:val="18"/>
          <w:lang w:eastAsia="ru-RU"/>
        </w:rPr>
        <w:t>О внесении изменений в административный регламент предоставления муниципальной услуги «Принятие решения об установлении публичных сервитутов в отношении земельных участков в границах полос отвода автомобильных дорог»</w:t>
      </w:r>
      <w:r w:rsidRPr="00402409">
        <w:rPr>
          <w:rFonts w:ascii="Times New Roman" w:eastAsia="Times New Roman" w:hAnsi="Times New Roman" w:cs="Times New Roman"/>
          <w:color w:val="000000"/>
          <w:sz w:val="18"/>
          <w:szCs w:val="18"/>
          <w:lang w:eastAsia="ru-RU"/>
        </w:rPr>
        <w:t>.</w:t>
      </w:r>
    </w:p>
    <w:p w:rsidR="00402409" w:rsidRPr="00402409" w:rsidRDefault="00402409" w:rsidP="00F93CC2">
      <w:pPr>
        <w:ind w:firstLine="426"/>
        <w:rPr>
          <w:rFonts w:ascii="Times New Roman" w:eastAsia="Times New Roman" w:hAnsi="Times New Roman" w:cs="Times New Roman"/>
          <w:sz w:val="18"/>
          <w:szCs w:val="18"/>
          <w:lang w:eastAsia="ru-RU"/>
        </w:rPr>
      </w:pPr>
      <w:r w:rsidRPr="00402409">
        <w:rPr>
          <w:rFonts w:ascii="Times New Roman" w:eastAsia="Times New Roman" w:hAnsi="Times New Roman" w:cs="Times New Roman"/>
          <w:spacing w:val="2"/>
          <w:sz w:val="18"/>
          <w:szCs w:val="18"/>
          <w:lang w:eastAsia="ru-RU"/>
        </w:rPr>
        <w:t xml:space="preserve">4. </w:t>
      </w:r>
      <w:r w:rsidRPr="00402409">
        <w:rPr>
          <w:rFonts w:ascii="Times New Roman" w:eastAsia="Times New Roman" w:hAnsi="Times New Roman" w:cs="Times New Roman"/>
          <w:bCs/>
          <w:sz w:val="18"/>
          <w:szCs w:val="18"/>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402409">
        <w:rPr>
          <w:rFonts w:ascii="Times New Roman" w:eastAsia="Times New Roman" w:hAnsi="Times New Roman" w:cs="Times New Roman"/>
          <w:sz w:val="18"/>
          <w:szCs w:val="18"/>
          <w:lang w:eastAsia="ru-RU"/>
        </w:rPr>
        <w:t>и разместить в информационно-телекоммуникационной сети «Интернет» на официальном сайте администрации Мокшанского района Пензенской области.</w:t>
      </w:r>
    </w:p>
    <w:p w:rsidR="00402409" w:rsidRPr="00402409" w:rsidRDefault="00402409" w:rsidP="00F93CC2">
      <w:pPr>
        <w:ind w:firstLine="426"/>
        <w:rPr>
          <w:rFonts w:ascii="Times New Roman" w:eastAsia="Times New Roman" w:hAnsi="Times New Roman" w:cs="Times New Roman"/>
          <w:spacing w:val="5"/>
          <w:sz w:val="18"/>
          <w:szCs w:val="18"/>
          <w:lang w:eastAsia="ru-RU"/>
        </w:rPr>
      </w:pPr>
      <w:r w:rsidRPr="00402409">
        <w:rPr>
          <w:rFonts w:ascii="Times New Roman" w:eastAsia="Times New Roman" w:hAnsi="Times New Roman" w:cs="Times New Roman"/>
          <w:sz w:val="18"/>
          <w:szCs w:val="18"/>
          <w:lang w:eastAsia="ru-RU"/>
        </w:rPr>
        <w:t xml:space="preserve">5. </w:t>
      </w:r>
      <w:r w:rsidRPr="00402409">
        <w:rPr>
          <w:rFonts w:ascii="Times New Roman" w:eastAsia="Times New Roman" w:hAnsi="Times New Roman" w:cs="Times New Roman"/>
          <w:bCs/>
          <w:sz w:val="18"/>
          <w:szCs w:val="18"/>
          <w:lang w:eastAsia="ru-RU"/>
        </w:rPr>
        <w:t>Настоящее постановление вступает в силу на следующий день после дня его  официального опубликования</w:t>
      </w:r>
      <w:r w:rsidRPr="00402409">
        <w:rPr>
          <w:rFonts w:ascii="Times New Roman" w:eastAsia="Times New Roman" w:hAnsi="Times New Roman" w:cs="Times New Roman"/>
          <w:spacing w:val="5"/>
          <w:sz w:val="18"/>
          <w:szCs w:val="18"/>
          <w:lang w:eastAsia="ru-RU"/>
        </w:rPr>
        <w:t>.</w:t>
      </w:r>
    </w:p>
    <w:p w:rsidR="00402409" w:rsidRPr="00402409" w:rsidRDefault="00402409" w:rsidP="00F93CC2">
      <w:pPr>
        <w:ind w:firstLine="426"/>
        <w:rPr>
          <w:rFonts w:ascii="Times New Roman" w:eastAsia="Times New Roman" w:hAnsi="Times New Roman" w:cs="Times New Roman"/>
          <w:sz w:val="18"/>
          <w:szCs w:val="18"/>
          <w:lang w:eastAsia="ru-RU"/>
        </w:rPr>
      </w:pPr>
      <w:r w:rsidRPr="00402409">
        <w:rPr>
          <w:rFonts w:ascii="Times New Roman" w:eastAsia="Times New Roman" w:hAnsi="Times New Roman" w:cs="Times New Roman"/>
          <w:spacing w:val="5"/>
          <w:sz w:val="18"/>
          <w:szCs w:val="18"/>
          <w:lang w:eastAsia="ru-RU"/>
        </w:rPr>
        <w:t xml:space="preserve">6. </w:t>
      </w:r>
      <w:proofErr w:type="gramStart"/>
      <w:r w:rsidRPr="00402409">
        <w:rPr>
          <w:rFonts w:ascii="Times New Roman" w:eastAsia="Times New Roman" w:hAnsi="Times New Roman" w:cs="Times New Roman"/>
          <w:bCs/>
          <w:sz w:val="18"/>
          <w:szCs w:val="18"/>
          <w:lang w:eastAsia="ru-RU"/>
        </w:rPr>
        <w:t>Контроль за</w:t>
      </w:r>
      <w:proofErr w:type="gramEnd"/>
      <w:r w:rsidRPr="00402409">
        <w:rPr>
          <w:rFonts w:ascii="Times New Roman" w:eastAsia="Times New Roman" w:hAnsi="Times New Roman" w:cs="Times New Roman"/>
          <w:bCs/>
          <w:sz w:val="18"/>
          <w:szCs w:val="18"/>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А.А. Кузнецова.</w:t>
      </w:r>
    </w:p>
    <w:p w:rsidR="00402409" w:rsidRPr="00F93CC2" w:rsidRDefault="00402409" w:rsidP="00402409">
      <w:pPr>
        <w:jc w:val="left"/>
        <w:rPr>
          <w:rFonts w:ascii="Times New Roman" w:eastAsia="Times New Roman" w:hAnsi="Times New Roman" w:cs="Times New Roman"/>
          <w:b/>
          <w:sz w:val="16"/>
          <w:szCs w:val="16"/>
          <w:lang w:eastAsia="ru-RU"/>
        </w:rPr>
      </w:pPr>
    </w:p>
    <w:p w:rsidR="00402409" w:rsidRPr="00402409" w:rsidRDefault="00402409" w:rsidP="00402409">
      <w:pPr>
        <w:jc w:val="left"/>
        <w:rPr>
          <w:rFonts w:ascii="Times New Roman" w:eastAsia="Times New Roman" w:hAnsi="Times New Roman" w:cs="Times New Roman"/>
          <w:b/>
          <w:sz w:val="18"/>
          <w:szCs w:val="18"/>
          <w:lang w:eastAsia="ru-RU"/>
        </w:rPr>
      </w:pPr>
      <w:r w:rsidRPr="00402409">
        <w:rPr>
          <w:rFonts w:ascii="Times New Roman" w:eastAsia="Times New Roman" w:hAnsi="Times New Roman" w:cs="Times New Roman"/>
          <w:b/>
          <w:sz w:val="18"/>
          <w:szCs w:val="18"/>
          <w:lang w:eastAsia="ru-RU"/>
        </w:rPr>
        <w:t xml:space="preserve">Глава Мокшанского района                                                       А.В. </w:t>
      </w:r>
      <w:proofErr w:type="spellStart"/>
      <w:r w:rsidRPr="00402409">
        <w:rPr>
          <w:rFonts w:ascii="Times New Roman" w:eastAsia="Times New Roman" w:hAnsi="Times New Roman" w:cs="Times New Roman"/>
          <w:b/>
          <w:sz w:val="18"/>
          <w:szCs w:val="18"/>
          <w:lang w:eastAsia="ru-RU"/>
        </w:rPr>
        <w:t>Решетченко</w:t>
      </w:r>
      <w:proofErr w:type="spellEnd"/>
    </w:p>
    <w:p w:rsidR="00402409" w:rsidRPr="00402409" w:rsidRDefault="00402409" w:rsidP="00402409">
      <w:pPr>
        <w:ind w:firstLine="567"/>
        <w:jc w:val="right"/>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Приложение</w:t>
      </w:r>
    </w:p>
    <w:p w:rsidR="00402409" w:rsidRPr="00402409" w:rsidRDefault="00402409" w:rsidP="00402409">
      <w:pPr>
        <w:ind w:firstLine="567"/>
        <w:jc w:val="right"/>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УТВЕРЖДЕН</w:t>
      </w:r>
    </w:p>
    <w:p w:rsidR="00402409" w:rsidRPr="00402409" w:rsidRDefault="00402409" w:rsidP="00402409">
      <w:pPr>
        <w:ind w:firstLine="567"/>
        <w:jc w:val="right"/>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постановлением администрации Мокшанского района</w:t>
      </w:r>
    </w:p>
    <w:p w:rsidR="00402409" w:rsidRPr="00402409" w:rsidRDefault="00402409" w:rsidP="00402409">
      <w:pPr>
        <w:ind w:firstLine="567"/>
        <w:jc w:val="right"/>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Пензенской области</w:t>
      </w:r>
    </w:p>
    <w:p w:rsidR="00402409" w:rsidRPr="00402409" w:rsidRDefault="00402409" w:rsidP="00402409">
      <w:pPr>
        <w:ind w:firstLine="567"/>
        <w:jc w:val="right"/>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от 12.08.2025 №663</w:t>
      </w:r>
    </w:p>
    <w:p w:rsidR="00402409" w:rsidRPr="00402409" w:rsidRDefault="00402409" w:rsidP="00402409">
      <w:pPr>
        <w:ind w:firstLine="567"/>
        <w:jc w:val="center"/>
        <w:rPr>
          <w:rFonts w:ascii="Times New Roman" w:eastAsia="Times New Roman" w:hAnsi="Times New Roman" w:cs="Times New Roman"/>
          <w:b/>
          <w:color w:val="000000"/>
          <w:sz w:val="18"/>
          <w:szCs w:val="18"/>
          <w:lang w:eastAsia="ru-RU"/>
        </w:rPr>
      </w:pPr>
      <w:r w:rsidRPr="00402409">
        <w:rPr>
          <w:rFonts w:ascii="Times New Roman" w:eastAsia="Times New Roman" w:hAnsi="Times New Roman" w:cs="Times New Roman"/>
          <w:b/>
          <w:color w:val="000000"/>
          <w:sz w:val="18"/>
          <w:szCs w:val="18"/>
          <w:lang w:eastAsia="ru-RU"/>
        </w:rPr>
        <w:t>Административный регламент предоставления администрацией Мокшанского района Пензенской области муниципальной услуги «</w:t>
      </w:r>
      <w:r w:rsidRPr="00402409">
        <w:rPr>
          <w:rFonts w:ascii="Times New Roman" w:eastAsia="Times New Roman" w:hAnsi="Times New Roman" w:cs="Times New Roman"/>
          <w:b/>
          <w:bCs/>
          <w:color w:val="000000"/>
          <w:sz w:val="18"/>
          <w:szCs w:val="18"/>
          <w:lang w:eastAsia="ru-RU"/>
        </w:rPr>
        <w:t>Принятие решения об установлении публичных сервитутов в отношении земельных участков в границах полос отвода автомобильных дорог</w:t>
      </w:r>
      <w:r w:rsidRPr="00402409">
        <w:rPr>
          <w:rFonts w:ascii="Times New Roman" w:eastAsia="Times New Roman" w:hAnsi="Times New Roman" w:cs="Times New Roman"/>
          <w:b/>
          <w:color w:val="000000"/>
          <w:sz w:val="18"/>
          <w:szCs w:val="18"/>
          <w:lang w:eastAsia="ru-RU"/>
        </w:rPr>
        <w:t>»</w:t>
      </w:r>
    </w:p>
    <w:p w:rsidR="00402409" w:rsidRPr="002C0E11" w:rsidRDefault="00402409" w:rsidP="00402409">
      <w:pPr>
        <w:ind w:firstLine="567"/>
        <w:jc w:val="center"/>
        <w:rPr>
          <w:rFonts w:ascii="Times New Roman" w:eastAsia="Times New Roman" w:hAnsi="Times New Roman" w:cs="Times New Roman"/>
          <w:b/>
          <w:color w:val="000000"/>
          <w:sz w:val="8"/>
          <w:szCs w:val="8"/>
          <w:lang w:eastAsia="ru-RU"/>
        </w:rPr>
      </w:pPr>
    </w:p>
    <w:p w:rsidR="00402409" w:rsidRPr="00402409" w:rsidRDefault="00402409" w:rsidP="00402409">
      <w:pPr>
        <w:ind w:firstLine="567"/>
        <w:jc w:val="center"/>
        <w:rPr>
          <w:rFonts w:ascii="Times New Roman" w:eastAsia="Times New Roman" w:hAnsi="Times New Roman" w:cs="Times New Roman"/>
          <w:b/>
          <w:color w:val="000000"/>
          <w:sz w:val="18"/>
          <w:szCs w:val="18"/>
          <w:lang w:eastAsia="ru-RU"/>
        </w:rPr>
      </w:pPr>
      <w:r w:rsidRPr="00402409">
        <w:rPr>
          <w:rFonts w:ascii="Times New Roman" w:eastAsia="Times New Roman" w:hAnsi="Times New Roman" w:cs="Times New Roman"/>
          <w:b/>
          <w:color w:val="000000"/>
          <w:sz w:val="18"/>
          <w:szCs w:val="18"/>
          <w:lang w:val="en-US" w:eastAsia="ru-RU"/>
        </w:rPr>
        <w:t>I</w:t>
      </w:r>
      <w:r w:rsidRPr="00402409">
        <w:rPr>
          <w:rFonts w:ascii="Times New Roman" w:eastAsia="Times New Roman" w:hAnsi="Times New Roman" w:cs="Times New Roman"/>
          <w:b/>
          <w:color w:val="000000"/>
          <w:sz w:val="18"/>
          <w:szCs w:val="18"/>
          <w:lang w:eastAsia="ru-RU"/>
        </w:rPr>
        <w:t>. Общие положения</w:t>
      </w:r>
    </w:p>
    <w:p w:rsidR="00402409" w:rsidRPr="00402409" w:rsidRDefault="00402409" w:rsidP="00402409">
      <w:pPr>
        <w:ind w:firstLine="567"/>
        <w:jc w:val="center"/>
        <w:rPr>
          <w:rFonts w:ascii="Times New Roman" w:eastAsia="Times New Roman" w:hAnsi="Times New Roman" w:cs="Times New Roman"/>
          <w:b/>
          <w:color w:val="000000"/>
          <w:sz w:val="18"/>
          <w:szCs w:val="18"/>
          <w:lang w:eastAsia="ru-RU"/>
        </w:rPr>
      </w:pPr>
      <w:r w:rsidRPr="00402409">
        <w:rPr>
          <w:rFonts w:ascii="Times New Roman" w:eastAsia="Times New Roman" w:hAnsi="Times New Roman" w:cs="Times New Roman"/>
          <w:b/>
          <w:color w:val="000000"/>
          <w:sz w:val="18"/>
          <w:szCs w:val="18"/>
          <w:lang w:eastAsia="ru-RU"/>
        </w:rPr>
        <w:t>Предмет регулирования</w:t>
      </w:r>
    </w:p>
    <w:p w:rsidR="00402409" w:rsidRPr="00402409" w:rsidRDefault="00402409" w:rsidP="00402409">
      <w:pPr>
        <w:widowControl w:val="0"/>
        <w:autoSpaceDE w:val="0"/>
        <w:autoSpaceDN w:val="0"/>
        <w:adjustRightInd w:val="0"/>
        <w:ind w:firstLine="360"/>
        <w:rPr>
          <w:rFonts w:ascii="Times New Roman" w:eastAsia="Calibri" w:hAnsi="Times New Roman" w:cs="Times New Roman"/>
          <w:sz w:val="18"/>
          <w:szCs w:val="18"/>
        </w:rPr>
      </w:pPr>
      <w:r w:rsidRPr="00402409">
        <w:rPr>
          <w:rFonts w:ascii="Times New Roman" w:eastAsia="Times New Roman" w:hAnsi="Times New Roman" w:cs="Times New Roman"/>
          <w:sz w:val="18"/>
          <w:szCs w:val="18"/>
          <w:lang w:eastAsia="ru-RU"/>
        </w:rPr>
        <w:t xml:space="preserve"> 1. Предметом регулирования настоящего административного регламента предоставления администрацией Мокшанского района Пензенской области «</w:t>
      </w:r>
      <w:r w:rsidRPr="00402409">
        <w:rPr>
          <w:rFonts w:ascii="Times New Roman" w:eastAsia="Times New Roman" w:hAnsi="Times New Roman" w:cs="Times New Roman"/>
          <w:bCs/>
          <w:color w:val="000000"/>
          <w:sz w:val="18"/>
          <w:szCs w:val="18"/>
          <w:lang w:eastAsia="ru-RU"/>
        </w:rPr>
        <w:t>Принятие решения об установлении публичных сервитутов в отношении земельных участков в границах полос отвода автомобильных дорог</w:t>
      </w:r>
      <w:r w:rsidRPr="00402409">
        <w:rPr>
          <w:rFonts w:ascii="Times New Roman" w:eastAsia="Times New Roman" w:hAnsi="Times New Roman" w:cs="Times New Roman"/>
          <w:sz w:val="18"/>
          <w:szCs w:val="18"/>
          <w:lang w:eastAsia="ru-RU"/>
        </w:rPr>
        <w:t xml:space="preserve">» (далее – административный регламент; администрация; </w:t>
      </w:r>
      <w:proofErr w:type="spellStart"/>
      <w:r w:rsidRPr="00402409">
        <w:rPr>
          <w:rFonts w:ascii="Times New Roman" w:eastAsia="Times New Roman" w:hAnsi="Times New Roman" w:cs="Times New Roman"/>
          <w:sz w:val="18"/>
          <w:szCs w:val="18"/>
          <w:lang w:eastAsia="ru-RU"/>
        </w:rPr>
        <w:t>Мокшанский</w:t>
      </w:r>
      <w:proofErr w:type="spellEnd"/>
      <w:r w:rsidRPr="00402409">
        <w:rPr>
          <w:rFonts w:ascii="Times New Roman" w:eastAsia="Times New Roman" w:hAnsi="Times New Roman" w:cs="Times New Roman"/>
          <w:sz w:val="18"/>
          <w:szCs w:val="18"/>
          <w:lang w:eastAsia="ru-RU"/>
        </w:rPr>
        <w:t xml:space="preserve"> район; муниципальная услуга) является</w:t>
      </w:r>
      <w:r w:rsidRPr="00402409">
        <w:rPr>
          <w:rFonts w:ascii="Times New Roman" w:eastAsia="Calibri" w:hAnsi="Times New Roman" w:cs="Times New Roman"/>
          <w:sz w:val="18"/>
          <w:szCs w:val="18"/>
        </w:rPr>
        <w:t xml:space="preserve"> установление сроков и последовательность административных процедур (действий), осуществляемых администрацией, должностными и уполномоченными лицами администрации, а также порядок взаимодействия между структурными подразделениями администрац</w:t>
      </w:r>
      <w:proofErr w:type="gramStart"/>
      <w:r w:rsidRPr="00402409">
        <w:rPr>
          <w:rFonts w:ascii="Times New Roman" w:eastAsia="Calibri" w:hAnsi="Times New Roman" w:cs="Times New Roman"/>
          <w:sz w:val="18"/>
          <w:szCs w:val="18"/>
        </w:rPr>
        <w:t>ии и ее</w:t>
      </w:r>
      <w:proofErr w:type="gramEnd"/>
      <w:r w:rsidRPr="00402409">
        <w:rPr>
          <w:rFonts w:ascii="Times New Roman" w:eastAsia="Calibri" w:hAnsi="Times New Roman" w:cs="Times New Roman"/>
          <w:sz w:val="18"/>
          <w:szCs w:val="18"/>
        </w:rPr>
        <w:t xml:space="preserve"> должностными лицами, организациями и физическими лицами при предоставлении муниципальной услуги.</w:t>
      </w:r>
    </w:p>
    <w:p w:rsidR="00402409" w:rsidRPr="00402409" w:rsidRDefault="00402409" w:rsidP="00402409">
      <w:pPr>
        <w:widowControl w:val="0"/>
        <w:autoSpaceDE w:val="0"/>
        <w:autoSpaceDN w:val="0"/>
        <w:adjustRightInd w:val="0"/>
        <w:ind w:firstLine="360"/>
        <w:jc w:val="center"/>
        <w:rPr>
          <w:rFonts w:ascii="Times New Roman" w:eastAsia="Calibri" w:hAnsi="Times New Roman" w:cs="Times New Roman"/>
          <w:b/>
          <w:sz w:val="18"/>
          <w:szCs w:val="18"/>
        </w:rPr>
      </w:pPr>
      <w:r w:rsidRPr="00402409">
        <w:rPr>
          <w:rFonts w:ascii="Times New Roman" w:eastAsia="Calibri" w:hAnsi="Times New Roman" w:cs="Times New Roman"/>
          <w:b/>
          <w:sz w:val="18"/>
          <w:szCs w:val="18"/>
        </w:rPr>
        <w:t>Круг заявителей</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2. Заявителями являются граждане, юридические лица и индивидуальные предприниматели, являющиеся владельцами инженерных коммуникаций, или их уполномоченные представители (далее – заявитель).</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От имени заявителя с заявлением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402409" w:rsidRPr="00402409" w:rsidRDefault="00402409" w:rsidP="00402409">
      <w:pPr>
        <w:widowControl w:val="0"/>
        <w:ind w:firstLine="567"/>
        <w:rPr>
          <w:rFonts w:ascii="Times New Roman" w:eastAsia="Calibri" w:hAnsi="Times New Roman" w:cs="Times New Roman"/>
          <w:sz w:val="18"/>
          <w:szCs w:val="18"/>
          <w:lang w:eastAsia="ru-RU"/>
        </w:rPr>
      </w:pPr>
      <w:r w:rsidRPr="00402409">
        <w:rPr>
          <w:rFonts w:ascii="Times New Roman" w:eastAsia="Calibri" w:hAnsi="Times New Roman" w:cs="Times New Roman"/>
          <w:sz w:val="18"/>
          <w:szCs w:val="18"/>
          <w:lang w:eastAsia="ru-RU"/>
        </w:rPr>
        <w:t xml:space="preserve">2.1. Требование </w:t>
      </w:r>
      <w:r w:rsidRPr="00402409">
        <w:rPr>
          <w:rFonts w:ascii="Times New Roman" w:eastAsia="Times New Roman" w:hAnsi="Times New Roman" w:cs="Times New Roman"/>
          <w:sz w:val="18"/>
          <w:szCs w:val="18"/>
          <w:lang w:eastAsia="ru-RU"/>
        </w:rPr>
        <w:t>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402409" w:rsidRPr="00402409" w:rsidRDefault="00402409" w:rsidP="00402409">
      <w:pPr>
        <w:widowControl w:val="0"/>
        <w:autoSpaceDE w:val="0"/>
        <w:autoSpaceDN w:val="0"/>
        <w:adjustRightInd w:val="0"/>
        <w:ind w:firstLine="680"/>
        <w:outlineLvl w:val="2"/>
        <w:rPr>
          <w:rFonts w:ascii="Times New Roman" w:eastAsia="Times New Roman" w:hAnsi="Times New Roman" w:cs="Times New Roman"/>
          <w:sz w:val="18"/>
          <w:szCs w:val="18"/>
          <w:lang w:eastAsia="ru-RU"/>
        </w:rPr>
      </w:pPr>
      <w:r w:rsidRPr="00402409">
        <w:rPr>
          <w:rFonts w:ascii="Times New Roman" w:eastAsia="Calibri" w:hAnsi="Times New Roman" w:cs="Times New Roman"/>
          <w:sz w:val="18"/>
          <w:szCs w:val="18"/>
          <w:lang w:eastAsia="ru-RU"/>
        </w:rPr>
        <w:t xml:space="preserve">2.1.2. Требование </w:t>
      </w:r>
      <w:r w:rsidRPr="00402409">
        <w:rPr>
          <w:rFonts w:ascii="Times New Roman" w:eastAsia="Times New Roman" w:hAnsi="Times New Roman" w:cs="Times New Roman"/>
          <w:sz w:val="18"/>
          <w:szCs w:val="18"/>
          <w:lang w:eastAsia="ru-RU"/>
        </w:rPr>
        <w:t xml:space="preserve">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w:t>
      </w:r>
      <w:r w:rsidRPr="00402409">
        <w:rPr>
          <w:rFonts w:ascii="Times New Roman" w:eastAsia="Times New Roman" w:hAnsi="Times New Roman" w:cs="Times New Roman"/>
          <w:sz w:val="18"/>
          <w:szCs w:val="18"/>
          <w:lang w:eastAsia="ru-RU"/>
        </w:rPr>
        <w:lastRenderedPageBreak/>
        <w:t xml:space="preserve">органом, предоставляющим услугу (далее - профилирование), а также результата, за предоставлением которого обратился заявитель при подаче заявления через Единый портал государственных и муниципальных услуг (функций). </w:t>
      </w:r>
    </w:p>
    <w:p w:rsidR="00402409" w:rsidRPr="00402409" w:rsidRDefault="00402409" w:rsidP="00402409">
      <w:pPr>
        <w:widowControl w:val="0"/>
        <w:tabs>
          <w:tab w:val="left" w:pos="993"/>
        </w:tabs>
        <w:ind w:firstLine="680"/>
        <w:contextualSpacing/>
        <w:rPr>
          <w:rFonts w:ascii="Times New Roman" w:eastAsia="Calibri" w:hAnsi="Times New Roman" w:cs="Times New Roman"/>
          <w:sz w:val="18"/>
          <w:szCs w:val="18"/>
          <w:lang w:eastAsia="ru-RU"/>
        </w:rPr>
      </w:pPr>
      <w:r w:rsidRPr="00402409">
        <w:rPr>
          <w:rFonts w:ascii="Times New Roman" w:eastAsia="Calibri" w:hAnsi="Times New Roman" w:cs="Times New Roman"/>
          <w:sz w:val="18"/>
          <w:szCs w:val="18"/>
          <w:lang w:eastAsia="ru-RU"/>
        </w:rPr>
        <w:t xml:space="preserve">2.1.3. Категория заявителей, имеющих право на получение услуги – граждане Российской Федерации (физические и юридические лица, уполномоченные представители от имени заявителей, действующих на основании доверенности), а также лица без гражданства и иностранные граждане на равных основаниях, если иное не предусмотрено законом или международным договором Российской Федерации. </w:t>
      </w:r>
    </w:p>
    <w:p w:rsidR="00402409" w:rsidRPr="00402409" w:rsidRDefault="00402409" w:rsidP="00402409">
      <w:pPr>
        <w:ind w:firstLine="567"/>
        <w:jc w:val="center"/>
        <w:rPr>
          <w:rFonts w:ascii="Times New Roman" w:eastAsia="Times New Roman" w:hAnsi="Times New Roman" w:cs="Times New Roman"/>
          <w:b/>
          <w:color w:val="000000"/>
          <w:sz w:val="18"/>
          <w:szCs w:val="18"/>
          <w:lang w:eastAsia="ru-RU"/>
        </w:rPr>
      </w:pPr>
      <w:r w:rsidRPr="00402409">
        <w:rPr>
          <w:rFonts w:ascii="Times New Roman" w:eastAsia="Times New Roman" w:hAnsi="Times New Roman" w:cs="Times New Roman"/>
          <w:b/>
          <w:color w:val="000000"/>
          <w:sz w:val="18"/>
          <w:szCs w:val="18"/>
          <w:lang w:val="en-US" w:eastAsia="ru-RU"/>
        </w:rPr>
        <w:t>II</w:t>
      </w:r>
      <w:r w:rsidRPr="00402409">
        <w:rPr>
          <w:rFonts w:ascii="Times New Roman" w:eastAsia="Times New Roman" w:hAnsi="Times New Roman" w:cs="Times New Roman"/>
          <w:b/>
          <w:color w:val="000000"/>
          <w:sz w:val="18"/>
          <w:szCs w:val="18"/>
          <w:lang w:eastAsia="ru-RU"/>
        </w:rPr>
        <w:t>. Стандарт предоставления муниципальной услуги</w:t>
      </w:r>
    </w:p>
    <w:p w:rsidR="00402409" w:rsidRPr="00402409" w:rsidRDefault="00402409" w:rsidP="00402409">
      <w:pPr>
        <w:ind w:firstLine="567"/>
        <w:jc w:val="center"/>
        <w:rPr>
          <w:rFonts w:ascii="Times New Roman" w:eastAsia="Times New Roman" w:hAnsi="Times New Roman" w:cs="Times New Roman"/>
          <w:b/>
          <w:color w:val="000000"/>
          <w:sz w:val="18"/>
          <w:szCs w:val="18"/>
          <w:lang w:eastAsia="ru-RU"/>
        </w:rPr>
      </w:pPr>
      <w:r w:rsidRPr="00402409">
        <w:rPr>
          <w:rFonts w:ascii="Times New Roman" w:eastAsia="Times New Roman" w:hAnsi="Times New Roman" w:cs="Times New Roman"/>
          <w:b/>
          <w:color w:val="000000"/>
          <w:sz w:val="18"/>
          <w:szCs w:val="18"/>
          <w:lang w:eastAsia="ru-RU"/>
        </w:rPr>
        <w:t>Наименование муниципальной услуги</w:t>
      </w:r>
    </w:p>
    <w:p w:rsidR="00402409" w:rsidRPr="00402409" w:rsidRDefault="00402409" w:rsidP="00402409">
      <w:pPr>
        <w:widowControl w:val="0"/>
        <w:ind w:firstLine="567"/>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2.2. Наименование муниципальной услуги: «</w:t>
      </w:r>
      <w:r w:rsidRPr="00402409">
        <w:rPr>
          <w:rFonts w:ascii="Times New Roman" w:eastAsia="Times New Roman" w:hAnsi="Times New Roman" w:cs="Times New Roman"/>
          <w:bCs/>
          <w:color w:val="000000"/>
          <w:sz w:val="18"/>
          <w:szCs w:val="18"/>
          <w:lang w:eastAsia="ru-RU"/>
        </w:rPr>
        <w:t>Принятие решения об установлении публичных сервитутов в отношении земельных участков в границах полос отвода автомобильных дорог</w:t>
      </w:r>
      <w:r w:rsidRPr="00402409">
        <w:rPr>
          <w:rFonts w:ascii="Times New Roman" w:eastAsia="Times New Roman" w:hAnsi="Times New Roman" w:cs="Times New Roman"/>
          <w:sz w:val="18"/>
          <w:szCs w:val="18"/>
          <w:lang w:eastAsia="ru-RU"/>
        </w:rPr>
        <w:t>».</w:t>
      </w:r>
    </w:p>
    <w:p w:rsidR="00402409" w:rsidRPr="00402409" w:rsidRDefault="00402409" w:rsidP="00402409">
      <w:pPr>
        <w:widowControl w:val="0"/>
        <w:ind w:firstLine="567"/>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Краткое наименование муниципальной услуги не предусмотрено.</w:t>
      </w:r>
    </w:p>
    <w:p w:rsidR="00402409" w:rsidRPr="00F93CC2" w:rsidRDefault="00402409" w:rsidP="00402409">
      <w:pPr>
        <w:widowControl w:val="0"/>
        <w:suppressAutoHyphens/>
        <w:autoSpaceDE w:val="0"/>
        <w:ind w:firstLine="540"/>
        <w:rPr>
          <w:rFonts w:ascii="Times New Roman" w:eastAsia="Times New Roman" w:hAnsi="Times New Roman" w:cs="Times New Roman"/>
          <w:sz w:val="8"/>
          <w:szCs w:val="8"/>
          <w:lang w:eastAsia="ar-SA"/>
        </w:rPr>
      </w:pPr>
    </w:p>
    <w:p w:rsidR="00402409" w:rsidRPr="00402409" w:rsidRDefault="00402409" w:rsidP="00402409">
      <w:pPr>
        <w:widowControl w:val="0"/>
        <w:tabs>
          <w:tab w:val="left" w:pos="9921"/>
        </w:tabs>
        <w:ind w:firstLine="567"/>
        <w:outlineLvl w:val="2"/>
        <w:rPr>
          <w:rFonts w:ascii="Times New Roman" w:eastAsia="Times New Roman" w:hAnsi="Times New Roman" w:cs="Times New Roman"/>
          <w:b/>
          <w:sz w:val="18"/>
          <w:szCs w:val="18"/>
          <w:lang w:eastAsia="ru-RU"/>
        </w:rPr>
      </w:pPr>
      <w:r w:rsidRPr="00402409">
        <w:rPr>
          <w:rFonts w:ascii="Times New Roman" w:eastAsia="Times New Roman" w:hAnsi="Times New Roman" w:cs="Times New Roman"/>
          <w:b/>
          <w:bCs/>
          <w:sz w:val="18"/>
          <w:szCs w:val="18"/>
          <w:lang w:eastAsia="ru-RU"/>
        </w:rPr>
        <w:t>Наименование органа, предоставляющего муниципальную услугу</w:t>
      </w:r>
    </w:p>
    <w:p w:rsidR="00402409" w:rsidRPr="00402409" w:rsidRDefault="00402409" w:rsidP="00402409">
      <w:pPr>
        <w:widowControl w:val="0"/>
        <w:tabs>
          <w:tab w:val="left" w:pos="9921"/>
        </w:tabs>
        <w:ind w:firstLine="567"/>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xml:space="preserve">2.3. Предоставление муниципальной услуги осуществляет администрация муниципального района </w:t>
      </w:r>
      <w:proofErr w:type="spellStart"/>
      <w:r w:rsidRPr="00402409">
        <w:rPr>
          <w:rFonts w:ascii="Times New Roman" w:eastAsia="Times New Roman" w:hAnsi="Times New Roman" w:cs="Times New Roman"/>
          <w:sz w:val="18"/>
          <w:szCs w:val="18"/>
          <w:lang w:eastAsia="ru-RU"/>
        </w:rPr>
        <w:t>Мокшанский</w:t>
      </w:r>
      <w:proofErr w:type="spellEnd"/>
      <w:r w:rsidRPr="00402409">
        <w:rPr>
          <w:rFonts w:ascii="Times New Roman" w:eastAsia="Times New Roman" w:hAnsi="Times New Roman" w:cs="Times New Roman"/>
          <w:sz w:val="18"/>
          <w:szCs w:val="18"/>
          <w:lang w:eastAsia="ru-RU"/>
        </w:rPr>
        <w:t xml:space="preserve"> район Пензенской области.</w:t>
      </w:r>
    </w:p>
    <w:p w:rsidR="00402409" w:rsidRPr="00402409" w:rsidRDefault="00402409" w:rsidP="00402409">
      <w:pPr>
        <w:widowControl w:val="0"/>
        <w:tabs>
          <w:tab w:val="left" w:pos="9921"/>
        </w:tabs>
        <w:ind w:firstLine="567"/>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2.3.1. Настоящим административным регламентом устанавливается возможность направления (подачи) запроса о предоставлении муниципальной услуги в автономное муниципальное учреждение «Многофункциональный центр предоставления государственных и муниципальных услуг Мокшанского района Пензенской области» (далее также – многофункциональный центр, МФЦ).</w:t>
      </w:r>
    </w:p>
    <w:p w:rsidR="00402409" w:rsidRPr="00402409" w:rsidRDefault="00402409" w:rsidP="00402409">
      <w:pPr>
        <w:widowControl w:val="0"/>
        <w:tabs>
          <w:tab w:val="left" w:pos="9921"/>
        </w:tabs>
        <w:ind w:firstLine="567"/>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Устанавливается возможность принятия решения об отказе в приеме запроса и документов и (или) информации, необходимых для предоставления муниципальной услуги, МФЦ.</w:t>
      </w:r>
    </w:p>
    <w:p w:rsidR="00402409" w:rsidRPr="00402409" w:rsidRDefault="00402409" w:rsidP="00402409">
      <w:pPr>
        <w:widowControl w:val="0"/>
        <w:tabs>
          <w:tab w:val="left" w:pos="9921"/>
        </w:tabs>
        <w:ind w:firstLine="567"/>
        <w:jc w:val="center"/>
        <w:rPr>
          <w:rFonts w:ascii="Times New Roman" w:eastAsia="Times New Roman" w:hAnsi="Times New Roman" w:cs="Times New Roman"/>
          <w:b/>
          <w:sz w:val="18"/>
          <w:szCs w:val="18"/>
          <w:lang w:eastAsia="ru-RU"/>
        </w:rPr>
      </w:pPr>
      <w:r w:rsidRPr="00402409">
        <w:rPr>
          <w:rFonts w:ascii="Times New Roman" w:eastAsia="Times New Roman" w:hAnsi="Times New Roman" w:cs="Times New Roman"/>
          <w:b/>
          <w:sz w:val="18"/>
          <w:szCs w:val="18"/>
          <w:lang w:eastAsia="ru-RU"/>
        </w:rPr>
        <w:t>Результат предоставления муниципальной услуги</w:t>
      </w:r>
    </w:p>
    <w:p w:rsidR="00402409" w:rsidRPr="00402409" w:rsidRDefault="00402409" w:rsidP="002C0E11">
      <w:pPr>
        <w:ind w:firstLine="426"/>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2.4. Результатом предоставления муниципальной услуги является:</w:t>
      </w:r>
    </w:p>
    <w:p w:rsidR="00402409" w:rsidRPr="00402409" w:rsidRDefault="00402409" w:rsidP="002C0E11">
      <w:pPr>
        <w:ind w:firstLine="426"/>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постановление об установлении публичного сервитута в отношении земельных участков в границах полос отвода автомобильных дорог;</w:t>
      </w:r>
    </w:p>
    <w:p w:rsidR="00402409" w:rsidRPr="00402409" w:rsidRDefault="00402409" w:rsidP="002C0E11">
      <w:pPr>
        <w:ind w:firstLine="426"/>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постановление об отказе в установлении публичного сервитута в отношении земельных участков в границах полос отвода автомобильных дорог.</w:t>
      </w:r>
    </w:p>
    <w:p w:rsidR="00402409" w:rsidRPr="00402409" w:rsidRDefault="00402409" w:rsidP="002C0E11">
      <w:pPr>
        <w:widowControl w:val="0"/>
        <w:ind w:firstLine="426"/>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2.4.1. Формирование реестровой записи в качестве результата предоставления Муниципальной услуги не предусматривается</w:t>
      </w:r>
      <w:r w:rsidRPr="00402409">
        <w:rPr>
          <w:rFonts w:ascii="Times New Roman" w:eastAsia="Times New Roman" w:hAnsi="Times New Roman" w:cs="Times New Roman"/>
          <w:i/>
          <w:sz w:val="18"/>
          <w:szCs w:val="18"/>
          <w:lang w:eastAsia="ru-RU"/>
        </w:rPr>
        <w:t xml:space="preserve">. </w:t>
      </w:r>
    </w:p>
    <w:p w:rsidR="00402409" w:rsidRPr="00402409" w:rsidRDefault="00402409" w:rsidP="002C0E11">
      <w:pPr>
        <w:widowControl w:val="0"/>
        <w:ind w:firstLine="426"/>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xml:space="preserve">2.4.2. </w:t>
      </w:r>
      <w:proofErr w:type="gramStart"/>
      <w:r w:rsidRPr="00402409">
        <w:rPr>
          <w:rFonts w:ascii="Times New Roman" w:eastAsia="Times New Roman" w:hAnsi="Times New Roman" w:cs="Times New Roman"/>
          <w:sz w:val="18"/>
          <w:szCs w:val="18"/>
          <w:lang w:eastAsia="ru-RU"/>
        </w:rPr>
        <w:t>Результат муниципальной услуги направляется заявителю одним из способов указанном в ходатайстве:</w:t>
      </w:r>
      <w:proofErr w:type="gramEnd"/>
    </w:p>
    <w:p w:rsidR="00402409" w:rsidRPr="00402409" w:rsidRDefault="00402409" w:rsidP="002C0E11">
      <w:pPr>
        <w:widowControl w:val="0"/>
        <w:ind w:firstLine="426"/>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в виде электронного документа, который направляется Администрацией заявителю посредством электронной почты;</w:t>
      </w:r>
    </w:p>
    <w:p w:rsidR="00402409" w:rsidRPr="00402409" w:rsidRDefault="00402409" w:rsidP="002C0E11">
      <w:pPr>
        <w:widowControl w:val="0"/>
        <w:ind w:firstLine="426"/>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в виде бумажного документа, который заявитель получает непосредственно при личном обращении в Администрацию, МФЦ;</w:t>
      </w:r>
    </w:p>
    <w:p w:rsidR="00402409" w:rsidRPr="00402409" w:rsidRDefault="00402409" w:rsidP="002C0E11">
      <w:pPr>
        <w:widowControl w:val="0"/>
        <w:ind w:firstLine="426"/>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в виде бумажного документа, который направляется Администрацией, МФЦ заявителю посредством почтового отправления.</w:t>
      </w:r>
    </w:p>
    <w:p w:rsidR="00402409" w:rsidRPr="00402409" w:rsidRDefault="00402409" w:rsidP="00402409">
      <w:pPr>
        <w:widowControl w:val="0"/>
        <w:suppressAutoHyphens/>
        <w:autoSpaceDE w:val="0"/>
        <w:ind w:firstLine="539"/>
        <w:jc w:val="center"/>
        <w:rPr>
          <w:rFonts w:ascii="Times New Roman" w:eastAsia="Times New Roman" w:hAnsi="Times New Roman" w:cs="Times New Roman"/>
          <w:b/>
          <w:sz w:val="18"/>
          <w:szCs w:val="18"/>
          <w:lang w:eastAsia="ar-SA"/>
        </w:rPr>
      </w:pPr>
      <w:r w:rsidRPr="00402409">
        <w:rPr>
          <w:rFonts w:ascii="Times New Roman" w:eastAsia="Times New Roman" w:hAnsi="Times New Roman" w:cs="Times New Roman"/>
          <w:b/>
          <w:sz w:val="18"/>
          <w:szCs w:val="18"/>
          <w:lang w:eastAsia="ar-SA"/>
        </w:rPr>
        <w:t>Срок предоставления муниципальной услуги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xml:space="preserve">2.4.3. Срок предоставления муниципальной услуги составляет 15 рабочих дней </w:t>
      </w:r>
      <w:proofErr w:type="gramStart"/>
      <w:r w:rsidRPr="00402409">
        <w:rPr>
          <w:rFonts w:ascii="Times New Roman" w:eastAsia="Times New Roman" w:hAnsi="Times New Roman" w:cs="Times New Roman"/>
          <w:color w:val="000000"/>
          <w:sz w:val="18"/>
          <w:szCs w:val="18"/>
          <w:lang w:eastAsia="ru-RU"/>
        </w:rPr>
        <w:t>с даты регистрации</w:t>
      </w:r>
      <w:proofErr w:type="gramEnd"/>
      <w:r w:rsidRPr="00402409">
        <w:rPr>
          <w:rFonts w:ascii="Times New Roman" w:eastAsia="Times New Roman" w:hAnsi="Times New Roman" w:cs="Times New Roman"/>
          <w:color w:val="000000"/>
          <w:sz w:val="18"/>
          <w:szCs w:val="18"/>
          <w:lang w:eastAsia="ru-RU"/>
        </w:rPr>
        <w:t xml:space="preserve"> заявления в Администрации.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При предоставлении муниципальной услуги через МФЦ срок предоставления муниципальной услуги исчисляется со дня передачи заявления и (или) документов из МФЦ в Администрацию.</w:t>
      </w:r>
    </w:p>
    <w:p w:rsidR="00402409" w:rsidRPr="00F93CC2" w:rsidRDefault="00402409" w:rsidP="00402409">
      <w:pPr>
        <w:ind w:firstLine="567"/>
        <w:rPr>
          <w:rFonts w:ascii="Arial" w:eastAsia="Times New Roman" w:hAnsi="Arial" w:cs="Arial"/>
          <w:color w:val="000000"/>
          <w:sz w:val="8"/>
          <w:szCs w:val="8"/>
          <w:lang w:eastAsia="ru-RU"/>
        </w:rPr>
      </w:pPr>
    </w:p>
    <w:p w:rsidR="00402409" w:rsidRPr="00402409" w:rsidRDefault="00402409" w:rsidP="00402409">
      <w:pPr>
        <w:ind w:firstLine="567"/>
        <w:jc w:val="center"/>
        <w:rPr>
          <w:rFonts w:ascii="Times New Roman" w:eastAsia="Times New Roman" w:hAnsi="Times New Roman" w:cs="Times New Roman"/>
          <w:b/>
          <w:color w:val="000000"/>
          <w:sz w:val="18"/>
          <w:szCs w:val="18"/>
          <w:lang w:eastAsia="ru-RU"/>
        </w:rPr>
      </w:pPr>
      <w:r w:rsidRPr="00402409">
        <w:rPr>
          <w:rFonts w:ascii="Times New Roman" w:eastAsia="Times New Roman" w:hAnsi="Times New Roman" w:cs="Times New Roman"/>
          <w:b/>
          <w:color w:val="000000"/>
          <w:sz w:val="18"/>
          <w:szCs w:val="18"/>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sz w:val="18"/>
          <w:szCs w:val="18"/>
          <w:lang w:eastAsia="ru-RU"/>
        </w:rPr>
        <w:t xml:space="preserve">2.5. </w:t>
      </w:r>
      <w:r w:rsidRPr="00402409">
        <w:rPr>
          <w:rFonts w:ascii="Times New Roman" w:eastAsia="Times New Roman" w:hAnsi="Times New Roman" w:cs="Times New Roman"/>
          <w:color w:val="000000"/>
          <w:sz w:val="18"/>
          <w:szCs w:val="18"/>
          <w:lang w:eastAsia="ru-RU"/>
        </w:rPr>
        <w:t>Муниципальная услуга предоставляется на основании заявления об установлении публичного сервитута в отношении земельных участков в границах полос отвода автомобильных дорог (за исключением частных автомобильных дорог) в целях прокладки, переноса, переустройства инженерных коммуникаций и их эксплуатации (далее - заявление).</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В заявлении должны быть указаны:</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наименование уполномоченного органа;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сведения о владельце инженерной коммуникации;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сведения о представителе заявителя;</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кадастровые номера земельных участков (при их наличии), в отношении которых подано заявление, наименование автомобильной дороги, в границах полосы отвода которой располагаются земельные участки, адреса или иное описание местоположения таких земельных участков;</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цель установления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испрашиваемый срок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обоснование необходимости установления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вид права, на котором инженерная коммуникация принадлежит заявителю (если подано заявление в целях переноса, переустройства или эксплуатации инженерного сооружения);</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почтовый адрес и (или) адрес электронной почты (при наличии), телефон для связи с заявителем.</w:t>
      </w:r>
    </w:p>
    <w:p w:rsidR="00402409" w:rsidRPr="00402409" w:rsidRDefault="00402409" w:rsidP="00402409">
      <w:pPr>
        <w:ind w:firstLine="539"/>
        <w:contextualSpacing/>
        <w:mirrorIndents/>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В случае предоставления муниципальной услуги в электронной форме в заявлении о предоставлении земельного участка указывается один из следующих способов предоставления результатов его рассмотрения:</w:t>
      </w:r>
    </w:p>
    <w:p w:rsidR="00402409" w:rsidRPr="00402409" w:rsidRDefault="00402409" w:rsidP="00402409">
      <w:pPr>
        <w:ind w:firstLine="539"/>
        <w:contextualSpacing/>
        <w:mirrorIndents/>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в виде бумажного документа, который заявитель получает непосредственно при личном обращении;</w:t>
      </w:r>
    </w:p>
    <w:p w:rsidR="00402409" w:rsidRPr="00402409" w:rsidRDefault="00402409" w:rsidP="00402409">
      <w:pPr>
        <w:ind w:firstLine="539"/>
        <w:contextualSpacing/>
        <w:mirrorIndents/>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в виде бумажного документа, который направляется Администрацией заявителю посредством почтового отправления;</w:t>
      </w:r>
    </w:p>
    <w:p w:rsidR="00402409" w:rsidRPr="00402409" w:rsidRDefault="00402409" w:rsidP="00402409">
      <w:pPr>
        <w:ind w:firstLine="540"/>
        <w:contextualSpacing/>
        <w:mirrorIndents/>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в виде электронного документа, размещенного на сайте Администрации, ссылка на который направляется Администрацией заявителю (представителю заявителя) посредством электронной почты;</w:t>
      </w:r>
    </w:p>
    <w:p w:rsidR="00402409" w:rsidRPr="00402409" w:rsidRDefault="00402409" w:rsidP="00402409">
      <w:pPr>
        <w:ind w:firstLine="540"/>
        <w:contextualSpacing/>
        <w:mirrorIndents/>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в виде электронного документа, который направляется Администрацией заявителю (представителю заявителя) посредством электронной почты;</w:t>
      </w:r>
    </w:p>
    <w:p w:rsidR="00402409" w:rsidRPr="00402409" w:rsidRDefault="00402409" w:rsidP="00402409">
      <w:pPr>
        <w:ind w:firstLine="540"/>
        <w:contextualSpacing/>
        <w:mirrorIndents/>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lastRenderedPageBreak/>
        <w:t>в виде электронного документа в машиночитаемом формате, который направляется Администрацией посредством Единого портала.</w:t>
      </w:r>
    </w:p>
    <w:p w:rsidR="00402409" w:rsidRPr="00402409" w:rsidRDefault="00402409" w:rsidP="00402409">
      <w:pPr>
        <w:ind w:firstLine="539"/>
        <w:contextualSpacing/>
        <w:mirrorIndents/>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В дополнение к указанным способам в заявлении о предоставлении муниципальной услуги указывается способ предоставления результатов рассмотрения такого заявления Администрацией в виде бумажного документа, который заявитель получает непосредственно при личном обращении либо который направляется Администрацией заявителю посредством почтового отправления.</w:t>
      </w:r>
    </w:p>
    <w:p w:rsidR="00402409" w:rsidRPr="00402409" w:rsidRDefault="00402409" w:rsidP="00402409">
      <w:pPr>
        <w:widowControl w:val="0"/>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2.5.2. К заявлению прилагаются следующие документы:</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1) </w:t>
      </w:r>
      <w:bookmarkStart w:id="12" w:name="Par0"/>
      <w:bookmarkEnd w:id="12"/>
      <w:r w:rsidRPr="00402409">
        <w:rPr>
          <w:rFonts w:ascii="Times New Roman" w:eastAsia="Times New Roman" w:hAnsi="Times New Roman" w:cs="Times New Roman"/>
          <w:color w:val="000000"/>
          <w:sz w:val="18"/>
          <w:szCs w:val="18"/>
          <w:lang w:eastAsia="ru-RU"/>
        </w:rPr>
        <w:t>документ, подтверждающий полномочия представителя заявителя, в случае, если с заявлением обращается представитель заявителя;</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2) копия документа, удостоверяющего личность заявителя, в случае, если с заявлением обращается физическое лицо;</w:t>
      </w:r>
    </w:p>
    <w:p w:rsidR="00402409" w:rsidRPr="00402409" w:rsidRDefault="00402409" w:rsidP="00402409">
      <w:pPr>
        <w:ind w:firstLine="567"/>
        <w:rPr>
          <w:rFonts w:ascii="Times New Roman" w:eastAsia="Times New Roman" w:hAnsi="Times New Roman" w:cs="Times New Roman"/>
          <w:color w:val="000000"/>
          <w:sz w:val="18"/>
          <w:szCs w:val="18"/>
          <w:lang w:eastAsia="ru-RU"/>
        </w:rPr>
      </w:pPr>
      <w:proofErr w:type="gramStart"/>
      <w:r w:rsidRPr="00402409">
        <w:rPr>
          <w:rFonts w:ascii="Times New Roman" w:eastAsia="Times New Roman" w:hAnsi="Times New Roman" w:cs="Times New Roman"/>
          <w:color w:val="000000"/>
          <w:sz w:val="18"/>
          <w:szCs w:val="18"/>
          <w:lang w:eastAsia="ru-RU"/>
        </w:rPr>
        <w:t>3) подготовленные в форме электронного документа или документа на бумажном носителе (в случае подачи заявления в виде документа на бумажном носителе) сведения о планируемых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roofErr w:type="gramEnd"/>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4) копии договоров, заключенных владельцами инженерных коммуникаций, осуществляющими прокладку, перенос, переустройство инженерных коммуникаций и их эксплуатацию в границах полосы отвода автомобильной дороги, с владельцем автомобильной дороги, с техническими требованиями и условиями, подлежащими обязательному исполнению владельцами таких инженерных коммуникаций при их прокладке, переносе, переустройстве и эксплуатации;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5) копии документов, подтверждающих право на инженерную коммуникацию, если подано заявление для переноса, переустройства или эксплуатации указанной коммуникации, при условии, что такое право не зарегистрировано.</w:t>
      </w:r>
    </w:p>
    <w:p w:rsidR="00402409" w:rsidRPr="00402409" w:rsidRDefault="00402409" w:rsidP="00402409">
      <w:pPr>
        <w:widowControl w:val="0"/>
        <w:ind w:firstLine="567"/>
        <w:rPr>
          <w:rFonts w:ascii="Times New Roman" w:eastAsia="Times New Roman" w:hAnsi="Times New Roman" w:cs="Times New Roman"/>
          <w:sz w:val="18"/>
          <w:szCs w:val="18"/>
          <w:lang w:eastAsia="ru-RU"/>
        </w:rPr>
      </w:pPr>
      <w:r w:rsidRPr="00402409">
        <w:rPr>
          <w:rFonts w:ascii="Times New Roman" w:eastAsia="Times New Roman" w:hAnsi="Times New Roman" w:cs="Times New Roman"/>
          <w:color w:val="000000"/>
          <w:sz w:val="18"/>
          <w:szCs w:val="18"/>
          <w:lang w:eastAsia="ru-RU"/>
        </w:rPr>
        <w:t>2.5.3. Исчерпывающий перечень документов, которые заявитель вправе представить по собственной инициативе законодательством Российской Федерации не предусмотрен</w:t>
      </w:r>
    </w:p>
    <w:p w:rsidR="00402409" w:rsidRPr="00402409" w:rsidRDefault="00402409" w:rsidP="00402409">
      <w:pPr>
        <w:widowControl w:val="0"/>
        <w:jc w:val="center"/>
        <w:rPr>
          <w:rFonts w:ascii="Times New Roman" w:eastAsia="Times New Roman" w:hAnsi="Times New Roman" w:cs="Times New Roman"/>
          <w:b/>
          <w:sz w:val="18"/>
          <w:szCs w:val="18"/>
          <w:lang w:eastAsia="ru-RU"/>
        </w:rPr>
      </w:pPr>
      <w:r w:rsidRPr="00402409">
        <w:rPr>
          <w:rFonts w:ascii="Times New Roman" w:eastAsia="Times New Roman" w:hAnsi="Times New Roman" w:cs="Times New Roman"/>
          <w:b/>
          <w:sz w:val="18"/>
          <w:szCs w:val="18"/>
          <w:lang w:eastAsia="ru-RU"/>
        </w:rPr>
        <w:t>Исчерпывающий перечень оснований для отказа в приеме документов, необходимых для предоставления муниципальной услуги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sz w:val="18"/>
          <w:szCs w:val="18"/>
          <w:lang w:eastAsia="ru-RU"/>
        </w:rPr>
        <w:t xml:space="preserve">2.6. </w:t>
      </w:r>
      <w:r w:rsidRPr="00402409">
        <w:rPr>
          <w:rFonts w:ascii="Times New Roman" w:eastAsia="Times New Roman" w:hAnsi="Times New Roman" w:cs="Times New Roman"/>
          <w:color w:val="000000"/>
          <w:sz w:val="18"/>
          <w:szCs w:val="18"/>
          <w:lang w:eastAsia="ru-RU"/>
        </w:rPr>
        <w:t>Администрация возвращает заявление без рассмотрения с указанием причины принятого решения в случае, если: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1) заявление подано в Администрацию, не уполномоченную на установление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2) заявитель не является лицом, предусмотренным пунктом 2 Административного регламента;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3) подано заявление об установлении публичного сервитута в целях, не предусмотренных Земельным кодексом Российской Федерации;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4) к заявлению не приложены документы, предусмотренные пунктом 2.5.2 пункта 2.5  Административного регламента;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5) заявление не соответствует требованиям, установленным пунктом 2.5 Административного регламента.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6) несоблюдение установленных статьей 11 Федерального закона от 06.04.2011 № 63-ФЗ «Об электронной подписи» (далее - ФЗ № 63-ФЗ) условий признания действительности квалифицированной электронной подписи заявителя (при подаче заявления в электронной форме).</w:t>
      </w:r>
    </w:p>
    <w:p w:rsidR="00402409" w:rsidRPr="00402409" w:rsidRDefault="00402409" w:rsidP="00402409">
      <w:pPr>
        <w:widowControl w:val="0"/>
        <w:ind w:firstLine="540"/>
        <w:jc w:val="center"/>
        <w:rPr>
          <w:rFonts w:ascii="Times New Roman" w:eastAsia="Times New Roman" w:hAnsi="Times New Roman" w:cs="Times New Roman"/>
          <w:sz w:val="18"/>
          <w:szCs w:val="18"/>
          <w:lang w:eastAsia="ru-RU"/>
        </w:rPr>
      </w:pPr>
      <w:r w:rsidRPr="00402409">
        <w:rPr>
          <w:rFonts w:ascii="Times New Roman" w:eastAsia="Times New Roman" w:hAnsi="Times New Roman" w:cs="Times New Roman"/>
          <w:b/>
          <w:position w:val="-2"/>
          <w:sz w:val="18"/>
          <w:szCs w:val="18"/>
          <w:lang w:eastAsia="ru-RU"/>
        </w:rPr>
        <w:t xml:space="preserve">Исчерпывающий перечень оснований для приостановления предоставления муниципальной услуги </w:t>
      </w:r>
    </w:p>
    <w:p w:rsidR="00402409" w:rsidRPr="00402409" w:rsidRDefault="00402409" w:rsidP="00402409">
      <w:pPr>
        <w:widowControl w:val="0"/>
        <w:ind w:firstLine="567"/>
        <w:rPr>
          <w:rFonts w:ascii="Arial" w:eastAsia="Times New Roman" w:hAnsi="Arial" w:cs="Arial"/>
          <w:color w:val="000000"/>
          <w:sz w:val="18"/>
          <w:szCs w:val="18"/>
          <w:lang w:eastAsia="ru-RU"/>
        </w:rPr>
      </w:pPr>
      <w:r w:rsidRPr="00402409">
        <w:rPr>
          <w:rFonts w:ascii="Times New Roman" w:eastAsia="Times New Roman" w:hAnsi="Times New Roman" w:cs="Times New Roman"/>
          <w:color w:val="000000"/>
          <w:sz w:val="18"/>
          <w:szCs w:val="18"/>
          <w:lang w:eastAsia="ru-RU"/>
        </w:rPr>
        <w:t>2.7. Основания для приостановления предоставления муниципальной услуги отсутствуют.</w:t>
      </w:r>
    </w:p>
    <w:p w:rsidR="00402409" w:rsidRPr="00402409" w:rsidRDefault="00402409" w:rsidP="00402409">
      <w:pPr>
        <w:widowControl w:val="0"/>
        <w:suppressAutoHyphens/>
        <w:autoSpaceDE w:val="0"/>
        <w:ind w:firstLine="720"/>
        <w:jc w:val="center"/>
        <w:rPr>
          <w:rFonts w:ascii="Times New Roman" w:eastAsia="Times New Roman" w:hAnsi="Times New Roman" w:cs="Times New Roman"/>
          <w:b/>
          <w:position w:val="-2"/>
          <w:sz w:val="18"/>
          <w:szCs w:val="18"/>
          <w:lang w:eastAsia="ar-SA"/>
        </w:rPr>
      </w:pPr>
      <w:r w:rsidRPr="00402409">
        <w:rPr>
          <w:rFonts w:ascii="Times New Roman" w:eastAsia="Times New Roman" w:hAnsi="Times New Roman" w:cs="Times New Roman"/>
          <w:b/>
          <w:position w:val="-2"/>
          <w:sz w:val="18"/>
          <w:szCs w:val="18"/>
          <w:lang w:eastAsia="ar-SA"/>
        </w:rPr>
        <w:t>Исчерпывающий перечень оснований для отказа в предоставлении</w:t>
      </w:r>
    </w:p>
    <w:p w:rsidR="00402409" w:rsidRPr="00402409" w:rsidRDefault="00402409" w:rsidP="00402409">
      <w:pPr>
        <w:ind w:firstLine="567"/>
        <w:jc w:val="center"/>
        <w:rPr>
          <w:rFonts w:ascii="Times New Roman" w:eastAsia="Times New Roman" w:hAnsi="Times New Roman" w:cs="Times New Roman"/>
          <w:b/>
          <w:position w:val="-2"/>
          <w:sz w:val="18"/>
          <w:szCs w:val="18"/>
          <w:lang w:eastAsia="ru-RU"/>
        </w:rPr>
      </w:pPr>
      <w:r w:rsidRPr="00402409">
        <w:rPr>
          <w:rFonts w:ascii="Times New Roman" w:eastAsia="Times New Roman" w:hAnsi="Times New Roman" w:cs="Times New Roman"/>
          <w:b/>
          <w:position w:val="-2"/>
          <w:sz w:val="18"/>
          <w:szCs w:val="18"/>
          <w:lang w:eastAsia="ru-RU"/>
        </w:rPr>
        <w:t>муниципальной услуги</w:t>
      </w:r>
    </w:p>
    <w:p w:rsidR="00402409" w:rsidRPr="00402409" w:rsidRDefault="00402409" w:rsidP="00402409">
      <w:pPr>
        <w:widowControl w:val="0"/>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2.8. Основаниями для отказа в предоставлении муниципальной услуги являются:</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1) в заявлении отсутствуют сведения, предусмотренные статьей 39</w:t>
      </w:r>
      <w:r w:rsidRPr="00402409">
        <w:rPr>
          <w:rFonts w:ascii="Times New Roman" w:eastAsia="Times New Roman" w:hAnsi="Times New Roman" w:cs="Times New Roman"/>
          <w:color w:val="000000"/>
          <w:sz w:val="18"/>
          <w:szCs w:val="18"/>
          <w:vertAlign w:val="superscript"/>
          <w:lang w:eastAsia="ru-RU"/>
        </w:rPr>
        <w:t>41</w:t>
      </w:r>
      <w:r w:rsidRPr="00402409">
        <w:rPr>
          <w:rFonts w:ascii="Times New Roman" w:eastAsia="Times New Roman" w:hAnsi="Times New Roman" w:cs="Times New Roman"/>
          <w:color w:val="000000"/>
          <w:sz w:val="18"/>
          <w:szCs w:val="18"/>
          <w:lang w:eastAsia="ru-RU"/>
        </w:rPr>
        <w:t xml:space="preserve"> Земельного кодекса РФ, или содержащееся в заявлении обоснование необходимости установления публичного сервитута не соответствует требованиям, установленным в соответствии с пунктами 2 и 3 статьи 39</w:t>
      </w:r>
      <w:r w:rsidRPr="00402409">
        <w:rPr>
          <w:rFonts w:ascii="Times New Roman" w:eastAsia="Times New Roman" w:hAnsi="Times New Roman" w:cs="Times New Roman"/>
          <w:color w:val="000000"/>
          <w:sz w:val="18"/>
          <w:szCs w:val="18"/>
          <w:vertAlign w:val="superscript"/>
          <w:lang w:eastAsia="ru-RU"/>
        </w:rPr>
        <w:t>41</w:t>
      </w:r>
      <w:r w:rsidRPr="00402409">
        <w:rPr>
          <w:rFonts w:ascii="Times New Roman" w:eastAsia="Times New Roman" w:hAnsi="Times New Roman" w:cs="Times New Roman"/>
          <w:color w:val="000000"/>
          <w:sz w:val="18"/>
          <w:szCs w:val="18"/>
          <w:lang w:eastAsia="ru-RU"/>
        </w:rPr>
        <w:t xml:space="preserve"> Земельного кодекса РФ;</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2) не соблюдены условия установления публичного сервитута, предусмотренные статьями 23 и 39</w:t>
      </w:r>
      <w:r w:rsidRPr="00402409">
        <w:rPr>
          <w:rFonts w:ascii="Times New Roman" w:eastAsia="Times New Roman" w:hAnsi="Times New Roman" w:cs="Times New Roman"/>
          <w:color w:val="000000"/>
          <w:sz w:val="18"/>
          <w:szCs w:val="18"/>
          <w:vertAlign w:val="superscript"/>
          <w:lang w:eastAsia="ru-RU"/>
        </w:rPr>
        <w:t>39</w:t>
      </w:r>
      <w:r w:rsidRPr="00402409">
        <w:rPr>
          <w:rFonts w:ascii="Times New Roman" w:eastAsia="Times New Roman" w:hAnsi="Times New Roman" w:cs="Times New Roman"/>
          <w:color w:val="000000"/>
          <w:sz w:val="18"/>
          <w:szCs w:val="18"/>
          <w:lang w:eastAsia="ru-RU"/>
        </w:rPr>
        <w:t xml:space="preserve"> Земельного кодекса РФ;</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402409" w:rsidRPr="00402409" w:rsidRDefault="00402409" w:rsidP="00402409">
      <w:pPr>
        <w:ind w:firstLine="567"/>
        <w:rPr>
          <w:rFonts w:ascii="Times New Roman" w:eastAsia="Times New Roman" w:hAnsi="Times New Roman" w:cs="Times New Roman"/>
          <w:color w:val="000000"/>
          <w:sz w:val="18"/>
          <w:szCs w:val="18"/>
          <w:lang w:eastAsia="ru-RU"/>
        </w:rPr>
      </w:pPr>
      <w:proofErr w:type="gramStart"/>
      <w:r w:rsidRPr="00402409">
        <w:rPr>
          <w:rFonts w:ascii="Times New Roman" w:eastAsia="Times New Roman" w:hAnsi="Times New Roman" w:cs="Times New Roman"/>
          <w:color w:val="000000"/>
          <w:sz w:val="18"/>
          <w:szCs w:val="18"/>
          <w:lang w:eastAsia="ru-RU"/>
        </w:rPr>
        <w:t>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w:t>
      </w:r>
      <w:proofErr w:type="gramEnd"/>
      <w:r w:rsidRPr="00402409">
        <w:rPr>
          <w:rFonts w:ascii="Times New Roman" w:eastAsia="Times New Roman" w:hAnsi="Times New Roman" w:cs="Times New Roman"/>
          <w:color w:val="000000"/>
          <w:sz w:val="18"/>
          <w:szCs w:val="18"/>
          <w:lang w:eastAsia="ru-RU"/>
        </w:rPr>
        <w:t xml:space="preserve"> жилищного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5) осуществление деятельности, для обеспечения которой подано заявление,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заявлении,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заявления в целях, предусмотренных подпунктами 1, 3 и 4 статьи 39</w:t>
      </w:r>
      <w:r w:rsidRPr="00402409">
        <w:rPr>
          <w:rFonts w:ascii="Times New Roman" w:eastAsia="Times New Roman" w:hAnsi="Times New Roman" w:cs="Times New Roman"/>
          <w:color w:val="000000"/>
          <w:sz w:val="18"/>
          <w:szCs w:val="18"/>
          <w:vertAlign w:val="superscript"/>
          <w:lang w:eastAsia="ru-RU"/>
        </w:rPr>
        <w:t>37</w:t>
      </w:r>
      <w:r w:rsidRPr="00402409">
        <w:rPr>
          <w:rFonts w:ascii="Times New Roman" w:eastAsia="Times New Roman" w:hAnsi="Times New Roman" w:cs="Times New Roman"/>
          <w:color w:val="000000"/>
          <w:sz w:val="18"/>
          <w:szCs w:val="18"/>
          <w:lang w:eastAsia="ru-RU"/>
        </w:rPr>
        <w:t xml:space="preserve"> Земельного кодекса РФ;</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7) установление публичного сервитута в границах, указанных в заявлении, препятствует размещению иных объектов, предусмотренных утвержденным проектом планировки территории;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lastRenderedPageBreak/>
        <w:t>9) несоответствие деятельности, которая осуществляется в границах полос отвода автомобильных дорог и для обеспечения которой необходимо установление публичного сервитута, требованиям технических регламентов, федеральных законов и (или) иных нормативных правовых актов Российской Федерации.</w:t>
      </w:r>
    </w:p>
    <w:p w:rsidR="00402409" w:rsidRPr="00402409" w:rsidRDefault="00402409" w:rsidP="00402409">
      <w:pPr>
        <w:ind w:firstLine="540"/>
        <w:rPr>
          <w:rFonts w:ascii="Times New Roman" w:eastAsia="Times New Roman" w:hAnsi="Times New Roman" w:cs="Times New Roman"/>
          <w:color w:val="000000"/>
          <w:sz w:val="18"/>
          <w:szCs w:val="18"/>
          <w:lang w:eastAsia="ru-RU"/>
        </w:rPr>
      </w:pPr>
    </w:p>
    <w:p w:rsidR="00402409" w:rsidRPr="00402409" w:rsidRDefault="00402409" w:rsidP="00402409">
      <w:pPr>
        <w:widowControl w:val="0"/>
        <w:jc w:val="center"/>
        <w:rPr>
          <w:rFonts w:ascii="Times New Roman" w:eastAsia="Times New Roman" w:hAnsi="Times New Roman" w:cs="Times New Roman"/>
          <w:b/>
          <w:sz w:val="18"/>
          <w:szCs w:val="18"/>
          <w:lang w:eastAsia="ru-RU"/>
        </w:rPr>
      </w:pPr>
      <w:r w:rsidRPr="00402409">
        <w:rPr>
          <w:rFonts w:ascii="Times New Roman" w:eastAsia="Times New Roman" w:hAnsi="Times New Roman" w:cs="Times New Roman"/>
          <w:b/>
          <w:sz w:val="18"/>
          <w:szCs w:val="18"/>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402409" w:rsidRPr="00402409" w:rsidRDefault="00402409" w:rsidP="00402409">
      <w:pPr>
        <w:widowControl w:val="0"/>
        <w:ind w:firstLine="53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2.9. Плата при предоставлении муниципальной услуги не взимается.</w:t>
      </w:r>
    </w:p>
    <w:p w:rsidR="00402409" w:rsidRPr="00F93CC2" w:rsidRDefault="00402409" w:rsidP="00402409">
      <w:pPr>
        <w:widowControl w:val="0"/>
        <w:ind w:firstLine="539"/>
        <w:rPr>
          <w:rFonts w:ascii="Times New Roman" w:eastAsia="Times New Roman" w:hAnsi="Times New Roman" w:cs="Times New Roman"/>
          <w:sz w:val="8"/>
          <w:szCs w:val="8"/>
          <w:lang w:eastAsia="ru-RU"/>
        </w:rPr>
      </w:pPr>
    </w:p>
    <w:p w:rsidR="00402409" w:rsidRPr="00402409" w:rsidRDefault="00402409" w:rsidP="00402409">
      <w:pPr>
        <w:widowControl w:val="0"/>
        <w:autoSpaceDE w:val="0"/>
        <w:autoSpaceDN w:val="0"/>
        <w:adjustRightInd w:val="0"/>
        <w:ind w:firstLine="540"/>
        <w:jc w:val="center"/>
        <w:rPr>
          <w:rFonts w:ascii="Times New Roman" w:eastAsia="Times New Roman" w:hAnsi="Times New Roman" w:cs="Times New Roman"/>
          <w:b/>
          <w:sz w:val="18"/>
          <w:szCs w:val="18"/>
          <w:lang w:eastAsia="ru-RU"/>
        </w:rPr>
      </w:pPr>
      <w:r w:rsidRPr="00402409">
        <w:rPr>
          <w:rFonts w:ascii="Times New Roman" w:eastAsia="Times New Roman" w:hAnsi="Times New Roman" w:cs="Times New Roman"/>
          <w:b/>
          <w:sz w:val="18"/>
          <w:szCs w:val="18"/>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МФЦ</w:t>
      </w:r>
    </w:p>
    <w:p w:rsidR="00402409" w:rsidRPr="00402409" w:rsidRDefault="00402409" w:rsidP="00402409">
      <w:pPr>
        <w:widowControl w:val="0"/>
        <w:autoSpaceDE w:val="0"/>
        <w:autoSpaceDN w:val="0"/>
        <w:adjustRightInd w:val="0"/>
        <w:ind w:firstLine="53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xml:space="preserve">2.10. </w:t>
      </w:r>
      <w:proofErr w:type="gramStart"/>
      <w:r w:rsidRPr="00402409">
        <w:rPr>
          <w:rFonts w:ascii="Times New Roman" w:eastAsia="Times New Roman" w:hAnsi="Times New Roman" w:cs="Times New Roman"/>
          <w:sz w:val="18"/>
          <w:szCs w:val="1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устанавливается не более 15 минут в администрации – с момента обращения к специалисту и 20 минут – в МФЦ с момента запроса номера очереди в системе электронной очереди.</w:t>
      </w:r>
      <w:proofErr w:type="gramEnd"/>
    </w:p>
    <w:p w:rsidR="00402409" w:rsidRPr="00F93CC2" w:rsidRDefault="00402409" w:rsidP="00402409">
      <w:pPr>
        <w:widowControl w:val="0"/>
        <w:autoSpaceDE w:val="0"/>
        <w:autoSpaceDN w:val="0"/>
        <w:adjustRightInd w:val="0"/>
        <w:ind w:firstLine="539"/>
        <w:rPr>
          <w:rFonts w:ascii="Times New Roman" w:eastAsia="Times New Roman" w:hAnsi="Times New Roman" w:cs="Times New Roman"/>
          <w:sz w:val="8"/>
          <w:szCs w:val="8"/>
          <w:lang w:eastAsia="ru-RU"/>
        </w:rPr>
      </w:pPr>
    </w:p>
    <w:p w:rsidR="00402409" w:rsidRPr="00402409" w:rsidRDefault="00402409" w:rsidP="00402409">
      <w:pPr>
        <w:widowControl w:val="0"/>
        <w:tabs>
          <w:tab w:val="left" w:pos="9921"/>
        </w:tabs>
        <w:ind w:right="140" w:firstLine="567"/>
        <w:jc w:val="center"/>
        <w:outlineLvl w:val="2"/>
        <w:rPr>
          <w:rFonts w:ascii="Times New Roman" w:eastAsia="Times New Roman" w:hAnsi="Times New Roman" w:cs="Times New Roman"/>
          <w:b/>
          <w:bCs/>
          <w:sz w:val="18"/>
          <w:szCs w:val="18"/>
          <w:lang w:eastAsia="ru-RU"/>
        </w:rPr>
      </w:pPr>
      <w:r w:rsidRPr="00402409">
        <w:rPr>
          <w:rFonts w:ascii="Times New Roman" w:eastAsia="Times New Roman" w:hAnsi="Times New Roman" w:cs="Times New Roman"/>
          <w:b/>
          <w:bCs/>
          <w:sz w:val="18"/>
          <w:szCs w:val="18"/>
          <w:lang w:eastAsia="ru-RU"/>
        </w:rPr>
        <w:t xml:space="preserve">Срок регистрации заявления заявителя о предоставлении муниципальной услуги </w:t>
      </w:r>
    </w:p>
    <w:p w:rsidR="00402409" w:rsidRPr="00402409" w:rsidRDefault="00402409" w:rsidP="00402409">
      <w:pPr>
        <w:widowControl w:val="0"/>
        <w:tabs>
          <w:tab w:val="left" w:pos="9921"/>
        </w:tabs>
        <w:ind w:firstLine="567"/>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2.11. Регистрация заявления осуществляется в день поступления с присвоением входящего номера и указанием даты получения.</w:t>
      </w:r>
    </w:p>
    <w:p w:rsidR="00402409" w:rsidRPr="00402409" w:rsidRDefault="00402409" w:rsidP="00402409">
      <w:pPr>
        <w:widowControl w:val="0"/>
        <w:tabs>
          <w:tab w:val="left" w:pos="9921"/>
        </w:tabs>
        <w:ind w:firstLine="567"/>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402409" w:rsidRPr="00402409" w:rsidRDefault="00402409" w:rsidP="00402409">
      <w:pPr>
        <w:widowControl w:val="0"/>
        <w:suppressAutoHyphens/>
        <w:autoSpaceDE w:val="0"/>
        <w:ind w:firstLine="567"/>
        <w:rPr>
          <w:rFonts w:ascii="Times New Roman" w:eastAsia="Times New Roman" w:hAnsi="Times New Roman" w:cs="Times New Roman"/>
          <w:sz w:val="18"/>
          <w:szCs w:val="18"/>
          <w:lang w:eastAsia="ar-SA"/>
        </w:rPr>
      </w:pPr>
      <w:r w:rsidRPr="00402409">
        <w:rPr>
          <w:rFonts w:ascii="Times New Roman" w:eastAsia="Times New Roman" w:hAnsi="Times New Roman" w:cs="Times New Roman"/>
          <w:sz w:val="18"/>
          <w:szCs w:val="18"/>
          <w:lang w:eastAsia="ar-SA"/>
        </w:rPr>
        <w:t xml:space="preserve">Регистрация заявления заявителя (представителя заявителя) о предоставлении муниципальной услуги, направленного в форме электронного документа, с использованием </w:t>
      </w:r>
      <w:r w:rsidRPr="00402409">
        <w:rPr>
          <w:rFonts w:ascii="Times New Roman" w:eastAsia="Times New Roman" w:hAnsi="Times New Roman" w:cs="Times New Roman"/>
          <w:color w:val="000000"/>
          <w:sz w:val="18"/>
          <w:szCs w:val="18"/>
          <w:lang w:eastAsia="ar-SA"/>
        </w:rPr>
        <w:t>Модуля</w:t>
      </w:r>
      <w:r w:rsidRPr="00402409">
        <w:rPr>
          <w:rFonts w:ascii="Times New Roman" w:eastAsia="Times New Roman" w:hAnsi="Times New Roman" w:cs="Times New Roman"/>
          <w:sz w:val="18"/>
          <w:szCs w:val="18"/>
          <w:lang w:eastAsia="ar-SA"/>
        </w:rPr>
        <w:t xml:space="preserve"> осуществляется в автоматическом режиме.</w:t>
      </w:r>
    </w:p>
    <w:p w:rsidR="00402409" w:rsidRPr="002C0E11" w:rsidRDefault="00402409" w:rsidP="00402409">
      <w:pPr>
        <w:widowControl w:val="0"/>
        <w:suppressAutoHyphens/>
        <w:autoSpaceDE w:val="0"/>
        <w:ind w:firstLine="567"/>
        <w:rPr>
          <w:rFonts w:ascii="Times New Roman" w:eastAsia="Times New Roman" w:hAnsi="Times New Roman" w:cs="Times New Roman"/>
          <w:sz w:val="8"/>
          <w:szCs w:val="8"/>
          <w:lang w:eastAsia="ar-SA"/>
        </w:rPr>
      </w:pPr>
    </w:p>
    <w:p w:rsidR="00402409" w:rsidRPr="00402409" w:rsidRDefault="00402409" w:rsidP="00402409">
      <w:pPr>
        <w:widowControl w:val="0"/>
        <w:ind w:firstLine="708"/>
        <w:jc w:val="center"/>
        <w:rPr>
          <w:rFonts w:ascii="Times New Roman" w:eastAsia="Times New Roman" w:hAnsi="Times New Roman" w:cs="Times New Roman"/>
          <w:b/>
          <w:sz w:val="18"/>
          <w:szCs w:val="18"/>
          <w:lang w:eastAsia="ru-RU"/>
        </w:rPr>
      </w:pPr>
      <w:proofErr w:type="gramStart"/>
      <w:r w:rsidRPr="00402409">
        <w:rPr>
          <w:rFonts w:ascii="Times New Roman" w:eastAsia="Times New Roman" w:hAnsi="Times New Roman" w:cs="Times New Roman"/>
          <w:b/>
          <w:sz w:val="18"/>
          <w:szCs w:val="18"/>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Times New Roman" w:hAnsi="Times New Roman" w:cs="Times New Roman"/>
          <w:sz w:val="18"/>
          <w:szCs w:val="18"/>
          <w:lang w:eastAsia="ru-RU"/>
        </w:rPr>
        <w:t xml:space="preserve">2.12. </w:t>
      </w:r>
      <w:r w:rsidRPr="00402409">
        <w:rPr>
          <w:rFonts w:ascii="Times New Roman" w:eastAsia="Calibri" w:hAnsi="Times New Roman" w:cs="Times New Roman"/>
          <w:kern w:val="2"/>
          <w:sz w:val="18"/>
          <w:szCs w:val="18"/>
        </w:rPr>
        <w:t>В Администрации, МФЦ выделяются помещения для приема заявителей. Вход в помещение, в котором предоставляется муниципальная услуга, оборудуется для свободного доступа заявителей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 xml:space="preserve">Окна (кабинеты) приема заявителей оборудуются информационными табличками (вывесками) с </w:t>
      </w:r>
      <w:proofErr w:type="gramStart"/>
      <w:r w:rsidRPr="00402409">
        <w:rPr>
          <w:rFonts w:ascii="Times New Roman" w:eastAsia="Calibri" w:hAnsi="Times New Roman" w:cs="Times New Roman"/>
          <w:kern w:val="2"/>
          <w:sz w:val="18"/>
          <w:szCs w:val="18"/>
        </w:rPr>
        <w:t>указанием</w:t>
      </w:r>
      <w:proofErr w:type="gramEnd"/>
      <w:r w:rsidRPr="00402409">
        <w:rPr>
          <w:rFonts w:ascii="Times New Roman" w:eastAsia="Calibri" w:hAnsi="Times New Roman" w:cs="Times New Roman"/>
          <w:kern w:val="2"/>
          <w:sz w:val="18"/>
          <w:szCs w:val="18"/>
        </w:rPr>
        <w:t xml:space="preserve"> в том числе номера окна (кабинета); фамилии, имени, отчества (при наличии) и должности муниципального служащего, работника; времени перерыва на обед; графика приема заявителей.</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Рабочие места муниципальных служащих, работников оснащаются печатающими и сканирующими устройствами, персональными компьютерами с возможностью доступа к необходимым информационным базам данных.</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Площадь мест ожидания в помещениях, в которых предоставляется муниципальная услуга, не может составлять менее 5 мест, из них не менее двух мест - для инвалидов.</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Места ожидания должны соответствовать комфортным условиям для заявителей и оптимальным условиям работы муниципальных служащих.</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Места ожидания в очереди на представление или получение документов оборудуются стульями, кресельными секциями, скамьями (</w:t>
      </w:r>
      <w:proofErr w:type="spellStart"/>
      <w:r w:rsidRPr="00402409">
        <w:rPr>
          <w:rFonts w:ascii="Times New Roman" w:eastAsia="Calibri" w:hAnsi="Times New Roman" w:cs="Times New Roman"/>
          <w:kern w:val="2"/>
          <w:sz w:val="18"/>
          <w:szCs w:val="18"/>
        </w:rPr>
        <w:t>банкетками</w:t>
      </w:r>
      <w:proofErr w:type="spellEnd"/>
      <w:r w:rsidRPr="00402409">
        <w:rPr>
          <w:rFonts w:ascii="Times New Roman" w:eastAsia="Calibri" w:hAnsi="Times New Roman" w:cs="Times New Roman"/>
          <w:kern w:val="2"/>
          <w:sz w:val="18"/>
          <w:szCs w:val="18"/>
        </w:rPr>
        <w:t>), а также столами (стойками).</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Места ожидания оборудуются местами для заполнения запросов о предоставлении муниципальной услуги, бумагой, ручками.</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 xml:space="preserve">Помещения, в которых предоставляется муниципальная услуга, оборудуются стендами, содержащими информацию о порядке предоставления муниципальной услуги, в том числе текст настоящего регламента со всеми изменениями, образцами заполнения заявлений, запросов и перечнем документов и (или) информации, необходимые для предоставления муниципальной услуги. </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а) 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б)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в) сопровождение инвалидов, имеющих стойкие расстройства функции зрения и самостоятельного передвижения, и оказание им помощи;</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 xml:space="preserve">е) допуск </w:t>
      </w:r>
      <w:proofErr w:type="spellStart"/>
      <w:r w:rsidRPr="00402409">
        <w:rPr>
          <w:rFonts w:ascii="Times New Roman" w:eastAsia="Calibri" w:hAnsi="Times New Roman" w:cs="Times New Roman"/>
          <w:kern w:val="2"/>
          <w:sz w:val="18"/>
          <w:szCs w:val="18"/>
        </w:rPr>
        <w:t>сурдопереводчика</w:t>
      </w:r>
      <w:proofErr w:type="spellEnd"/>
      <w:r w:rsidRPr="00402409">
        <w:rPr>
          <w:rFonts w:ascii="Times New Roman" w:eastAsia="Calibri" w:hAnsi="Times New Roman" w:cs="Times New Roman"/>
          <w:kern w:val="2"/>
          <w:sz w:val="18"/>
          <w:szCs w:val="18"/>
        </w:rPr>
        <w:t xml:space="preserve"> и </w:t>
      </w:r>
      <w:proofErr w:type="spellStart"/>
      <w:r w:rsidRPr="00402409">
        <w:rPr>
          <w:rFonts w:ascii="Times New Roman" w:eastAsia="Calibri" w:hAnsi="Times New Roman" w:cs="Times New Roman"/>
          <w:kern w:val="2"/>
          <w:sz w:val="18"/>
          <w:szCs w:val="18"/>
        </w:rPr>
        <w:t>тифлосурдопереводчика</w:t>
      </w:r>
      <w:proofErr w:type="spellEnd"/>
      <w:r w:rsidRPr="00402409">
        <w:rPr>
          <w:rFonts w:ascii="Times New Roman" w:eastAsia="Calibri" w:hAnsi="Times New Roman" w:cs="Times New Roman"/>
          <w:kern w:val="2"/>
          <w:sz w:val="18"/>
          <w:szCs w:val="18"/>
        </w:rPr>
        <w:t>;</w:t>
      </w:r>
    </w:p>
    <w:p w:rsidR="00402409" w:rsidRPr="00402409" w:rsidRDefault="00402409" w:rsidP="00402409">
      <w:pPr>
        <w:widowControl w:val="0"/>
        <w:ind w:firstLine="550"/>
        <w:rPr>
          <w:rFonts w:ascii="Times New Roman" w:eastAsia="Calibri" w:hAnsi="Times New Roman" w:cs="Times New Roman"/>
          <w:kern w:val="2"/>
          <w:sz w:val="18"/>
          <w:szCs w:val="18"/>
        </w:rPr>
      </w:pPr>
      <w:proofErr w:type="gramStart"/>
      <w:r w:rsidRPr="00402409">
        <w:rPr>
          <w:rFonts w:ascii="Times New Roman" w:eastAsia="Calibri" w:hAnsi="Times New Roman" w:cs="Times New Roman"/>
          <w:kern w:val="2"/>
          <w:sz w:val="18"/>
          <w:szCs w:val="18"/>
        </w:rP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83" w:history="1">
        <w:r w:rsidRPr="00402409">
          <w:rPr>
            <w:rFonts w:ascii="Times New Roman" w:eastAsia="Calibri" w:hAnsi="Times New Roman" w:cs="Times New Roman"/>
            <w:kern w:val="2"/>
            <w:sz w:val="18"/>
            <w:szCs w:val="18"/>
          </w:rPr>
          <w:t>форме</w:t>
        </w:r>
      </w:hyperlink>
      <w:r w:rsidRPr="00402409">
        <w:rPr>
          <w:rFonts w:ascii="Times New Roman" w:eastAsia="Calibri" w:hAnsi="Times New Roman" w:cs="Times New Roman"/>
          <w:kern w:val="2"/>
          <w:sz w:val="18"/>
          <w:szCs w:val="18"/>
        </w:rPr>
        <w:t xml:space="preserve"> и в </w:t>
      </w:r>
      <w:hyperlink r:id="rId84" w:history="1">
        <w:r w:rsidRPr="00402409">
          <w:rPr>
            <w:rFonts w:ascii="Times New Roman" w:eastAsia="Calibri" w:hAnsi="Times New Roman" w:cs="Times New Roman"/>
            <w:kern w:val="2"/>
            <w:sz w:val="18"/>
            <w:szCs w:val="18"/>
          </w:rPr>
          <w:t>порядке</w:t>
        </w:r>
      </w:hyperlink>
      <w:r w:rsidRPr="00402409">
        <w:rPr>
          <w:rFonts w:ascii="Times New Roman" w:eastAsia="Calibri" w:hAnsi="Times New Roman" w:cs="Times New Roman"/>
          <w:kern w:val="2"/>
          <w:sz w:val="18"/>
          <w:szCs w:val="18"/>
        </w:rPr>
        <w:t xml:space="preserve">, которые установлены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402409">
          <w:rPr>
            <w:rFonts w:ascii="Times New Roman" w:eastAsia="Calibri" w:hAnsi="Times New Roman" w:cs="Times New Roman"/>
            <w:kern w:val="2"/>
            <w:sz w:val="18"/>
            <w:szCs w:val="18"/>
          </w:rPr>
          <w:t>2015 г</w:t>
        </w:r>
      </w:smartTag>
      <w:r w:rsidRPr="00402409">
        <w:rPr>
          <w:rFonts w:ascii="Times New Roman" w:eastAsia="Calibri" w:hAnsi="Times New Roman" w:cs="Times New Roman"/>
          <w:kern w:val="2"/>
          <w:sz w:val="18"/>
          <w:szCs w:val="18"/>
        </w:rPr>
        <w:t>. № 386н «Об утверждении формы документа, подтверждающего специальное обучение собаки-проводника, и порядка его выдачи»;</w:t>
      </w:r>
      <w:proofErr w:type="gramEnd"/>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lastRenderedPageBreak/>
        <w:t>з) оказание инвалидам помощи в преодолении барьеров, мешающих получению ими государственной услуги наравне с другими лицами.</w:t>
      </w:r>
    </w:p>
    <w:p w:rsidR="00402409" w:rsidRPr="00402409" w:rsidRDefault="00402409" w:rsidP="00402409">
      <w:pPr>
        <w:widowControl w:val="0"/>
        <w:ind w:firstLine="550"/>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(месту пребывания или фактического проживания) инвалида или в дистанционном режиме.</w:t>
      </w:r>
    </w:p>
    <w:p w:rsidR="00402409" w:rsidRPr="00402409" w:rsidRDefault="00402409" w:rsidP="00402409">
      <w:pPr>
        <w:widowControl w:val="0"/>
        <w:ind w:firstLine="550"/>
        <w:rPr>
          <w:rFonts w:ascii="Times New Roman" w:eastAsia="Calibri" w:hAnsi="Times New Roman" w:cs="Times New Roman"/>
          <w:kern w:val="2"/>
          <w:sz w:val="18"/>
          <w:szCs w:val="18"/>
        </w:rPr>
      </w:pPr>
      <w:proofErr w:type="gramStart"/>
      <w:r w:rsidRPr="00402409">
        <w:rPr>
          <w:rFonts w:ascii="Times New Roman" w:eastAsia="Calibri" w:hAnsi="Times New Roman" w:cs="Times New Roman"/>
          <w:kern w:val="2"/>
          <w:sz w:val="18"/>
          <w:szCs w:val="18"/>
        </w:rPr>
        <w:t>На каждой стоянке (остановке) транспортных средств, в том числе около объектов социальной инфраструктуры, в которых осуществляется предоставление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402409">
        <w:rPr>
          <w:rFonts w:ascii="Times New Roman" w:eastAsia="Calibri" w:hAnsi="Times New Roman" w:cs="Times New Roman"/>
          <w:kern w:val="2"/>
          <w:sz w:val="18"/>
          <w:szCs w:val="18"/>
        </w:rPr>
        <w:t>.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402409" w:rsidRPr="00402409" w:rsidRDefault="00402409" w:rsidP="00402409">
      <w:pPr>
        <w:widowControl w:val="0"/>
        <w:ind w:firstLine="567"/>
        <w:jc w:val="center"/>
        <w:rPr>
          <w:rFonts w:ascii="Times New Roman" w:eastAsia="Times New Roman" w:hAnsi="Times New Roman" w:cs="Times New Roman"/>
          <w:b/>
          <w:sz w:val="18"/>
          <w:szCs w:val="18"/>
          <w:lang w:eastAsia="ru-RU"/>
        </w:rPr>
      </w:pPr>
      <w:r w:rsidRPr="00402409">
        <w:rPr>
          <w:rFonts w:ascii="Times New Roman" w:eastAsia="Times New Roman" w:hAnsi="Times New Roman" w:cs="Times New Roman"/>
          <w:b/>
          <w:sz w:val="18"/>
          <w:szCs w:val="18"/>
          <w:lang w:eastAsia="ru-RU"/>
        </w:rPr>
        <w:t>Показатели доступности и качества муниципальной услуги</w:t>
      </w:r>
    </w:p>
    <w:p w:rsidR="00402409" w:rsidRPr="00402409" w:rsidRDefault="00402409" w:rsidP="00402409">
      <w:pPr>
        <w:widowControl w:val="0"/>
        <w:suppressAutoHyphens/>
        <w:autoSpaceDE w:val="0"/>
        <w:ind w:firstLine="709"/>
        <w:rPr>
          <w:rFonts w:ascii="Times New Roman" w:eastAsia="Times New Roman" w:hAnsi="Times New Roman" w:cs="Times New Roman"/>
          <w:sz w:val="18"/>
          <w:szCs w:val="18"/>
          <w:lang w:eastAsia="ar-SA"/>
        </w:rPr>
      </w:pPr>
      <w:r w:rsidRPr="00402409">
        <w:rPr>
          <w:rFonts w:ascii="Times New Roman" w:eastAsia="Times New Roman" w:hAnsi="Times New Roman" w:cs="Times New Roman"/>
          <w:position w:val="-2"/>
          <w:sz w:val="18"/>
          <w:szCs w:val="18"/>
          <w:lang w:eastAsia="ar-SA"/>
        </w:rPr>
        <w:t xml:space="preserve">2.13. </w:t>
      </w:r>
      <w:r w:rsidRPr="00402409">
        <w:rPr>
          <w:rFonts w:ascii="Times New Roman" w:eastAsia="Times New Roman" w:hAnsi="Times New Roman" w:cs="Times New Roman"/>
          <w:sz w:val="18"/>
          <w:szCs w:val="18"/>
          <w:lang w:eastAsia="ar-SA"/>
        </w:rPr>
        <w:t>Показателями качества и доступности муниципальной услуги, в том числе доступность электронных форм документов, необходимых для предоставления услуги, являются:</w:t>
      </w:r>
    </w:p>
    <w:p w:rsidR="00402409" w:rsidRPr="00402409" w:rsidRDefault="00402409" w:rsidP="00402409">
      <w:pPr>
        <w:widowControl w:val="0"/>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возможность подачи заявления на получение муниципальной услуги и документов в электронной форме;</w:t>
      </w:r>
    </w:p>
    <w:p w:rsidR="00402409" w:rsidRPr="00402409" w:rsidRDefault="00402409" w:rsidP="00402409">
      <w:pPr>
        <w:widowControl w:val="0"/>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своевременное предоставление муниципальной услуги (отсутствие нарушений сроков предоставления муниципальной услуги);</w:t>
      </w:r>
    </w:p>
    <w:p w:rsidR="00402409" w:rsidRPr="00402409" w:rsidRDefault="00402409" w:rsidP="00402409">
      <w:pPr>
        <w:widowControl w:val="0"/>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доступность инструментов совершения в электронном виде платежей, необходимых для получения муниципальной услуги (</w:t>
      </w:r>
      <w:r w:rsidRPr="00402409">
        <w:rPr>
          <w:rFonts w:ascii="Times New Roman" w:eastAsia="Times New Roman" w:hAnsi="Times New Roman" w:cs="Times New Roman"/>
          <w:i/>
          <w:iCs/>
          <w:sz w:val="18"/>
          <w:szCs w:val="18"/>
          <w:lang w:eastAsia="ru-RU"/>
        </w:rPr>
        <w:t>в случае если установлены платежи</w:t>
      </w:r>
      <w:r w:rsidRPr="00402409">
        <w:rPr>
          <w:rFonts w:ascii="Times New Roman" w:eastAsia="Times New Roman" w:hAnsi="Times New Roman" w:cs="Times New Roman"/>
          <w:sz w:val="18"/>
          <w:szCs w:val="18"/>
          <w:lang w:eastAsia="ru-RU"/>
        </w:rPr>
        <w:t>);</w:t>
      </w:r>
    </w:p>
    <w:p w:rsidR="00402409" w:rsidRPr="00402409" w:rsidRDefault="00402409" w:rsidP="00402409">
      <w:pPr>
        <w:widowControl w:val="0"/>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удобство информирования заявителя о ходе предоставления муниципальной услуги, а также получения результата предоставления услуги.</w:t>
      </w:r>
    </w:p>
    <w:p w:rsidR="00402409" w:rsidRPr="00402409" w:rsidRDefault="00402409" w:rsidP="00402409">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8"/>
          <w:szCs w:val="18"/>
          <w:lang w:eastAsia="zh-CN" w:bidi="hi-IN"/>
        </w:rPr>
      </w:pPr>
      <w:r w:rsidRPr="00402409">
        <w:rPr>
          <w:rFonts w:ascii="Times New Roman" w:eastAsia="Times New Roman" w:hAnsi="Times New Roman" w:cs="Times New Roman"/>
          <w:color w:val="000000"/>
          <w:position w:val="-2"/>
          <w:sz w:val="18"/>
          <w:szCs w:val="18"/>
          <w:lang w:eastAsia="zh-CN" w:bidi="hi-IN"/>
        </w:rPr>
        <w:t>2.13.1. В процессе предоставления муниципальной услуги заявитель взаимодействует со специалистами Администрации, МФЦ:</w:t>
      </w:r>
    </w:p>
    <w:p w:rsidR="00402409" w:rsidRPr="00402409" w:rsidRDefault="00402409" w:rsidP="00402409">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8"/>
          <w:szCs w:val="18"/>
          <w:lang w:eastAsia="zh-CN" w:bidi="hi-IN"/>
        </w:rPr>
      </w:pPr>
      <w:r w:rsidRPr="00402409">
        <w:rPr>
          <w:rFonts w:ascii="Times New Roman" w:eastAsia="Times New Roman" w:hAnsi="Times New Roman" w:cs="Times New Roman"/>
          <w:color w:val="000000"/>
          <w:position w:val="-2"/>
          <w:sz w:val="18"/>
          <w:szCs w:val="18"/>
          <w:lang w:eastAsia="zh-CN" w:bidi="hi-IN"/>
        </w:rPr>
        <w:t>- при подаче документов для получения муниципальной услуги;</w:t>
      </w:r>
    </w:p>
    <w:p w:rsidR="00402409" w:rsidRPr="00402409" w:rsidRDefault="00402409" w:rsidP="00402409">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position w:val="-2"/>
          <w:sz w:val="18"/>
          <w:szCs w:val="18"/>
          <w:lang w:eastAsia="zh-CN" w:bidi="hi-IN"/>
        </w:rPr>
      </w:pPr>
      <w:r w:rsidRPr="00402409">
        <w:rPr>
          <w:rFonts w:ascii="Times New Roman" w:eastAsia="Times New Roman" w:hAnsi="Times New Roman" w:cs="Times New Roman"/>
          <w:color w:val="000000"/>
          <w:position w:val="-2"/>
          <w:sz w:val="18"/>
          <w:szCs w:val="18"/>
          <w:lang w:eastAsia="zh-CN" w:bidi="hi-IN"/>
        </w:rPr>
        <w:t>- при получении результата предоставления муниципальной услуги.</w:t>
      </w:r>
    </w:p>
    <w:p w:rsidR="00402409" w:rsidRPr="00402409" w:rsidRDefault="00402409" w:rsidP="00402409">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position w:val="-2"/>
          <w:sz w:val="18"/>
          <w:szCs w:val="18"/>
          <w:lang w:eastAsia="zh-CN" w:bidi="hi-IN"/>
        </w:rPr>
      </w:pPr>
    </w:p>
    <w:p w:rsidR="00402409" w:rsidRPr="00402409" w:rsidRDefault="00402409" w:rsidP="002C0E11">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cs="Times New Roman"/>
          <w:b/>
          <w:spacing w:val="2"/>
          <w:sz w:val="18"/>
          <w:szCs w:val="18"/>
        </w:rPr>
      </w:pPr>
      <w:r w:rsidRPr="00402409">
        <w:rPr>
          <w:rFonts w:ascii="Times New Roman" w:eastAsia="Times New Roman" w:hAnsi="Times New Roman" w:cs="Times New Roman"/>
          <w:b/>
          <w:spacing w:val="2"/>
          <w:sz w:val="18"/>
          <w:szCs w:val="1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402409" w:rsidRPr="00402409" w:rsidRDefault="00402409" w:rsidP="002C0E11">
      <w:pPr>
        <w:widowControl w:val="0"/>
        <w:suppressAutoHyphens/>
        <w:autoSpaceDE w:val="0"/>
        <w:ind w:firstLine="709"/>
        <w:rPr>
          <w:rFonts w:ascii="Times New Roman" w:eastAsia="Times New Roman" w:hAnsi="Times New Roman" w:cs="Times New Roman"/>
          <w:sz w:val="18"/>
          <w:szCs w:val="18"/>
          <w:lang w:eastAsia="ar-SA"/>
        </w:rPr>
      </w:pPr>
      <w:r w:rsidRPr="00402409">
        <w:rPr>
          <w:rFonts w:ascii="Times New Roman" w:eastAsia="Times New Roman" w:hAnsi="Times New Roman" w:cs="Times New Roman"/>
          <w:spacing w:val="2"/>
          <w:sz w:val="18"/>
          <w:szCs w:val="18"/>
          <w:lang w:eastAsia="ar-SA"/>
        </w:rPr>
        <w:t xml:space="preserve">2.14. Для получения муниципальной услуги заявителю </w:t>
      </w:r>
      <w:r w:rsidRPr="00402409">
        <w:rPr>
          <w:rFonts w:ascii="Times New Roman" w:eastAsia="Times New Roman" w:hAnsi="Times New Roman" w:cs="Times New Roman"/>
          <w:sz w:val="18"/>
          <w:szCs w:val="18"/>
          <w:lang w:eastAsia="ar-SA"/>
        </w:rPr>
        <w:t xml:space="preserve">(представителю заявителя) </w:t>
      </w:r>
      <w:r w:rsidRPr="00402409">
        <w:rPr>
          <w:rFonts w:ascii="Times New Roman" w:eastAsia="Times New Roman" w:hAnsi="Times New Roman" w:cs="Times New Roman"/>
          <w:spacing w:val="2"/>
          <w:sz w:val="18"/>
          <w:szCs w:val="18"/>
          <w:lang w:eastAsia="ar-SA"/>
        </w:rPr>
        <w:t>предоставляется возможность представить заявление в</w:t>
      </w:r>
      <w:r w:rsidRPr="00402409">
        <w:rPr>
          <w:rFonts w:ascii="Times New Roman" w:eastAsia="Times New Roman" w:hAnsi="Times New Roman" w:cs="Times New Roman"/>
          <w:sz w:val="18"/>
          <w:szCs w:val="18"/>
          <w:lang w:eastAsia="ar-SA"/>
        </w:rPr>
        <w:t xml:space="preserve">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402409" w:rsidRPr="00402409" w:rsidRDefault="00402409" w:rsidP="00402409">
      <w:pPr>
        <w:widowControl w:val="0"/>
        <w:tabs>
          <w:tab w:val="left" w:pos="1260"/>
        </w:tabs>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В МФЦ осуществляются прием и выдача документов только при личном обращении заявителя (представителя заявителя).</w:t>
      </w:r>
    </w:p>
    <w:p w:rsidR="00402409" w:rsidRPr="00402409" w:rsidRDefault="00402409" w:rsidP="00402409">
      <w:pPr>
        <w:widowControl w:val="0"/>
        <w:tabs>
          <w:tab w:val="left" w:pos="1260"/>
        </w:tabs>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402409" w:rsidRPr="00402409" w:rsidRDefault="00402409" w:rsidP="00402409">
      <w:pPr>
        <w:widowControl w:val="0"/>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w:t>
      </w:r>
    </w:p>
    <w:p w:rsidR="00402409" w:rsidRPr="00402409" w:rsidRDefault="00402409" w:rsidP="00402409">
      <w:pPr>
        <w:widowControl w:val="0"/>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402409" w:rsidRPr="00402409" w:rsidRDefault="00402409" w:rsidP="00402409">
      <w:pPr>
        <w:widowControl w:val="0"/>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402409" w:rsidRPr="00402409" w:rsidRDefault="00402409" w:rsidP="00402409">
      <w:pPr>
        <w:widowControl w:val="0"/>
        <w:ind w:firstLine="709"/>
        <w:rPr>
          <w:rFonts w:ascii="Times New Roman" w:eastAsia="Calibri" w:hAnsi="Times New Roman" w:cs="Times New Roman"/>
          <w:kern w:val="2"/>
          <w:sz w:val="18"/>
          <w:szCs w:val="18"/>
        </w:rPr>
      </w:pPr>
      <w:r w:rsidRPr="00402409">
        <w:rPr>
          <w:rFonts w:ascii="Times New Roman" w:eastAsia="Times New Roman" w:hAnsi="Times New Roman" w:cs="Times New Roman"/>
          <w:sz w:val="18"/>
          <w:szCs w:val="18"/>
          <w:lang w:eastAsia="ru-RU"/>
        </w:rPr>
        <w:t xml:space="preserve">2.15. </w:t>
      </w:r>
      <w:r w:rsidRPr="00402409">
        <w:rPr>
          <w:rFonts w:ascii="Times New Roman" w:eastAsia="Calibri" w:hAnsi="Times New Roman" w:cs="Times New Roman"/>
          <w:kern w:val="2"/>
          <w:sz w:val="18"/>
          <w:szCs w:val="18"/>
        </w:rPr>
        <w:t xml:space="preserve">В случае направления заявления посредством порталов формирование заявления осуществляется посредством заполнения интерактивной формы на порталах без необходимости дополнительной подачи заявления в какой-либо иной форме. Представление копии документа, удостоверяющего личность заявителя, в виде электронного образа такого документа не требуется. </w:t>
      </w:r>
    </w:p>
    <w:p w:rsidR="00402409" w:rsidRPr="00402409" w:rsidRDefault="00402409" w:rsidP="00402409">
      <w:pPr>
        <w:widowControl w:val="0"/>
        <w:ind w:firstLine="709"/>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 xml:space="preserve">Электронные образы документов, представляемые с заявлением, направляются в виде файлов в одном из форматов: DOC, DOCX, ODT, XLS, XLSX, ODS, XML, PDF, JPG, JPEG. Электронные образы документов, представляемые с заявлением, заверяются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w:t>
      </w:r>
    </w:p>
    <w:p w:rsidR="00402409" w:rsidRPr="00402409" w:rsidRDefault="00402409" w:rsidP="00402409">
      <w:pPr>
        <w:widowControl w:val="0"/>
        <w:ind w:firstLine="709"/>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 xml:space="preserve">Качество представляемых электронных документов (электронных образов документов) должно позволять в полном объеме прочитать текст документа и распознать реквизиты документа. </w:t>
      </w:r>
    </w:p>
    <w:p w:rsidR="00402409" w:rsidRPr="00402409" w:rsidRDefault="00402409" w:rsidP="00402409">
      <w:pPr>
        <w:widowControl w:val="0"/>
        <w:ind w:firstLine="709"/>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 xml:space="preserve">Подписание электронных документов осуществляется в соответствии с требованиями Федерального закона от 06.04.2011 № 63-ФЗ «Об электронной подписи» (с изменениями) и требованиями Федерального закона от 27.07.2010 № 210-ФЗ «Об организации предоставления государственных и муниципальных услуг» (с изменениями) (далее - Федеральный закон от 27.07.2010 № 210-ФЗ). </w:t>
      </w:r>
    </w:p>
    <w:p w:rsidR="00402409" w:rsidRPr="00402409" w:rsidRDefault="00402409" w:rsidP="00402409">
      <w:pPr>
        <w:widowControl w:val="0"/>
        <w:ind w:firstLine="709"/>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 xml:space="preserve">Установление личности заявителя (представителя) осуществляется в администрации, МФЦ, в том числе в случае подачи запроса через порталы: </w:t>
      </w:r>
    </w:p>
    <w:p w:rsidR="00402409" w:rsidRPr="00402409" w:rsidRDefault="00402409" w:rsidP="00402409">
      <w:pPr>
        <w:widowControl w:val="0"/>
        <w:ind w:firstLine="709"/>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 xml:space="preserve">1)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w:t>
      </w:r>
    </w:p>
    <w:p w:rsidR="00402409" w:rsidRPr="00402409" w:rsidRDefault="00402409" w:rsidP="00402409">
      <w:pPr>
        <w:widowControl w:val="0"/>
        <w:ind w:firstLine="709"/>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В случае направления заявления посредством порталов сведения из документа, удостоверяющего личность заявителя, представителя, проверяются при подтверждении учетной записи в ЕСИА.</w:t>
      </w:r>
    </w:p>
    <w:p w:rsidR="00402409" w:rsidRPr="00402409" w:rsidRDefault="00402409" w:rsidP="00402409">
      <w:pPr>
        <w:widowControl w:val="0"/>
        <w:ind w:firstLine="709"/>
        <w:rPr>
          <w:rFonts w:ascii="Times New Roman" w:eastAsia="Calibri" w:hAnsi="Times New Roman" w:cs="Times New Roman"/>
          <w:kern w:val="2"/>
          <w:sz w:val="18"/>
          <w:szCs w:val="18"/>
        </w:rPr>
      </w:pPr>
      <w:r w:rsidRPr="00402409">
        <w:rPr>
          <w:rFonts w:ascii="Times New Roman" w:eastAsia="Calibri" w:hAnsi="Times New Roman" w:cs="Times New Roman"/>
          <w:kern w:val="2"/>
          <w:sz w:val="18"/>
          <w:szCs w:val="18"/>
        </w:rPr>
        <w:t xml:space="preserve">Оказание муниципальной услуги в электронном виде обеспечивается при наличии технической возможности. </w:t>
      </w:r>
    </w:p>
    <w:p w:rsidR="00402409" w:rsidRPr="00402409" w:rsidRDefault="00402409" w:rsidP="00402409">
      <w:pPr>
        <w:widowControl w:val="0"/>
        <w:ind w:firstLine="567"/>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2.16. Перечень информационных систем используемых для предоставления муниципальной услуги</w:t>
      </w:r>
    </w:p>
    <w:p w:rsidR="00402409" w:rsidRPr="00402409" w:rsidRDefault="00402409" w:rsidP="00402409">
      <w:pPr>
        <w:widowControl w:val="0"/>
        <w:ind w:firstLine="567"/>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федеральная государственная информационная система «Единый портал государственных и муниципальных услуг (функций)» (www.gosuslugi.ru) (далее - Единый портал);</w:t>
      </w:r>
    </w:p>
    <w:p w:rsidR="00402409" w:rsidRPr="00402409" w:rsidRDefault="00402409" w:rsidP="00402409">
      <w:pPr>
        <w:widowControl w:val="0"/>
        <w:ind w:firstLine="567"/>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модуль Портал государственных и муниципальных услуг (функций) Пензенской области Комплексной системы предоставления государственных и муниципальных услуг Пензенской области (далее – Модуль).</w:t>
      </w:r>
    </w:p>
    <w:p w:rsidR="00F93CC2" w:rsidRDefault="00F93CC2" w:rsidP="00402409">
      <w:pPr>
        <w:widowControl w:val="0"/>
        <w:ind w:firstLine="567"/>
        <w:jc w:val="center"/>
        <w:rPr>
          <w:rFonts w:ascii="Times New Roman" w:eastAsia="Times New Roman" w:hAnsi="Times New Roman" w:cs="Times New Roman"/>
          <w:b/>
          <w:sz w:val="18"/>
          <w:szCs w:val="18"/>
          <w:lang w:eastAsia="ru-RU"/>
        </w:rPr>
      </w:pPr>
    </w:p>
    <w:p w:rsidR="00402409" w:rsidRPr="00402409" w:rsidRDefault="00402409" w:rsidP="002C0E11">
      <w:pPr>
        <w:widowControl w:val="0"/>
        <w:ind w:firstLine="567"/>
        <w:jc w:val="center"/>
        <w:rPr>
          <w:rFonts w:ascii="Times New Roman" w:eastAsia="Times New Roman" w:hAnsi="Times New Roman" w:cs="Times New Roman"/>
          <w:b/>
          <w:sz w:val="18"/>
          <w:szCs w:val="18"/>
          <w:lang w:eastAsia="ru-RU"/>
        </w:rPr>
      </w:pPr>
      <w:r w:rsidRPr="00402409">
        <w:rPr>
          <w:rFonts w:ascii="Times New Roman" w:eastAsia="Times New Roman" w:hAnsi="Times New Roman" w:cs="Times New Roman"/>
          <w:b/>
          <w:sz w:val="18"/>
          <w:szCs w:val="18"/>
          <w:lang w:eastAsia="ru-RU"/>
        </w:rPr>
        <w:lastRenderedPageBreak/>
        <w:t>Перечень услуг, которые являются необходимыми</w:t>
      </w:r>
      <w:r w:rsidR="00F93CC2">
        <w:rPr>
          <w:rFonts w:ascii="Times New Roman" w:eastAsia="Times New Roman" w:hAnsi="Times New Roman" w:cs="Times New Roman"/>
          <w:b/>
          <w:sz w:val="18"/>
          <w:szCs w:val="18"/>
          <w:lang w:eastAsia="ru-RU"/>
        </w:rPr>
        <w:t xml:space="preserve"> </w:t>
      </w:r>
      <w:r w:rsidRPr="00402409">
        <w:rPr>
          <w:rFonts w:ascii="Times New Roman" w:eastAsia="Times New Roman" w:hAnsi="Times New Roman" w:cs="Times New Roman"/>
          <w:b/>
          <w:sz w:val="18"/>
          <w:szCs w:val="18"/>
          <w:lang w:eastAsia="ru-RU"/>
        </w:rPr>
        <w:t>и обязательными для предоставления муниципальной услуги</w:t>
      </w:r>
    </w:p>
    <w:p w:rsidR="00402409" w:rsidRPr="00402409" w:rsidRDefault="00402409" w:rsidP="002C0E11">
      <w:pPr>
        <w:widowControl w:val="0"/>
        <w:ind w:firstLine="567"/>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2.17. Предоставление необходимых и обязательных услуг не требуется.</w:t>
      </w:r>
    </w:p>
    <w:p w:rsidR="00402409" w:rsidRPr="00402409" w:rsidRDefault="00402409" w:rsidP="00402409">
      <w:pPr>
        <w:widowControl w:val="0"/>
        <w:ind w:firstLine="709"/>
        <w:rPr>
          <w:rFonts w:ascii="Times New Roman" w:eastAsia="Calibri" w:hAnsi="Times New Roman" w:cs="Times New Roman"/>
          <w:kern w:val="2"/>
          <w:sz w:val="18"/>
          <w:szCs w:val="18"/>
        </w:rPr>
      </w:pPr>
    </w:p>
    <w:p w:rsidR="00402409" w:rsidRPr="00402409" w:rsidRDefault="00402409" w:rsidP="00402409">
      <w:pPr>
        <w:widowControl w:val="0"/>
        <w:suppressAutoHyphens/>
        <w:autoSpaceDE w:val="0"/>
        <w:ind w:firstLine="720"/>
        <w:jc w:val="center"/>
        <w:outlineLvl w:val="1"/>
        <w:rPr>
          <w:rFonts w:ascii="Times New Roman" w:eastAsia="Times New Roman" w:hAnsi="Times New Roman" w:cs="Times New Roman"/>
          <w:b/>
          <w:sz w:val="18"/>
          <w:szCs w:val="18"/>
          <w:lang w:eastAsia="ar-SA"/>
        </w:rPr>
      </w:pPr>
      <w:r w:rsidRPr="00402409">
        <w:rPr>
          <w:rFonts w:ascii="Times New Roman" w:eastAsia="Times New Roman" w:hAnsi="Times New Roman" w:cs="Times New Roman"/>
          <w:b/>
          <w:sz w:val="18"/>
          <w:szCs w:val="18"/>
          <w:lang w:eastAsia="ar-SA"/>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3.1. Исчерпывающий перечень административных процедур:</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3.1.1. прием и регистрация заявления и документов, необходимых для получения муниципальной услуги (далее – заявление, заявление и документы), определение исполнителя, ответственного за работу с поступившими заявлением и документами (далее – ответственный исполнитель);</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3.1.2. установление оснований для возврата Администрацией заявителю заявления и документов;</w:t>
      </w:r>
    </w:p>
    <w:p w:rsidR="00402409" w:rsidRPr="00402409" w:rsidRDefault="00402409" w:rsidP="00402409">
      <w:pPr>
        <w:ind w:firstLine="567"/>
        <w:rPr>
          <w:rFonts w:ascii="Times New Roman" w:eastAsia="Times New Roman" w:hAnsi="Times New Roman" w:cs="Times New Roman"/>
          <w:color w:val="000000"/>
          <w:sz w:val="18"/>
          <w:szCs w:val="18"/>
          <w:lang w:eastAsia="ru-RU"/>
        </w:rPr>
      </w:pPr>
      <w:proofErr w:type="gramStart"/>
      <w:r w:rsidRPr="00402409">
        <w:rPr>
          <w:rFonts w:ascii="Times New Roman" w:eastAsia="Times New Roman" w:hAnsi="Times New Roman" w:cs="Times New Roman"/>
          <w:color w:val="000000"/>
          <w:sz w:val="18"/>
          <w:szCs w:val="18"/>
          <w:lang w:eastAsia="ru-RU"/>
        </w:rPr>
        <w:t>3.1.3. подготовка проекта постановления Администрации об установлении публичного сервитута в отношении земельных участков в границах полос отвода автомобильных дорог (далее - проект постановления Администрации об установлении публичного сервитута) или проекта постановления Администрации об отказе в установлении публичного сервитута в отношении земельных участков в границах полос отвода автомобильных дорог (далее - проект постановления Администрации об отказе в установлении публичного сервитута), подписание результата предоставления</w:t>
      </w:r>
      <w:proofErr w:type="gramEnd"/>
      <w:r w:rsidRPr="00402409">
        <w:rPr>
          <w:rFonts w:ascii="Times New Roman" w:eastAsia="Times New Roman" w:hAnsi="Times New Roman" w:cs="Times New Roman"/>
          <w:color w:val="000000"/>
          <w:sz w:val="18"/>
          <w:szCs w:val="18"/>
          <w:lang w:eastAsia="ru-RU"/>
        </w:rPr>
        <w:t xml:space="preserve"> муниципальной услуги главой Мокшанского района и выдача (направление) заявителю результата предоставления муниципальной услуги;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3.2. Описание последовательности действий при предоставлении муниципальной услуги.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3.2.1. Прием и регистрация заявления и документов, определение ответственного исполнителя.</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Основанием для начала административной процедуры по приему и регистрации заявления и документов является их поступление в Администрацию.</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При обращении заявителя в Администрацию с заявлением и документами, специалист Администрации, ответственный за прием и регистрацию заявлений и документов (далее – специалист Администрации), устанавливает его личность, принимает заявление и документы в одном экземпляре и регистрирует их в Журнале регистрации входящей корреспонденции Администрации.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При регистрации заявления указывается:</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дата получения и регистрационный номер заявления;</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наименование заявителя, фамилия, имя, отчество (при наличии), его местонахождение и телефон;</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сведения о представленных документах (наименование, количество листов);</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кадастровые номера земельных участков (при их наличии), в отношении которых устанавливается публичный сервитут;</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цель установления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Если заявление и документы поступили в электронной форме, специалист Администрации направляет заявителю уведомление в электронной форме, содержащее входящий регистрационный номер заявления, дату получения указанного заявления и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и документов направляется заявителю в виде сообщения на указанную им электронную почту не позднее рабочего дня, следующего за днем поступления заявления и документов в Администрацию.</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После регистрации заявления и документов специалист Администрации передает их главе Администрации, который определяет ответственного исполнителя и передает ему на исполнение заявление и документы.</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Критерием принятия решения об осуществлении Администрацией административного действия является получение Администрацией заявления и документов.</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Результатом административной процедуры является прием и регистрация поступивших в Администрацию заявления и документов и определение ответственного исполнителя.</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Способом фиксации результата выполнения административной процедуры является присвоение входящего регистрационного номера заявлению и документам, а также резолюция на заявлении с указанием ответственного исполнителя.</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Максимальный срок выполнения административной процедуры - в день получения заявления и документов Администрацией.</w:t>
      </w:r>
    </w:p>
    <w:p w:rsidR="00402409" w:rsidRPr="00402409" w:rsidRDefault="00402409" w:rsidP="00402409">
      <w:pPr>
        <w:ind w:firstLine="567"/>
        <w:rPr>
          <w:rFonts w:ascii="Times New Roman" w:eastAsia="Times New Roman" w:hAnsi="Times New Roman" w:cs="Times New Roman"/>
          <w:color w:val="000000"/>
          <w:sz w:val="18"/>
          <w:szCs w:val="18"/>
          <w:lang w:eastAsia="ru-RU"/>
        </w:rPr>
      </w:pPr>
      <w:bookmarkStart w:id="13" w:name="P294"/>
      <w:bookmarkStart w:id="14" w:name="P313"/>
      <w:bookmarkEnd w:id="13"/>
      <w:bookmarkEnd w:id="14"/>
      <w:r w:rsidRPr="00402409">
        <w:rPr>
          <w:rFonts w:ascii="Times New Roman" w:eastAsia="Times New Roman" w:hAnsi="Times New Roman" w:cs="Times New Roman"/>
          <w:color w:val="000000"/>
          <w:sz w:val="18"/>
          <w:szCs w:val="18"/>
          <w:lang w:eastAsia="ru-RU"/>
        </w:rPr>
        <w:t>3.2.2. Установление оснований для возврата Администрацией заявителю заявления и документов.</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Основанием для начала административной процедуры по установлению оснований для возврата Администрацией заявления и документов является поступление заявления и документов ответственному исполнителю.</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Ответственный исполнитель:</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проверяет наличие или отсутствие оснований для возврата Администрацией заявления и документов, предусмотренных пунктом 2.6 Административного регламента;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xml:space="preserve">- проводит проверку </w:t>
      </w:r>
      <w:proofErr w:type="gramStart"/>
      <w:r w:rsidRPr="00402409">
        <w:rPr>
          <w:rFonts w:ascii="Times New Roman" w:eastAsia="Times New Roman" w:hAnsi="Times New Roman" w:cs="Times New Roman"/>
          <w:color w:val="000000"/>
          <w:sz w:val="18"/>
          <w:szCs w:val="18"/>
          <w:lang w:eastAsia="ru-RU"/>
        </w:rPr>
        <w:t>условий признания действительности квалифицированной электронной подписи заявителя</w:t>
      </w:r>
      <w:proofErr w:type="gramEnd"/>
      <w:r w:rsidRPr="00402409">
        <w:rPr>
          <w:rFonts w:ascii="Times New Roman" w:eastAsia="Times New Roman" w:hAnsi="Times New Roman" w:cs="Times New Roman"/>
          <w:color w:val="000000"/>
          <w:sz w:val="18"/>
          <w:szCs w:val="18"/>
          <w:lang w:eastAsia="ru-RU"/>
        </w:rPr>
        <w:t xml:space="preserve"> на соответствие требованиям статьи 11 ФЗ № 63-ФЗ (в случае подачи заявления и документов в электронной форме, заверенных квалифицированной электронной подписью).</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В случае установления оснований для возврата заявления и документов, предусмотренных пунктом 2.6 Административного регламента, Администрация направляет уведомление заявителю в письменной форме об отказе в рассмотрении заявления и документов, с указанием основания отказа.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При отсутствии оснований, предусмотренных пунктом 2.6 Административного регламента, ответственный исполнитель принимает заявление и документы к рассмотрению.</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Критерий принятия решения - наличие или отсутствие оснований для возврата Администрацией заявления и документов, указанных в пункте 2.6 Административного регламента.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xml:space="preserve">Результатом административной процедуры является направление заявителю уведомления в письменной форме об отказе в рассмотрении заявления и документов с указанием причин отказа при наличии оснований, предусмотренных </w:t>
      </w:r>
      <w:r w:rsidRPr="00402409">
        <w:rPr>
          <w:rFonts w:ascii="Times New Roman" w:eastAsia="Times New Roman" w:hAnsi="Times New Roman" w:cs="Times New Roman"/>
          <w:color w:val="000000"/>
          <w:sz w:val="18"/>
          <w:szCs w:val="18"/>
          <w:lang w:eastAsia="ru-RU"/>
        </w:rPr>
        <w:lastRenderedPageBreak/>
        <w:t>пунктом 2.6 Административного регламента, или принятие заявления и документов к рассмотрению при отсутствии оснований, предусмотренных пунктом 2.6 Административного регламента.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Способом фиксации результата выполнения административной процедуры является направление заявителю уведомления в письменной форме об отказе в рассмотрении заявления и документов с указанием основания отказа или принятие Администрацией заявления и документов к рассмотрению.</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Максимальный срок выполнения административной процедуры - 5 рабочих дней со дня регистрации заявления.</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xml:space="preserve">3.2.3. </w:t>
      </w:r>
      <w:proofErr w:type="gramStart"/>
      <w:r w:rsidRPr="00402409">
        <w:rPr>
          <w:rFonts w:ascii="Times New Roman" w:eastAsia="Times New Roman" w:hAnsi="Times New Roman" w:cs="Times New Roman"/>
          <w:color w:val="000000"/>
          <w:sz w:val="18"/>
          <w:szCs w:val="18"/>
          <w:lang w:eastAsia="ru-RU"/>
        </w:rPr>
        <w:t>Подготовка проекта постановления Администрации об установлении публичного сервитута) или проекта постановления Администрации об отказе в установлении публичного сервитута), подписание результата предоставления муниципальной услуги  главой Мокшанского района и выдача (направление) заявителю результата предоставления муниципальной услуги.</w:t>
      </w:r>
      <w:proofErr w:type="gramEnd"/>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Основанием для начала административной процедуры является отсутствие оснований для возврата Администрацией заявления и документов, предусмотренных пунктом 2.6 Административного регламента.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Ответственный исполнитель рассматривает заявление и документы. По результатам проверки представленных заявителем заявления и документов ответственный исполнитель:</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в случае отсутствия оснований для отказа в предоставлении муниципальной услуги, предусмотренных пунктом 2.8 Административного регламента подготавливает проект постановления Администрации об установлении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в случае наличия оснований для отказа в предоставлении муниципальной услуги, предусмотренных пунктом 2.8 Административного регламента подготавливает проект постановления Администрации об отказе в установлении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После подготовки проекта постановления Администрации об установлении публичного сервитута или проекта постановления Администрации об отказе в установлении публичного сервитута ответственный исполнитель обеспечивает его согласование в установленном Администрацией порядке с заинтересованными лицами и направляет на подпись главе Мокшанского района, который подписывает указанные проекты и передает их на регистрацию специалисту Администрации.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Специалист Администрации регистрирует постановление Администрации об установлении публичного сервитута или постановление Администрации об отказе в установлении публичного сервитута в установленном Администрацией порядке и передает их ответственному исполнителю для выдачи (направлению) заявителю.</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Постановление Администрации об установлении публичного сервитута должно содержать:</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сведения о заявителе, в интересах которого устанавливается публичный сервитут;</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цель установления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кадастровые номера земельных участков (при их наличии), в отношении которых устанавливается публичный сервитут;</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срок действия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размер платы за публичный сервитут;</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реквизиты постановления Администрации (дата, номер) об установлении публичного сервитута в отношении земельных участков в границах полос отвода автомобильных дорог.</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Постановление Администрации об отказе в установлении публичного сервитута должно содержать основания для отказа в предоставлении муниципальной услуги, предусмотренные пунктом 2.8 Административного регламента.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Ответственный исполнитель извещает заявителя о необходимости получения результата предоставления муниципальной услуги с указанием времени и места получения по телефону.</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Прибывший в назначенный день заявитель предъявляет документы, удостоверяющие личность. Ответственный исполнитель проверяет указанные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После внесения этих данных в журнал, ответственный исполнитель выдает постановление Администрации об установлении публичного сервитута или постановление Администрации об отказе в установлении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По выбору заявителя копия постановления Администрации об установлении публичного сервитута или постановления Администрации об отказе в установлении публичного сервитута, заверенная в установленном Администрацией порядке, вместе с сопроводительным письмом подписанным главой Администрации, направляется по почтовому адресу заявителя заказным письмом с уведомлением о вручении.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При этом в журнале учета заявлений и выдачи результата предоставления муниципальной услуги ответственный исполнитель, фиксирует дату и исходящий номер сопроводительного письма.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Также ответственный исполнитель посредством почтовой связи направляет в орган, осуществляющий кадастровый учет постановление Администрации об установлении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Критерием принятия решения о подготовке и выдаче (направлении) заявителю:</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в случае отсутствия оснований, предусмотренных пунктом 2.8 Административного регламента, - постановление Администрации об установлении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в случае наличия оснований, предусмотренных пунктом 2.8 Административного регламента, - постановление Администрации об отказе в установлении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Результатом административной процедуры является подготовка и выдача (направление) заявителю постановления Администрации об установлении публичного сервитута или постановления Администрации об отказе в установлении публичного сервитута, а также направление в орган, осуществляющий кадастровый учет постановления Администрации об установлении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Способом фиксации административной процедуры является отметка в журнале исходящей корреспонденции о выдаче либо направлении посредством почтового отправления постановления Администрации об установлении публичного сервитута или постановления Администрации об отказе в установлении публичного сервитута.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Максимальный срок выполнения административного действия - 15 рабочих дней со дня регистрации заявления.</w:t>
      </w:r>
    </w:p>
    <w:p w:rsidR="00402409" w:rsidRPr="00402409" w:rsidRDefault="00402409" w:rsidP="00402409">
      <w:pPr>
        <w:ind w:firstLine="539"/>
        <w:rPr>
          <w:rFonts w:ascii="Times New Roman" w:eastAsia="Times New Roman" w:hAnsi="Times New Roman" w:cs="Times New Roman"/>
          <w:color w:val="000000"/>
          <w:sz w:val="18"/>
          <w:szCs w:val="18"/>
          <w:lang w:eastAsia="ru-RU"/>
        </w:rPr>
      </w:pPr>
    </w:p>
    <w:p w:rsidR="00402409" w:rsidRPr="00402409" w:rsidRDefault="00402409" w:rsidP="00402409">
      <w:pPr>
        <w:ind w:firstLine="567"/>
        <w:rPr>
          <w:rFonts w:ascii="Times New Roman" w:eastAsia="Times New Roman" w:hAnsi="Times New Roman" w:cs="Times New Roman"/>
          <w:b/>
          <w:color w:val="000000"/>
          <w:sz w:val="18"/>
          <w:szCs w:val="18"/>
          <w:lang w:eastAsia="ru-RU"/>
        </w:rPr>
      </w:pPr>
      <w:r w:rsidRPr="00402409">
        <w:rPr>
          <w:rFonts w:ascii="Times New Roman" w:eastAsia="Times New Roman" w:hAnsi="Times New Roman" w:cs="Times New Roman"/>
          <w:b/>
          <w:color w:val="000000"/>
          <w:sz w:val="18"/>
          <w:szCs w:val="18"/>
          <w:lang w:eastAsia="ru-RU"/>
        </w:rPr>
        <w:lastRenderedPageBreak/>
        <w:t>Особенности выполнения административных процедур в МФЦ.</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3.6.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проверяет правильность заполнения заявления в соответствии с требованиями, установленными законодательством;</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выдает расписку о принятии заявления с описью представленных документов и указанием срока получения результата услуги.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3.6.1. Срок выполнения данного административного действия не более 30 минут.</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отдела организационно-кадрового обеспечения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Сотрудник организационного отдела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2.4.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402409" w:rsidRPr="00402409" w:rsidRDefault="00402409" w:rsidP="00402409">
      <w:pPr>
        <w:ind w:firstLine="567"/>
        <w:rPr>
          <w:rFonts w:ascii="Times New Roman" w:eastAsia="Times New Roman" w:hAnsi="Times New Roman" w:cs="Times New Roman"/>
          <w:color w:val="000000"/>
          <w:sz w:val="18"/>
          <w:szCs w:val="18"/>
          <w:lang w:eastAsia="ru-RU"/>
        </w:rPr>
      </w:pPr>
      <w:r w:rsidRPr="00402409">
        <w:rPr>
          <w:rFonts w:ascii="Times New Roman" w:eastAsia="Times New Roman" w:hAnsi="Times New Roman" w:cs="Times New Roman"/>
          <w:color w:val="000000"/>
          <w:sz w:val="18"/>
          <w:szCs w:val="18"/>
          <w:lang w:eastAsia="ru-RU"/>
        </w:rPr>
        <w:t xml:space="preserve">В случае неявки заявителя (представителя) в Многофункциональный центр в течение 30 календарных дней с момента </w:t>
      </w:r>
      <w:proofErr w:type="gramStart"/>
      <w:r w:rsidRPr="00402409">
        <w:rPr>
          <w:rFonts w:ascii="Times New Roman" w:eastAsia="Times New Roman" w:hAnsi="Times New Roman" w:cs="Times New Roman"/>
          <w:color w:val="000000"/>
          <w:sz w:val="18"/>
          <w:szCs w:val="18"/>
          <w:lang w:eastAsia="ru-RU"/>
        </w:rPr>
        <w:t>окончания срока получения результата оказания</w:t>
      </w:r>
      <w:proofErr w:type="gramEnd"/>
      <w:r w:rsidRPr="00402409">
        <w:rPr>
          <w:rFonts w:ascii="Times New Roman" w:eastAsia="Times New Roman" w:hAnsi="Times New Roman" w:cs="Times New Roman"/>
          <w:color w:val="000000"/>
          <w:sz w:val="18"/>
          <w:szCs w:val="18"/>
          <w:lang w:eastAsia="ru-RU"/>
        </w:rPr>
        <w:t xml:space="preserve"> услуги, Многофункциональный центр курьером отправляет документы в Администрацию под подпись с сопроводительным письмом.</w:t>
      </w:r>
    </w:p>
    <w:p w:rsidR="00402409" w:rsidRPr="00402409" w:rsidRDefault="00402409" w:rsidP="00402409">
      <w:pPr>
        <w:widowControl w:val="0"/>
        <w:ind w:firstLine="567"/>
        <w:jc w:val="center"/>
        <w:rPr>
          <w:rFonts w:ascii="Times New Roman" w:eastAsia="Times New Roman" w:hAnsi="Times New Roman" w:cs="Times New Roman"/>
          <w:sz w:val="18"/>
          <w:szCs w:val="18"/>
          <w:lang w:eastAsia="ru-RU"/>
        </w:rPr>
      </w:pPr>
      <w:r w:rsidRPr="00402409">
        <w:rPr>
          <w:rFonts w:ascii="Times New Roman" w:eastAsia="Times New Roman" w:hAnsi="Times New Roman" w:cs="Times New Roman"/>
          <w:b/>
          <w:position w:val="-2"/>
          <w:sz w:val="18"/>
          <w:szCs w:val="18"/>
          <w:lang w:eastAsia="ru-RU"/>
        </w:rPr>
        <w:t>Порядок исправления допущенных опечаток</w:t>
      </w:r>
      <w:r w:rsidRPr="00402409">
        <w:rPr>
          <w:rFonts w:ascii="Times New Roman" w:eastAsia="Times New Roman" w:hAnsi="Times New Roman" w:cs="Times New Roman"/>
          <w:sz w:val="18"/>
          <w:szCs w:val="18"/>
          <w:lang w:eastAsia="ru-RU"/>
        </w:rPr>
        <w:t xml:space="preserve"> </w:t>
      </w:r>
      <w:r w:rsidRPr="00402409">
        <w:rPr>
          <w:rFonts w:ascii="Times New Roman" w:eastAsia="Times New Roman" w:hAnsi="Times New Roman" w:cs="Times New Roman"/>
          <w:b/>
          <w:position w:val="-2"/>
          <w:sz w:val="18"/>
          <w:szCs w:val="18"/>
          <w:lang w:eastAsia="ru-RU"/>
        </w:rPr>
        <w:t>и ошибок в выданных в результате предоставления муниципальной услуги документах</w:t>
      </w:r>
    </w:p>
    <w:p w:rsidR="00402409" w:rsidRPr="00402409" w:rsidRDefault="00402409" w:rsidP="00402409">
      <w:pPr>
        <w:widowControl w:val="0"/>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3.7.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402409" w:rsidRPr="00402409" w:rsidRDefault="00402409" w:rsidP="00402409">
      <w:pPr>
        <w:widowControl w:val="0"/>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При обращении об исправлении технической ошибки заявитель представляет:</w:t>
      </w:r>
    </w:p>
    <w:p w:rsidR="00402409" w:rsidRPr="00402409" w:rsidRDefault="00402409" w:rsidP="00402409">
      <w:pPr>
        <w:widowControl w:val="0"/>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 заявление об исправлении технической ошибки;</w:t>
      </w:r>
    </w:p>
    <w:p w:rsidR="00402409" w:rsidRPr="00402409" w:rsidRDefault="00402409" w:rsidP="00402409">
      <w:pPr>
        <w:widowControl w:val="0"/>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 документы, подтверждающие наличие в выданном в результате предоставления муниципальной услуги документе технической ошибки.</w:t>
      </w:r>
    </w:p>
    <w:p w:rsidR="00402409" w:rsidRPr="00402409" w:rsidRDefault="00402409" w:rsidP="00402409">
      <w:pPr>
        <w:widowControl w:val="0"/>
        <w:ind w:firstLine="53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402409" w:rsidRPr="00402409" w:rsidRDefault="00402409" w:rsidP="00402409">
      <w:pPr>
        <w:widowControl w:val="0"/>
        <w:ind w:firstLine="53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402409" w:rsidRPr="00402409" w:rsidRDefault="00402409" w:rsidP="00402409">
      <w:pPr>
        <w:widowControl w:val="0"/>
        <w:ind w:firstLine="53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402409" w:rsidRPr="00402409" w:rsidRDefault="00402409" w:rsidP="00402409">
      <w:pPr>
        <w:widowControl w:val="0"/>
        <w:ind w:firstLine="53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402409" w:rsidRPr="00402409" w:rsidRDefault="00402409" w:rsidP="00402409">
      <w:pPr>
        <w:widowControl w:val="0"/>
        <w:ind w:firstLine="53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 xml:space="preserve">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копии </w:t>
      </w:r>
      <w:r w:rsidRPr="00402409">
        <w:rPr>
          <w:rFonts w:ascii="Times New Roman" w:eastAsia="Times New Roman" w:hAnsi="Times New Roman" w:cs="Times New Roman"/>
          <w:sz w:val="18"/>
          <w:szCs w:val="18"/>
          <w:lang w:eastAsia="ru-RU"/>
        </w:rPr>
        <w:t>постановления.</w:t>
      </w:r>
    </w:p>
    <w:p w:rsidR="00402409" w:rsidRPr="00402409" w:rsidRDefault="00402409" w:rsidP="00402409">
      <w:pPr>
        <w:widowControl w:val="0"/>
        <w:ind w:firstLine="539"/>
        <w:rPr>
          <w:rFonts w:ascii="Times New Roman" w:eastAsia="Times New Roman" w:hAnsi="Times New Roman" w:cs="Times New Roman"/>
          <w:position w:val="-2"/>
          <w:sz w:val="18"/>
          <w:szCs w:val="18"/>
          <w:lang w:eastAsia="ru-RU"/>
        </w:rPr>
      </w:pPr>
      <w:proofErr w:type="gramStart"/>
      <w:r w:rsidRPr="00402409">
        <w:rPr>
          <w:rFonts w:ascii="Times New Roman" w:eastAsia="Times New Roman" w:hAnsi="Times New Roman" w:cs="Times New Roman"/>
          <w:position w:val="-2"/>
          <w:sz w:val="18"/>
          <w:szCs w:val="18"/>
          <w:lang w:eastAsia="ru-RU"/>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402409" w:rsidRPr="00402409" w:rsidRDefault="00402409" w:rsidP="00402409">
      <w:pPr>
        <w:widowControl w:val="0"/>
        <w:ind w:firstLine="53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Ответственный исполнитель передает подготовленную копию постановления либо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402409" w:rsidRPr="00402409" w:rsidRDefault="00402409" w:rsidP="00402409">
      <w:pPr>
        <w:widowControl w:val="0"/>
        <w:ind w:firstLine="53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Глава Мокшанского района заверяет копию постановления либо подписывает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402409" w:rsidRPr="00402409" w:rsidRDefault="00402409" w:rsidP="00402409">
      <w:pPr>
        <w:widowControl w:val="0"/>
        <w:ind w:firstLine="539"/>
        <w:rPr>
          <w:rFonts w:ascii="Times New Roman" w:eastAsia="Times New Roman" w:hAnsi="Times New Roman" w:cs="Times New Roman"/>
          <w:sz w:val="18"/>
          <w:szCs w:val="18"/>
          <w:lang w:eastAsia="ru-RU"/>
        </w:rPr>
      </w:pPr>
      <w:proofErr w:type="gramStart"/>
      <w:r w:rsidRPr="00402409">
        <w:rPr>
          <w:rFonts w:ascii="Times New Roman" w:eastAsia="Times New Roman" w:hAnsi="Times New Roman" w:cs="Times New Roman"/>
          <w:position w:val="-2"/>
          <w:sz w:val="18"/>
          <w:szCs w:val="18"/>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402409" w:rsidRPr="00402409" w:rsidRDefault="00402409" w:rsidP="00402409">
      <w:pPr>
        <w:widowControl w:val="0"/>
        <w:ind w:firstLine="53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402409" w:rsidRPr="00402409" w:rsidRDefault="00402409" w:rsidP="00402409">
      <w:pPr>
        <w:widowControl w:val="0"/>
        <w:ind w:firstLine="53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lastRenderedPageBreak/>
        <w:t>1) в случае наличия технической ошибки в выданном в результате предоставления муниципальной услуги документе - выдача копии муниципального правового акта;</w:t>
      </w:r>
    </w:p>
    <w:p w:rsidR="00402409" w:rsidRPr="00402409" w:rsidRDefault="00402409" w:rsidP="00402409">
      <w:pPr>
        <w:widowControl w:val="0"/>
        <w:ind w:firstLine="539"/>
        <w:rPr>
          <w:rFonts w:ascii="Times New Roman" w:eastAsia="Times New Roman" w:hAnsi="Times New Roman" w:cs="Times New Roman"/>
          <w:sz w:val="18"/>
          <w:szCs w:val="18"/>
          <w:lang w:eastAsia="ru-RU"/>
        </w:rPr>
      </w:pPr>
      <w:proofErr w:type="gramStart"/>
      <w:r w:rsidRPr="00402409">
        <w:rPr>
          <w:rFonts w:ascii="Times New Roman" w:eastAsia="Times New Roman" w:hAnsi="Times New Roman" w:cs="Times New Roman"/>
          <w:position w:val="-2"/>
          <w:sz w:val="18"/>
          <w:szCs w:val="18"/>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402409" w:rsidRPr="00402409" w:rsidRDefault="00402409" w:rsidP="00402409">
      <w:pPr>
        <w:widowControl w:val="0"/>
        <w:ind w:firstLine="53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402409" w:rsidRPr="00402409" w:rsidRDefault="00402409" w:rsidP="00402409">
      <w:pPr>
        <w:widowControl w:val="0"/>
        <w:ind w:firstLine="539"/>
        <w:rPr>
          <w:rFonts w:ascii="Times New Roman" w:eastAsia="Times New Roman" w:hAnsi="Times New Roman" w:cs="Times New Roman"/>
          <w:sz w:val="18"/>
          <w:szCs w:val="18"/>
          <w:lang w:eastAsia="ru-RU"/>
        </w:rPr>
      </w:pPr>
      <w:r w:rsidRPr="00402409">
        <w:rPr>
          <w:rFonts w:ascii="Times New Roman" w:eastAsia="Times New Roman" w:hAnsi="Times New Roman" w:cs="Times New Roman"/>
          <w:position w:val="-2"/>
          <w:sz w:val="18"/>
          <w:szCs w:val="18"/>
          <w:lang w:eastAsia="ru-RU"/>
        </w:rPr>
        <w:t>1) в случае наличия технической ошибки в выданном в результате предоставления муниципальной услуги документе - копии муниципального правового акта;</w:t>
      </w:r>
    </w:p>
    <w:p w:rsidR="00402409" w:rsidRPr="00402409" w:rsidRDefault="00402409" w:rsidP="00402409">
      <w:pPr>
        <w:widowControl w:val="0"/>
        <w:ind w:firstLine="539"/>
        <w:rPr>
          <w:rFonts w:ascii="Times New Roman" w:eastAsia="Times New Roman" w:hAnsi="Times New Roman" w:cs="Times New Roman"/>
          <w:sz w:val="18"/>
          <w:szCs w:val="18"/>
          <w:lang w:eastAsia="ru-RU"/>
        </w:rPr>
      </w:pPr>
      <w:proofErr w:type="gramStart"/>
      <w:r w:rsidRPr="00402409">
        <w:rPr>
          <w:rFonts w:ascii="Times New Roman" w:eastAsia="Times New Roman" w:hAnsi="Times New Roman" w:cs="Times New Roman"/>
          <w:position w:val="-2"/>
          <w:sz w:val="18"/>
          <w:szCs w:val="18"/>
          <w:lang w:eastAsia="ru-RU"/>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402409" w:rsidRPr="002C0E11" w:rsidRDefault="00402409" w:rsidP="00402409">
      <w:pPr>
        <w:widowControl w:val="0"/>
        <w:pBdr>
          <w:top w:val="none" w:sz="4" w:space="0" w:color="000000"/>
          <w:left w:val="none" w:sz="4" w:space="0" w:color="000000"/>
          <w:bottom w:val="none" w:sz="4" w:space="0" w:color="000000"/>
          <w:right w:val="none" w:sz="4" w:space="0" w:color="000000"/>
          <w:between w:val="none" w:sz="4" w:space="0" w:color="000000"/>
        </w:pBdr>
        <w:spacing w:after="120"/>
        <w:jc w:val="center"/>
        <w:rPr>
          <w:rFonts w:ascii="Times New Roman" w:eastAsia="Times New Roman" w:hAnsi="Times New Roman" w:cs="Times New Roman"/>
          <w:b/>
          <w:spacing w:val="2"/>
          <w:sz w:val="8"/>
          <w:szCs w:val="8"/>
        </w:rPr>
      </w:pPr>
    </w:p>
    <w:p w:rsidR="00402409" w:rsidRPr="00402409" w:rsidRDefault="00402409" w:rsidP="00402409">
      <w:pPr>
        <w:widowControl w:val="0"/>
        <w:ind w:firstLine="708"/>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Приложение 1</w:t>
      </w:r>
    </w:p>
    <w:p w:rsidR="00402409" w:rsidRPr="00402409" w:rsidRDefault="00402409" w:rsidP="00402409">
      <w:pPr>
        <w:widowControl w:val="0"/>
        <w:ind w:firstLine="708"/>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xml:space="preserve">к административному регламенту предоставления </w:t>
      </w:r>
    </w:p>
    <w:p w:rsidR="00402409" w:rsidRPr="00402409" w:rsidRDefault="00402409" w:rsidP="00402409">
      <w:pPr>
        <w:widowControl w:val="0"/>
        <w:ind w:firstLine="708"/>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администрацией Мокшанского района Пензенской области муниципальной услуги «</w:t>
      </w:r>
      <w:r w:rsidRPr="00402409">
        <w:rPr>
          <w:rFonts w:ascii="Times New Roman" w:eastAsia="Times New Roman" w:hAnsi="Times New Roman" w:cs="Times New Roman"/>
          <w:bCs/>
          <w:color w:val="000000"/>
          <w:sz w:val="18"/>
          <w:szCs w:val="18"/>
          <w:lang w:eastAsia="ru-RU"/>
        </w:rPr>
        <w:t>Принятие решения об установлении публичных сервитутов в отношении земельных участков в границах полос отвода автомобильных дорог</w:t>
      </w:r>
      <w:r w:rsidRPr="00402409">
        <w:rPr>
          <w:rFonts w:ascii="Times New Roman" w:eastAsia="Times New Roman" w:hAnsi="Times New Roman" w:cs="Times New Roman"/>
          <w:sz w:val="18"/>
          <w:szCs w:val="18"/>
          <w:lang w:eastAsia="ru-RU"/>
        </w:rPr>
        <w:t>»</w:t>
      </w:r>
    </w:p>
    <w:p w:rsidR="00402409" w:rsidRPr="002C0E11" w:rsidRDefault="00402409" w:rsidP="00402409">
      <w:pPr>
        <w:widowControl w:val="0"/>
        <w:ind w:firstLine="708"/>
        <w:jc w:val="right"/>
        <w:rPr>
          <w:rFonts w:ascii="Times New Roman" w:eastAsia="Times New Roman" w:hAnsi="Times New Roman" w:cs="Times New Roman"/>
          <w:sz w:val="8"/>
          <w:szCs w:val="8"/>
          <w:lang w:eastAsia="ru-RU"/>
        </w:rPr>
      </w:pPr>
    </w:p>
    <w:p w:rsidR="00402409" w:rsidRPr="00402409" w:rsidRDefault="00402409" w:rsidP="00402409">
      <w:pPr>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Главе Мокшанского района Пензенской области</w:t>
      </w:r>
    </w:p>
    <w:p w:rsidR="00402409" w:rsidRPr="00402409" w:rsidRDefault="00402409" w:rsidP="00402409">
      <w:pPr>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_____________________________________________________________________________</w:t>
      </w:r>
    </w:p>
    <w:p w:rsidR="00402409" w:rsidRPr="00402409" w:rsidRDefault="00402409" w:rsidP="00402409">
      <w:pPr>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от ________________________________________________________________________________</w:t>
      </w:r>
    </w:p>
    <w:p w:rsidR="00402409" w:rsidRPr="00402409" w:rsidRDefault="00402409" w:rsidP="00402409">
      <w:pPr>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________________________________________________________________________________</w:t>
      </w:r>
    </w:p>
    <w:p w:rsidR="00402409" w:rsidRPr="00402409" w:rsidRDefault="00402409" w:rsidP="00402409">
      <w:pPr>
        <w:jc w:val="right"/>
        <w:rPr>
          <w:rFonts w:ascii="Times New Roman" w:eastAsia="Times New Roman" w:hAnsi="Times New Roman" w:cs="Times New Roman"/>
          <w:sz w:val="18"/>
          <w:szCs w:val="18"/>
          <w:lang w:eastAsia="ru-RU"/>
        </w:rPr>
      </w:pPr>
      <w:proofErr w:type="gramStart"/>
      <w:r w:rsidRPr="00402409">
        <w:rPr>
          <w:rFonts w:ascii="Times New Roman" w:eastAsia="Times New Roman" w:hAnsi="Times New Roman" w:cs="Times New Roman"/>
          <w:sz w:val="18"/>
          <w:szCs w:val="18"/>
          <w:lang w:eastAsia="ru-RU"/>
        </w:rPr>
        <w:t>(фамилия, имя, отчество (при наличии), место жительства заявителя и реквизиты документа, удостоверяющего</w:t>
      </w:r>
      <w:proofErr w:type="gramEnd"/>
    </w:p>
    <w:p w:rsidR="00402409" w:rsidRPr="00402409" w:rsidRDefault="00402409" w:rsidP="00402409">
      <w:pPr>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личность заявителя (для гражданина) или наименование и место нахождения заявителя</w:t>
      </w:r>
    </w:p>
    <w:p w:rsidR="00402409" w:rsidRPr="00402409" w:rsidRDefault="00402409" w:rsidP="00402409">
      <w:pPr>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(для юридического лица))</w:t>
      </w:r>
    </w:p>
    <w:p w:rsidR="00402409" w:rsidRPr="00402409" w:rsidRDefault="00402409" w:rsidP="00402409">
      <w:pPr>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________________________________________________________________________________</w:t>
      </w:r>
    </w:p>
    <w:p w:rsidR="00402409" w:rsidRPr="00402409" w:rsidRDefault="00402409" w:rsidP="00402409">
      <w:pPr>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________________________________________________________________________________</w:t>
      </w:r>
    </w:p>
    <w:p w:rsidR="00402409" w:rsidRPr="00402409" w:rsidRDefault="00402409" w:rsidP="002C0E11">
      <w:pPr>
        <w:jc w:val="right"/>
        <w:rPr>
          <w:rFonts w:ascii="Times New Roman" w:eastAsia="Times New Roman" w:hAnsi="Times New Roman" w:cs="Times New Roman"/>
          <w:sz w:val="18"/>
          <w:szCs w:val="18"/>
          <w:lang w:eastAsia="ru-RU"/>
        </w:rPr>
      </w:pPr>
      <w:proofErr w:type="gramStart"/>
      <w:r w:rsidRPr="00402409">
        <w:rPr>
          <w:rFonts w:ascii="Times New Roman" w:eastAsia="Times New Roman" w:hAnsi="Times New Roman" w:cs="Times New Roman"/>
          <w:sz w:val="18"/>
          <w:szCs w:val="18"/>
          <w:lang w:eastAsia="ru-RU"/>
        </w:rPr>
        <w:t>(государственный регистрационный номер записи о государственной регистрации юридического лица</w:t>
      </w:r>
      <w:proofErr w:type="gramEnd"/>
    </w:p>
    <w:p w:rsidR="00402409" w:rsidRPr="00402409" w:rsidRDefault="00402409" w:rsidP="002C0E11">
      <w:pPr>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в ЕГРЮЛ и ИНН, за исключением случаев, если заявителем является иностранное юридическое лицо)</w:t>
      </w:r>
    </w:p>
    <w:p w:rsidR="00402409" w:rsidRPr="00402409" w:rsidRDefault="00402409" w:rsidP="002C0E11">
      <w:pPr>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________________________________________________________________________________</w:t>
      </w:r>
    </w:p>
    <w:p w:rsidR="00402409" w:rsidRPr="00402409" w:rsidRDefault="00402409" w:rsidP="002C0E11">
      <w:pPr>
        <w:jc w:val="righ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(почтовый адрес и (или) адрес электронной почты для связи с заявителем)</w:t>
      </w:r>
    </w:p>
    <w:p w:rsidR="00402409" w:rsidRPr="00402409" w:rsidRDefault="00402409" w:rsidP="002C0E11">
      <w:pPr>
        <w:jc w:val="right"/>
        <w:rPr>
          <w:rFonts w:ascii="Times New Roman" w:eastAsia="Times New Roman" w:hAnsi="Times New Roman" w:cs="Times New Roman"/>
          <w:sz w:val="18"/>
          <w:szCs w:val="18"/>
          <w:lang w:eastAsia="ru-RU"/>
        </w:rPr>
      </w:pPr>
    </w:p>
    <w:p w:rsidR="00402409" w:rsidRPr="00402409" w:rsidRDefault="00402409" w:rsidP="002C0E11">
      <w:pPr>
        <w:jc w:val="right"/>
        <w:rPr>
          <w:rFonts w:ascii="Times New Roman" w:eastAsia="Calibri" w:hAnsi="Times New Roman" w:cs="Times New Roman"/>
          <w:sz w:val="18"/>
          <w:szCs w:val="18"/>
        </w:rPr>
      </w:pPr>
      <w:r w:rsidRPr="00402409">
        <w:rPr>
          <w:rFonts w:ascii="Times New Roman" w:eastAsia="Calibri" w:hAnsi="Times New Roman" w:cs="Times New Roman"/>
          <w:sz w:val="18"/>
          <w:szCs w:val="18"/>
        </w:rPr>
        <w:t>Действует на основании доверенности № ______________  серия _____________________,</w:t>
      </w:r>
    </w:p>
    <w:p w:rsidR="00402409" w:rsidRPr="00402409" w:rsidRDefault="00402409" w:rsidP="002C0E11">
      <w:pPr>
        <w:jc w:val="right"/>
        <w:rPr>
          <w:rFonts w:ascii="Times New Roman" w:eastAsia="Calibri" w:hAnsi="Times New Roman" w:cs="Times New Roman"/>
          <w:sz w:val="18"/>
          <w:szCs w:val="18"/>
        </w:rPr>
      </w:pPr>
    </w:p>
    <w:p w:rsidR="00402409" w:rsidRPr="00402409" w:rsidRDefault="00402409" w:rsidP="002C0E11">
      <w:pPr>
        <w:jc w:val="right"/>
        <w:rPr>
          <w:rFonts w:ascii="Times New Roman" w:eastAsia="Calibri" w:hAnsi="Times New Roman" w:cs="Times New Roman"/>
          <w:sz w:val="18"/>
          <w:szCs w:val="18"/>
        </w:rPr>
      </w:pPr>
      <w:proofErr w:type="gramStart"/>
      <w:r w:rsidRPr="00402409">
        <w:rPr>
          <w:rFonts w:ascii="Times New Roman" w:eastAsia="Calibri" w:hAnsi="Times New Roman" w:cs="Times New Roman"/>
          <w:sz w:val="18"/>
          <w:szCs w:val="18"/>
        </w:rPr>
        <w:t>удостоверенной</w:t>
      </w:r>
      <w:proofErr w:type="gramEnd"/>
      <w:r w:rsidRPr="00402409">
        <w:rPr>
          <w:rFonts w:ascii="Times New Roman" w:eastAsia="Calibri" w:hAnsi="Times New Roman" w:cs="Times New Roman"/>
          <w:sz w:val="18"/>
          <w:szCs w:val="18"/>
        </w:rPr>
        <w:t xml:space="preserve"> «____» _______________ 20___г.  _________________________________</w:t>
      </w:r>
    </w:p>
    <w:p w:rsidR="00402409" w:rsidRPr="00402409" w:rsidRDefault="00402409" w:rsidP="002C0E11">
      <w:pPr>
        <w:jc w:val="right"/>
        <w:rPr>
          <w:rFonts w:ascii="Times New Roman" w:eastAsia="Calibri" w:hAnsi="Times New Roman" w:cs="Times New Roman"/>
          <w:sz w:val="18"/>
          <w:szCs w:val="18"/>
        </w:rPr>
      </w:pPr>
      <w:r w:rsidRPr="00402409">
        <w:rPr>
          <w:rFonts w:ascii="Times New Roman" w:eastAsia="Calibri" w:hAnsi="Times New Roman" w:cs="Times New Roman"/>
          <w:sz w:val="18"/>
          <w:szCs w:val="18"/>
        </w:rPr>
        <w:t xml:space="preserve">                                                                                                                      (кем)</w:t>
      </w:r>
    </w:p>
    <w:p w:rsidR="00402409" w:rsidRPr="00402409" w:rsidRDefault="00402409" w:rsidP="00F93CC2">
      <w:pPr>
        <w:jc w:val="center"/>
        <w:rPr>
          <w:rFonts w:ascii="Times New Roman" w:eastAsia="Times New Roman" w:hAnsi="Times New Roman" w:cs="Times New Roman"/>
          <w:sz w:val="18"/>
          <w:szCs w:val="18"/>
          <w:lang w:eastAsia="ru-RU"/>
        </w:rPr>
      </w:pPr>
      <w:bookmarkStart w:id="15" w:name="P445"/>
      <w:bookmarkEnd w:id="15"/>
      <w:r w:rsidRPr="00402409">
        <w:rPr>
          <w:rFonts w:ascii="Times New Roman" w:eastAsia="Times New Roman" w:hAnsi="Times New Roman" w:cs="Times New Roman"/>
          <w:b/>
          <w:bCs/>
          <w:sz w:val="18"/>
          <w:szCs w:val="18"/>
          <w:lang w:eastAsia="ru-RU"/>
        </w:rPr>
        <w:t>ЗАЯВЛЕНИЕ</w:t>
      </w:r>
    </w:p>
    <w:p w:rsidR="00402409" w:rsidRPr="00402409" w:rsidRDefault="00402409" w:rsidP="00402409">
      <w:pPr>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Прошу Вас принять решение об установлении публичного сервитута в отношении земельного участка с кадастровым номером _____________________________________________________________________________</w:t>
      </w:r>
      <w:r w:rsidR="00F93CC2">
        <w:rPr>
          <w:rFonts w:ascii="Times New Roman" w:eastAsia="Times New Roman" w:hAnsi="Times New Roman" w:cs="Times New Roman"/>
          <w:sz w:val="18"/>
          <w:szCs w:val="18"/>
          <w:lang w:eastAsia="ru-RU"/>
        </w:rPr>
        <w:t>___________</w:t>
      </w:r>
    </w:p>
    <w:p w:rsidR="00402409" w:rsidRPr="00402409" w:rsidRDefault="00402409" w:rsidP="00402409">
      <w:pPr>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(указать кадастровые номера земельных участков (при их наличии), в отношении которых подано заявление, наименование автомобильной дороги, в границах полосы отвода которой располагаются земельные участки, адреса или иное описание местоположения таких земельных участков)</w:t>
      </w:r>
    </w:p>
    <w:p w:rsidR="00402409" w:rsidRPr="00402409" w:rsidRDefault="00402409" w:rsidP="00402409">
      <w:pPr>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цель установления публичного сервитута ____________________________________</w:t>
      </w:r>
    </w:p>
    <w:p w:rsidR="00402409" w:rsidRPr="00402409" w:rsidRDefault="00402409" w:rsidP="00402409">
      <w:pPr>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срок публичного сервитута________________________________________________</w:t>
      </w:r>
    </w:p>
    <w:p w:rsidR="00402409" w:rsidRPr="00402409" w:rsidRDefault="00402409" w:rsidP="00402409">
      <w:pPr>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обоснование необходимости установления публичного сервитута_______________</w:t>
      </w:r>
    </w:p>
    <w:p w:rsidR="00402409" w:rsidRPr="00402409" w:rsidRDefault="00402409" w:rsidP="002C0E11">
      <w:pPr>
        <w:ind w:firstLine="709"/>
        <w:jc w:val="lef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вид права, на котором инженерная коммуникация принадлежит заявителю</w:t>
      </w:r>
      <w:r w:rsidR="002C0E11">
        <w:rPr>
          <w:rFonts w:ascii="Times New Roman" w:eastAsia="Times New Roman" w:hAnsi="Times New Roman" w:cs="Times New Roman"/>
          <w:sz w:val="18"/>
          <w:szCs w:val="18"/>
          <w:lang w:eastAsia="ru-RU"/>
        </w:rPr>
        <w:t xml:space="preserve"> </w:t>
      </w:r>
      <w:r w:rsidRPr="00402409">
        <w:rPr>
          <w:rFonts w:ascii="Times New Roman" w:eastAsia="Times New Roman" w:hAnsi="Times New Roman" w:cs="Times New Roman"/>
          <w:sz w:val="18"/>
          <w:szCs w:val="18"/>
          <w:lang w:eastAsia="ru-RU"/>
        </w:rPr>
        <w:t>_____________________________________________________________________</w:t>
      </w:r>
    </w:p>
    <w:p w:rsidR="00402409" w:rsidRPr="00402409" w:rsidRDefault="00402409" w:rsidP="00402409">
      <w:pPr>
        <w:ind w:firstLine="709"/>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(если подано заявление в целях переноса, переустройства или эксплуатации инженерного сооружения)</w:t>
      </w:r>
    </w:p>
    <w:p w:rsidR="00402409" w:rsidRPr="00402409" w:rsidRDefault="00402409" w:rsidP="00402409">
      <w:pPr>
        <w:ind w:firstLine="709"/>
        <w:rPr>
          <w:rFonts w:ascii="Times New Roman" w:eastAsia="Times New Roman" w:hAnsi="Times New Roman" w:cs="Times New Roman"/>
          <w:sz w:val="18"/>
          <w:szCs w:val="18"/>
          <w:lang w:eastAsia="ru-RU"/>
        </w:rPr>
      </w:pPr>
    </w:p>
    <w:p w:rsidR="00402409" w:rsidRPr="00402409" w:rsidRDefault="00402409" w:rsidP="002C0E11">
      <w:pPr>
        <w:ind w:firstLine="709"/>
        <w:jc w:val="lef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Почтовый адрес и (или) адрес электронной почты (при наличии), телефон для связи с заявителем</w:t>
      </w:r>
      <w:r w:rsidR="002C0E11">
        <w:rPr>
          <w:rFonts w:ascii="Times New Roman" w:eastAsia="Times New Roman" w:hAnsi="Times New Roman" w:cs="Times New Roman"/>
          <w:sz w:val="18"/>
          <w:szCs w:val="18"/>
          <w:lang w:eastAsia="ru-RU"/>
        </w:rPr>
        <w:t xml:space="preserve"> </w:t>
      </w:r>
      <w:r w:rsidRPr="00402409">
        <w:rPr>
          <w:rFonts w:ascii="Times New Roman" w:eastAsia="Times New Roman" w:hAnsi="Times New Roman" w:cs="Times New Roman"/>
          <w:sz w:val="18"/>
          <w:szCs w:val="18"/>
          <w:lang w:eastAsia="ru-RU"/>
        </w:rPr>
        <w:t>___________________________________________________________________</w:t>
      </w:r>
    </w:p>
    <w:p w:rsidR="00402409" w:rsidRPr="00F93CC2" w:rsidRDefault="00402409" w:rsidP="00402409">
      <w:pPr>
        <w:jc w:val="left"/>
        <w:rPr>
          <w:rFonts w:ascii="Times New Roman" w:eastAsia="Times New Roman" w:hAnsi="Times New Roman" w:cs="Times New Roman"/>
          <w:sz w:val="8"/>
          <w:szCs w:val="8"/>
          <w:lang w:eastAsia="ru-RU"/>
        </w:rPr>
      </w:pPr>
    </w:p>
    <w:p w:rsidR="00402409" w:rsidRPr="00402409" w:rsidRDefault="00402409" w:rsidP="00402409">
      <w:pPr>
        <w:jc w:val="lef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На основании приказа Приказом Минэкономразвития России от 14.01.2015 № 7 результат рассмотрения заявления и документов прошу предоставить &lt;**&gt;: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56"/>
      </w:tblGrid>
      <w:tr w:rsidR="00402409" w:rsidRPr="002C0E11" w:rsidTr="00F93CC2">
        <w:tc>
          <w:tcPr>
            <w:tcW w:w="675" w:type="dxa"/>
            <w:shd w:val="clear" w:color="auto" w:fill="auto"/>
          </w:tcPr>
          <w:p w:rsidR="00402409" w:rsidRPr="002C0E11" w:rsidRDefault="00402409" w:rsidP="00402409">
            <w:pPr>
              <w:jc w:val="left"/>
              <w:rPr>
                <w:rFonts w:ascii="Times New Roman" w:eastAsia="Calibri" w:hAnsi="Times New Roman" w:cs="Times New Roman"/>
                <w:sz w:val="18"/>
                <w:szCs w:val="18"/>
                <w:lang w:eastAsia="ru-RU"/>
              </w:rPr>
            </w:pPr>
          </w:p>
        </w:tc>
        <w:tc>
          <w:tcPr>
            <w:tcW w:w="9356" w:type="dxa"/>
            <w:shd w:val="clear" w:color="auto" w:fill="auto"/>
          </w:tcPr>
          <w:p w:rsidR="00402409" w:rsidRPr="002C0E11" w:rsidRDefault="00402409" w:rsidP="00402409">
            <w:pPr>
              <w:autoSpaceDE w:val="0"/>
              <w:autoSpaceDN w:val="0"/>
              <w:adjustRightInd w:val="0"/>
              <w:rPr>
                <w:rFonts w:ascii="Times New Roman" w:eastAsia="Calibri" w:hAnsi="Times New Roman" w:cs="Times New Roman"/>
                <w:sz w:val="18"/>
                <w:szCs w:val="18"/>
                <w:lang w:eastAsia="ru-RU"/>
              </w:rPr>
            </w:pPr>
            <w:r w:rsidRPr="002C0E11">
              <w:rPr>
                <w:rFonts w:ascii="Times New Roman" w:eastAsia="Calibri" w:hAnsi="Times New Roman" w:cs="Times New Roman"/>
                <w:sz w:val="18"/>
                <w:szCs w:val="18"/>
              </w:rPr>
              <w:t>в виде бумажного документа, который заявитель получает непосредственно при личном обращении</w:t>
            </w:r>
          </w:p>
        </w:tc>
      </w:tr>
      <w:tr w:rsidR="00402409" w:rsidRPr="002C0E11" w:rsidTr="00F93CC2">
        <w:tc>
          <w:tcPr>
            <w:tcW w:w="675" w:type="dxa"/>
            <w:shd w:val="clear" w:color="auto" w:fill="auto"/>
          </w:tcPr>
          <w:p w:rsidR="00402409" w:rsidRPr="002C0E11" w:rsidRDefault="00402409" w:rsidP="00402409">
            <w:pPr>
              <w:jc w:val="left"/>
              <w:rPr>
                <w:rFonts w:ascii="Times New Roman" w:eastAsia="Calibri" w:hAnsi="Times New Roman" w:cs="Times New Roman"/>
                <w:sz w:val="18"/>
                <w:szCs w:val="18"/>
                <w:lang w:eastAsia="ru-RU"/>
              </w:rPr>
            </w:pPr>
          </w:p>
        </w:tc>
        <w:tc>
          <w:tcPr>
            <w:tcW w:w="9356" w:type="dxa"/>
            <w:shd w:val="clear" w:color="auto" w:fill="auto"/>
          </w:tcPr>
          <w:p w:rsidR="00402409" w:rsidRPr="002C0E11" w:rsidRDefault="00402409" w:rsidP="00402409">
            <w:pPr>
              <w:autoSpaceDE w:val="0"/>
              <w:autoSpaceDN w:val="0"/>
              <w:adjustRightInd w:val="0"/>
              <w:rPr>
                <w:rFonts w:ascii="Times New Roman" w:eastAsia="Calibri" w:hAnsi="Times New Roman" w:cs="Times New Roman"/>
                <w:sz w:val="18"/>
                <w:szCs w:val="18"/>
              </w:rPr>
            </w:pPr>
            <w:r w:rsidRPr="002C0E11">
              <w:rPr>
                <w:rFonts w:ascii="Times New Roman" w:eastAsia="Calibri" w:hAnsi="Times New Roman" w:cs="Times New Roman"/>
                <w:sz w:val="18"/>
                <w:szCs w:val="18"/>
              </w:rPr>
              <w:t>в виде бумажного документа, который направляется уполномоченным органом заявителю посредством почтового отправления</w:t>
            </w:r>
          </w:p>
        </w:tc>
      </w:tr>
      <w:tr w:rsidR="00402409" w:rsidRPr="002C0E11" w:rsidTr="00F93CC2">
        <w:tc>
          <w:tcPr>
            <w:tcW w:w="675" w:type="dxa"/>
            <w:shd w:val="clear" w:color="auto" w:fill="auto"/>
          </w:tcPr>
          <w:p w:rsidR="00402409" w:rsidRPr="002C0E11" w:rsidRDefault="00402409" w:rsidP="00402409">
            <w:pPr>
              <w:jc w:val="left"/>
              <w:rPr>
                <w:rFonts w:ascii="Times New Roman" w:eastAsia="Calibri" w:hAnsi="Times New Roman" w:cs="Times New Roman"/>
                <w:sz w:val="18"/>
                <w:szCs w:val="18"/>
                <w:lang w:eastAsia="ru-RU"/>
              </w:rPr>
            </w:pPr>
          </w:p>
        </w:tc>
        <w:tc>
          <w:tcPr>
            <w:tcW w:w="9356" w:type="dxa"/>
            <w:shd w:val="clear" w:color="auto" w:fill="auto"/>
          </w:tcPr>
          <w:p w:rsidR="00402409" w:rsidRPr="002C0E11" w:rsidRDefault="00402409" w:rsidP="00402409">
            <w:pPr>
              <w:autoSpaceDE w:val="0"/>
              <w:autoSpaceDN w:val="0"/>
              <w:adjustRightInd w:val="0"/>
              <w:rPr>
                <w:rFonts w:ascii="Times New Roman" w:eastAsia="Calibri" w:hAnsi="Times New Roman" w:cs="Times New Roman"/>
                <w:sz w:val="18"/>
                <w:szCs w:val="18"/>
                <w:lang w:eastAsia="ru-RU"/>
              </w:rPr>
            </w:pPr>
            <w:r w:rsidRPr="002C0E11">
              <w:rPr>
                <w:rFonts w:ascii="Times New Roman" w:eastAsia="Calibri" w:hAnsi="Times New Roman" w:cs="Times New Roman"/>
                <w:sz w:val="18"/>
                <w:szCs w:val="18"/>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tc>
      </w:tr>
      <w:tr w:rsidR="00402409" w:rsidRPr="002C0E11" w:rsidTr="00F93CC2">
        <w:tc>
          <w:tcPr>
            <w:tcW w:w="675" w:type="dxa"/>
            <w:shd w:val="clear" w:color="auto" w:fill="auto"/>
          </w:tcPr>
          <w:p w:rsidR="00402409" w:rsidRPr="002C0E11" w:rsidRDefault="00402409" w:rsidP="00402409">
            <w:pPr>
              <w:jc w:val="left"/>
              <w:rPr>
                <w:rFonts w:ascii="Times New Roman" w:eastAsia="Calibri" w:hAnsi="Times New Roman" w:cs="Times New Roman"/>
                <w:sz w:val="18"/>
                <w:szCs w:val="18"/>
                <w:lang w:eastAsia="ru-RU"/>
              </w:rPr>
            </w:pPr>
          </w:p>
        </w:tc>
        <w:tc>
          <w:tcPr>
            <w:tcW w:w="9356" w:type="dxa"/>
            <w:shd w:val="clear" w:color="auto" w:fill="auto"/>
          </w:tcPr>
          <w:p w:rsidR="00402409" w:rsidRPr="002C0E11" w:rsidRDefault="00402409" w:rsidP="00402409">
            <w:pPr>
              <w:autoSpaceDE w:val="0"/>
              <w:autoSpaceDN w:val="0"/>
              <w:adjustRightInd w:val="0"/>
              <w:rPr>
                <w:rFonts w:ascii="Times New Roman" w:eastAsia="Calibri" w:hAnsi="Times New Roman" w:cs="Times New Roman"/>
                <w:sz w:val="18"/>
                <w:szCs w:val="18"/>
                <w:lang w:eastAsia="ru-RU"/>
              </w:rPr>
            </w:pPr>
            <w:r w:rsidRPr="002C0E11">
              <w:rPr>
                <w:rFonts w:ascii="Times New Roman" w:eastAsia="Calibri" w:hAnsi="Times New Roman" w:cs="Times New Roman"/>
                <w:sz w:val="18"/>
                <w:szCs w:val="18"/>
              </w:rPr>
              <w:t>в виде электронного документа, который направляется уполномоченным органом заявителю посредством электронной почты</w:t>
            </w:r>
          </w:p>
        </w:tc>
      </w:tr>
    </w:tbl>
    <w:p w:rsidR="00402409" w:rsidRPr="00402409" w:rsidRDefault="00402409" w:rsidP="00402409">
      <w:pPr>
        <w:jc w:val="left"/>
        <w:rPr>
          <w:rFonts w:ascii="Times New Roman" w:eastAsia="Times New Roman" w:hAnsi="Times New Roman" w:cs="Times New Roman"/>
          <w:sz w:val="18"/>
          <w:szCs w:val="18"/>
          <w:lang w:eastAsia="ru-RU"/>
        </w:rPr>
      </w:pPr>
    </w:p>
    <w:p w:rsidR="00402409" w:rsidRPr="00402409" w:rsidRDefault="00402409" w:rsidP="00402409">
      <w:pPr>
        <w:jc w:val="lef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Приложение:</w:t>
      </w:r>
    </w:p>
    <w:p w:rsidR="00402409" w:rsidRPr="00402409" w:rsidRDefault="00402409" w:rsidP="00402409">
      <w:pPr>
        <w:jc w:val="lef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1.</w:t>
      </w:r>
    </w:p>
    <w:p w:rsidR="00402409" w:rsidRPr="00402409" w:rsidRDefault="00402409" w:rsidP="00402409">
      <w:pPr>
        <w:jc w:val="lef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2.</w:t>
      </w:r>
    </w:p>
    <w:p w:rsidR="00402409" w:rsidRPr="00402409" w:rsidRDefault="00402409" w:rsidP="00402409">
      <w:pPr>
        <w:jc w:val="lef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3.</w:t>
      </w:r>
    </w:p>
    <w:p w:rsidR="00402409" w:rsidRPr="00402409" w:rsidRDefault="00402409" w:rsidP="00402409">
      <w:pPr>
        <w:jc w:val="lef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____________________                                                                     _______________________</w:t>
      </w:r>
    </w:p>
    <w:p w:rsidR="00402409" w:rsidRPr="00402409" w:rsidRDefault="00402409" w:rsidP="00402409">
      <w:pPr>
        <w:jc w:val="left"/>
        <w:rPr>
          <w:rFonts w:ascii="Times New Roman" w:eastAsia="Times New Roman" w:hAnsi="Times New Roman" w:cs="Times New Roman"/>
          <w:sz w:val="18"/>
          <w:szCs w:val="18"/>
          <w:lang w:eastAsia="ru-RU"/>
        </w:rPr>
      </w:pPr>
      <w:r w:rsidRPr="00402409">
        <w:rPr>
          <w:rFonts w:ascii="Times New Roman" w:eastAsia="Times New Roman" w:hAnsi="Times New Roman" w:cs="Times New Roman"/>
          <w:sz w:val="18"/>
          <w:szCs w:val="18"/>
          <w:lang w:eastAsia="ru-RU"/>
        </w:rPr>
        <w:t xml:space="preserve">              Дата                                                                                               Подпись заявителя</w:t>
      </w:r>
    </w:p>
    <w:p w:rsidR="00402409" w:rsidRPr="00402409" w:rsidRDefault="00402409" w:rsidP="00402409">
      <w:pPr>
        <w:ind w:right="360" w:firstLine="708"/>
        <w:rPr>
          <w:rFonts w:ascii="Arial" w:eastAsia="Times New Roman" w:hAnsi="Arial" w:cs="Arial"/>
          <w:sz w:val="18"/>
          <w:szCs w:val="18"/>
          <w:lang w:eastAsia="ru-RU"/>
        </w:rPr>
      </w:pPr>
      <w:r w:rsidRPr="00402409">
        <w:rPr>
          <w:rFonts w:ascii="Arial" w:eastAsia="Times New Roman" w:hAnsi="Arial" w:cs="Arial"/>
          <w:sz w:val="18"/>
          <w:szCs w:val="18"/>
          <w:lang w:eastAsia="ru-RU"/>
        </w:rPr>
        <w:t> </w:t>
      </w:r>
    </w:p>
    <w:p w:rsidR="00F93CC2" w:rsidRDefault="00F93CC2" w:rsidP="00402409">
      <w:pPr>
        <w:widowControl w:val="0"/>
        <w:jc w:val="left"/>
        <w:rPr>
          <w:rFonts w:ascii="Times New Roman" w:eastAsia="Times New Roman" w:hAnsi="Times New Roman" w:cs="Times New Roman"/>
          <w:sz w:val="18"/>
          <w:szCs w:val="18"/>
          <w:lang w:eastAsia="ru-RU"/>
        </w:rPr>
        <w:sectPr w:rsidR="00F93CC2" w:rsidSect="00F93CC2">
          <w:pgSz w:w="11906" w:h="16838"/>
          <w:pgMar w:top="851" w:right="851" w:bottom="426" w:left="1304" w:header="709" w:footer="567" w:gutter="0"/>
          <w:pgNumType w:start="77"/>
          <w:cols w:space="708"/>
          <w:docGrid w:linePitch="360"/>
        </w:sectPr>
      </w:pPr>
    </w:p>
    <w:p w:rsidR="00402409" w:rsidRPr="00402409" w:rsidRDefault="00402409" w:rsidP="00402409">
      <w:pPr>
        <w:widowControl w:val="0"/>
        <w:jc w:val="left"/>
        <w:rPr>
          <w:rFonts w:ascii="Times New Roman" w:eastAsia="Times New Roman" w:hAnsi="Times New Roman" w:cs="Times New Roman"/>
          <w:sz w:val="18"/>
          <w:szCs w:val="18"/>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525"/>
      </w:tblGrid>
      <w:tr w:rsidR="002C0E11" w:rsidRPr="002C0E11" w:rsidTr="002C0E11">
        <w:trPr>
          <w:trHeight w:val="870"/>
        </w:trPr>
        <w:tc>
          <w:tcPr>
            <w:tcW w:w="9525" w:type="dxa"/>
          </w:tcPr>
          <w:p w:rsidR="002C0E11" w:rsidRPr="002C0E11" w:rsidRDefault="002C0E11" w:rsidP="002C0E11">
            <w:pPr>
              <w:keepNext/>
              <w:jc w:val="center"/>
              <w:outlineLvl w:val="2"/>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b/>
                <w:sz w:val="16"/>
                <w:szCs w:val="16"/>
                <w:lang w:eastAsia="ru-RU"/>
              </w:rPr>
              <w:t xml:space="preserve">АДМИНИСТРАЦИЯ МОКШАНСКОГО РАЙОНА </w:t>
            </w:r>
          </w:p>
          <w:p w:rsidR="002C0E11" w:rsidRDefault="002C0E11" w:rsidP="002C0E11">
            <w:pPr>
              <w:keepNext/>
              <w:jc w:val="center"/>
              <w:outlineLvl w:val="2"/>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b/>
                <w:sz w:val="16"/>
                <w:szCs w:val="16"/>
                <w:lang w:eastAsia="ru-RU"/>
              </w:rPr>
              <w:t xml:space="preserve">  ПЕНЗЕНСКОЙ ОБЛАСТИ</w:t>
            </w:r>
          </w:p>
          <w:p w:rsidR="002C0E11" w:rsidRPr="002C0E11" w:rsidRDefault="002C0E11" w:rsidP="002C0E11">
            <w:pPr>
              <w:keepNext/>
              <w:jc w:val="center"/>
              <w:outlineLvl w:val="2"/>
              <w:rPr>
                <w:rFonts w:ascii="Times New Roman" w:eastAsia="Times New Roman" w:hAnsi="Times New Roman" w:cs="Times New Roman"/>
                <w:b/>
                <w:sz w:val="16"/>
                <w:szCs w:val="16"/>
                <w:lang w:eastAsia="ru-RU"/>
              </w:rPr>
            </w:pPr>
          </w:p>
          <w:p w:rsidR="002C0E11" w:rsidRPr="002C0E11" w:rsidRDefault="002C0E11" w:rsidP="002C0E11">
            <w:pPr>
              <w:keepNext/>
              <w:jc w:val="center"/>
              <w:outlineLvl w:val="2"/>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b/>
                <w:sz w:val="16"/>
                <w:szCs w:val="16"/>
                <w:lang w:eastAsia="ru-RU"/>
              </w:rPr>
              <w:t>ПОСТАНОВЛЕНИЕ</w:t>
            </w:r>
          </w:p>
        </w:tc>
      </w:tr>
    </w:tbl>
    <w:p w:rsidR="002C0E11" w:rsidRPr="002C0E11" w:rsidRDefault="002C0E11" w:rsidP="002C0E1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C0E11" w:rsidRPr="002C0E11" w:rsidTr="002C0E11">
        <w:tc>
          <w:tcPr>
            <w:tcW w:w="284" w:type="dxa"/>
            <w:vAlign w:val="bottom"/>
          </w:tcPr>
          <w:p w:rsidR="002C0E11" w:rsidRPr="002C0E11" w:rsidRDefault="002C0E11" w:rsidP="002C0E11">
            <w:pPr>
              <w:jc w:val="lef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C0E11" w:rsidRPr="002C0E11" w:rsidRDefault="002C0E11" w:rsidP="002C0E11">
            <w:pPr>
              <w:jc w:val="center"/>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12.08.2025</w:t>
            </w:r>
          </w:p>
        </w:tc>
        <w:tc>
          <w:tcPr>
            <w:tcW w:w="397" w:type="dxa"/>
            <w:vAlign w:val="bottom"/>
          </w:tcPr>
          <w:p w:rsidR="002C0E11" w:rsidRPr="002C0E11" w:rsidRDefault="002C0E11" w:rsidP="002C0E11">
            <w:pPr>
              <w:jc w:val="center"/>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C0E11" w:rsidRPr="002C0E11" w:rsidRDefault="002C0E11" w:rsidP="002C0E11">
            <w:pPr>
              <w:jc w:val="center"/>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664</w:t>
            </w:r>
          </w:p>
        </w:tc>
      </w:tr>
      <w:tr w:rsidR="002C0E11" w:rsidRPr="002C0E11" w:rsidTr="002C0E11">
        <w:tc>
          <w:tcPr>
            <w:tcW w:w="4650" w:type="dxa"/>
            <w:gridSpan w:val="4"/>
          </w:tcPr>
          <w:p w:rsidR="002C0E11" w:rsidRPr="002C0E11" w:rsidRDefault="002C0E11" w:rsidP="002C0E11">
            <w:pPr>
              <w:jc w:val="center"/>
              <w:rPr>
                <w:rFonts w:ascii="Times New Roman" w:eastAsia="Times New Roman" w:hAnsi="Times New Roman" w:cs="Times New Roman"/>
                <w:sz w:val="16"/>
                <w:szCs w:val="16"/>
                <w:lang w:eastAsia="ru-RU"/>
              </w:rPr>
            </w:pPr>
            <w:proofErr w:type="spellStart"/>
            <w:r w:rsidRPr="002C0E11">
              <w:rPr>
                <w:rFonts w:ascii="Times New Roman" w:eastAsia="Times New Roman" w:hAnsi="Times New Roman" w:cs="Times New Roman"/>
                <w:sz w:val="16"/>
                <w:szCs w:val="16"/>
                <w:lang w:eastAsia="ru-RU"/>
              </w:rPr>
              <w:t>р.п</w:t>
            </w:r>
            <w:proofErr w:type="spellEnd"/>
            <w:r w:rsidRPr="002C0E11">
              <w:rPr>
                <w:rFonts w:ascii="Times New Roman" w:eastAsia="Times New Roman" w:hAnsi="Times New Roman" w:cs="Times New Roman"/>
                <w:sz w:val="16"/>
                <w:szCs w:val="16"/>
                <w:lang w:eastAsia="ru-RU"/>
              </w:rPr>
              <w:t>. Мокшан</w:t>
            </w:r>
          </w:p>
        </w:tc>
      </w:tr>
    </w:tbl>
    <w:p w:rsidR="002C0E11" w:rsidRPr="002C0E11" w:rsidRDefault="002C0E11" w:rsidP="002C0E11">
      <w:pPr>
        <w:jc w:val="left"/>
        <w:rPr>
          <w:rFonts w:ascii="Times New Roman" w:eastAsia="Times New Roman" w:hAnsi="Times New Roman" w:cs="Times New Roman"/>
          <w:sz w:val="16"/>
          <w:szCs w:val="16"/>
          <w:lang w:eastAsia="ru-RU"/>
        </w:rPr>
      </w:pPr>
    </w:p>
    <w:p w:rsidR="002C0E11" w:rsidRPr="002C0E11" w:rsidRDefault="002C0E11" w:rsidP="002C0E11">
      <w:pPr>
        <w:jc w:val="left"/>
        <w:rPr>
          <w:rFonts w:ascii="Times New Roman" w:eastAsia="Times New Roman" w:hAnsi="Times New Roman" w:cs="Times New Roman"/>
          <w:sz w:val="16"/>
          <w:szCs w:val="16"/>
          <w:lang w:eastAsia="ru-RU"/>
        </w:rPr>
      </w:pPr>
    </w:p>
    <w:p w:rsidR="002C0E11" w:rsidRPr="002F6DA3" w:rsidRDefault="002C0E11" w:rsidP="002C0E11">
      <w:pPr>
        <w:jc w:val="left"/>
        <w:rPr>
          <w:rFonts w:ascii="Times New Roman" w:eastAsia="Times New Roman" w:hAnsi="Times New Roman" w:cs="Times New Roman"/>
          <w:sz w:val="8"/>
          <w:szCs w:val="8"/>
          <w:lang w:eastAsia="ru-RU"/>
        </w:rPr>
      </w:pPr>
    </w:p>
    <w:p w:rsidR="002C0E11" w:rsidRPr="002C0E11" w:rsidRDefault="002C0E11" w:rsidP="002C0E11">
      <w:pPr>
        <w:widowControl w:val="0"/>
        <w:jc w:val="center"/>
        <w:rPr>
          <w:rFonts w:ascii="Times New Roman" w:eastAsia="Times New Roman" w:hAnsi="Times New Roman" w:cs="Times New Roman"/>
          <w:b/>
          <w:bCs/>
          <w:color w:val="000000"/>
          <w:sz w:val="16"/>
          <w:szCs w:val="16"/>
          <w:lang w:eastAsia="ru-RU"/>
        </w:rPr>
      </w:pPr>
      <w:r w:rsidRPr="002C0E11">
        <w:rPr>
          <w:rFonts w:ascii="Times New Roman" w:eastAsia="Times New Roman" w:hAnsi="Times New Roman" w:cs="Times New Roman"/>
          <w:b/>
          <w:sz w:val="16"/>
          <w:szCs w:val="16"/>
          <w:lang w:eastAsia="ru-RU"/>
        </w:rPr>
        <w:t>Об утверждении административного регламента предоставления администрацией Мокшанского района Пензенской области муниципальной услуги «</w:t>
      </w:r>
      <w:r w:rsidRPr="002C0E11">
        <w:rPr>
          <w:rFonts w:ascii="Times New Roman" w:eastAsia="Times New Roman" w:hAnsi="Times New Roman" w:cs="Times New Roman"/>
          <w:b/>
          <w:bCs/>
          <w:color w:val="000000"/>
          <w:sz w:val="16"/>
          <w:szCs w:val="16"/>
          <w:lang w:eastAsia="ru-RU"/>
        </w:rPr>
        <w:t>Подготовка и утверждение схемы</w:t>
      </w:r>
      <w:r>
        <w:rPr>
          <w:rFonts w:ascii="Times New Roman" w:eastAsia="Times New Roman" w:hAnsi="Times New Roman" w:cs="Times New Roman"/>
          <w:b/>
          <w:bCs/>
          <w:color w:val="000000"/>
          <w:sz w:val="16"/>
          <w:szCs w:val="16"/>
          <w:lang w:eastAsia="ru-RU"/>
        </w:rPr>
        <w:t xml:space="preserve"> </w:t>
      </w:r>
      <w:r w:rsidRPr="002C0E11">
        <w:rPr>
          <w:rFonts w:ascii="Times New Roman" w:eastAsia="Times New Roman" w:hAnsi="Times New Roman" w:cs="Times New Roman"/>
          <w:b/>
          <w:bCs/>
          <w:color w:val="000000"/>
          <w:sz w:val="16"/>
          <w:szCs w:val="16"/>
          <w:lang w:eastAsia="ru-RU"/>
        </w:rPr>
        <w:t xml:space="preserve"> расположения земельного участка или земельных участков </w:t>
      </w:r>
    </w:p>
    <w:p w:rsidR="002C0E11" w:rsidRPr="002C0E11" w:rsidRDefault="002C0E11" w:rsidP="002C0E11">
      <w:pPr>
        <w:widowControl w:val="0"/>
        <w:jc w:val="center"/>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b/>
          <w:bCs/>
          <w:color w:val="000000"/>
          <w:sz w:val="16"/>
          <w:szCs w:val="16"/>
          <w:lang w:eastAsia="ru-RU"/>
        </w:rPr>
        <w:t>на кадастровом плане территории»</w:t>
      </w:r>
    </w:p>
    <w:p w:rsidR="002C0E11" w:rsidRPr="002F6DA3" w:rsidRDefault="002C0E11" w:rsidP="002C0E11">
      <w:pPr>
        <w:jc w:val="center"/>
        <w:rPr>
          <w:rFonts w:ascii="Times New Roman" w:eastAsia="Times New Roman" w:hAnsi="Times New Roman" w:cs="Times New Roman"/>
          <w:b/>
          <w:sz w:val="8"/>
          <w:szCs w:val="8"/>
          <w:lang w:eastAsia="ru-RU"/>
        </w:rPr>
      </w:pPr>
    </w:p>
    <w:p w:rsidR="002C0E11" w:rsidRPr="002C0E11" w:rsidRDefault="002C0E11" w:rsidP="002C0E11">
      <w:pPr>
        <w:ind w:firstLine="567"/>
        <w:rPr>
          <w:rFonts w:ascii="Times New Roman" w:eastAsia="Times New Roman" w:hAnsi="Times New Roman" w:cs="Times New Roman"/>
          <w:color w:val="000000"/>
          <w:sz w:val="16"/>
          <w:szCs w:val="16"/>
          <w:lang w:eastAsia="ru-RU"/>
        </w:rPr>
      </w:pPr>
      <w:proofErr w:type="gramStart"/>
      <w:r w:rsidRPr="002C0E11">
        <w:rPr>
          <w:rFonts w:ascii="Times New Roman" w:eastAsia="Times New Roman" w:hAnsi="Times New Roman" w:cs="Times New Roman"/>
          <w:color w:val="000000"/>
          <w:sz w:val="16"/>
          <w:szCs w:val="16"/>
          <w:lang w:eastAsia="ru-RU"/>
        </w:rPr>
        <w:t>В соответствии с Земельным кодексом Российской Федерации от 25.10.2001 № 136-ФЗ (с последующими изменениями), Федеральным законом от 25.10.2001 № 137-ФЗ «О введении в действие Земельного кодекса Российской Федерации» (с последующими изменениями), Федеральным законом от 27.07.2010 № 210-ФЗ «Об организации предоставления государственных и муниципальных услуг», руководствуясь постановлением администрации Мокшанского района Пензенской области от 04.04.2025 №272 «Об утверждении правил разработки и утверждения административных регламентов предоставления</w:t>
      </w:r>
      <w:proofErr w:type="gramEnd"/>
      <w:r w:rsidRPr="002C0E11">
        <w:rPr>
          <w:rFonts w:ascii="Times New Roman" w:eastAsia="Times New Roman" w:hAnsi="Times New Roman" w:cs="Times New Roman"/>
          <w:color w:val="000000"/>
          <w:sz w:val="16"/>
          <w:szCs w:val="16"/>
          <w:lang w:eastAsia="ru-RU"/>
        </w:rPr>
        <w:t xml:space="preserve"> муниципальных услуг органами местного самоуправления Мокшанского района Пензенской области», Уставом муниципального района </w:t>
      </w:r>
      <w:proofErr w:type="spellStart"/>
      <w:r w:rsidRPr="002C0E11">
        <w:rPr>
          <w:rFonts w:ascii="Times New Roman" w:eastAsia="Times New Roman" w:hAnsi="Times New Roman" w:cs="Times New Roman"/>
          <w:color w:val="000000"/>
          <w:sz w:val="16"/>
          <w:szCs w:val="16"/>
          <w:lang w:eastAsia="ru-RU"/>
        </w:rPr>
        <w:t>Мокшанский</w:t>
      </w:r>
      <w:proofErr w:type="spellEnd"/>
      <w:r w:rsidRPr="002C0E11">
        <w:rPr>
          <w:rFonts w:ascii="Times New Roman" w:eastAsia="Times New Roman" w:hAnsi="Times New Roman" w:cs="Times New Roman"/>
          <w:color w:val="000000"/>
          <w:sz w:val="16"/>
          <w:szCs w:val="16"/>
          <w:lang w:eastAsia="ru-RU"/>
        </w:rPr>
        <w:t xml:space="preserve"> район Пензенской области</w:t>
      </w:r>
      <w:r w:rsidRPr="002C0E11">
        <w:rPr>
          <w:rFonts w:ascii="Times New Roman" w:eastAsia="Times New Roman" w:hAnsi="Times New Roman" w:cs="Times New Roman"/>
          <w:sz w:val="16"/>
          <w:szCs w:val="16"/>
          <w:lang w:eastAsia="ru-RU"/>
        </w:rPr>
        <w:t>,-</w:t>
      </w:r>
    </w:p>
    <w:p w:rsidR="002C0E11" w:rsidRPr="002C0E11" w:rsidRDefault="002C0E11" w:rsidP="002C0E11">
      <w:pPr>
        <w:jc w:val="center"/>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b/>
          <w:sz w:val="16"/>
          <w:szCs w:val="16"/>
          <w:lang w:eastAsia="ru-RU"/>
        </w:rPr>
        <w:t>Администрация Мокшанского района постановляет:</w:t>
      </w:r>
    </w:p>
    <w:p w:rsidR="002C0E11" w:rsidRPr="002C0E11" w:rsidRDefault="002C0E11" w:rsidP="002C0E11">
      <w:pPr>
        <w:widowControl w:val="0"/>
        <w:ind w:firstLine="709"/>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sz w:val="16"/>
          <w:szCs w:val="16"/>
          <w:lang w:eastAsia="ru-RU"/>
        </w:rPr>
        <w:t xml:space="preserve">1. </w:t>
      </w:r>
      <w:r w:rsidRPr="002C0E11">
        <w:rPr>
          <w:rFonts w:ascii="Times New Roman" w:eastAsia="Times New Roman" w:hAnsi="Times New Roman" w:cs="Times New Roman"/>
          <w:color w:val="000000"/>
          <w:sz w:val="16"/>
          <w:szCs w:val="16"/>
          <w:lang w:eastAsia="ru-RU"/>
        </w:rPr>
        <w:t>Утвердить прилагаемый административный регламент предоставления администрацией Мокшанского района Пензенской области муниципальной услуги «</w:t>
      </w:r>
      <w:r w:rsidRPr="002C0E11">
        <w:rPr>
          <w:rFonts w:ascii="Times New Roman" w:eastAsia="Times New Roman" w:hAnsi="Times New Roman" w:cs="Times New Roman"/>
          <w:bCs/>
          <w:color w:val="000000"/>
          <w:sz w:val="16"/>
          <w:szCs w:val="16"/>
          <w:lang w:eastAsia="ru-RU"/>
        </w:rPr>
        <w:t>Подготовка и утверждение схемы расположения земельного участка или земельных участков на кадастровом плане территории</w:t>
      </w:r>
      <w:r w:rsidRPr="002C0E11">
        <w:rPr>
          <w:rFonts w:ascii="Times New Roman" w:eastAsia="Times New Roman" w:hAnsi="Times New Roman" w:cs="Times New Roman"/>
          <w:color w:val="000000"/>
          <w:sz w:val="16"/>
          <w:szCs w:val="16"/>
          <w:lang w:eastAsia="ru-RU"/>
        </w:rPr>
        <w:t>».</w:t>
      </w:r>
    </w:p>
    <w:p w:rsidR="002C0E11" w:rsidRPr="002C0E11" w:rsidRDefault="002C0E11" w:rsidP="002C0E11">
      <w:pPr>
        <w:widowControl w:val="0"/>
        <w:ind w:firstLine="709"/>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 Признать утратившим силу постановление администрации  Мокшанского района Пензенской области от 12.01.2023 №21 «Об утверждении Административного регламента предоставления администрацией Мокшанского района Пензенской области муниципальной услуги «Подготовка и утверждение схемы расположения земельного участка или земельных участков на кадастровом плане территории».</w:t>
      </w:r>
    </w:p>
    <w:p w:rsidR="002C0E11" w:rsidRPr="002C0E11" w:rsidRDefault="002C0E11" w:rsidP="002C0E11">
      <w:pPr>
        <w:widowControl w:val="0"/>
        <w:ind w:firstLine="709"/>
        <w:rPr>
          <w:rFonts w:ascii="Times New Roman" w:eastAsia="Times New Roman" w:hAnsi="Times New Roman" w:cs="Times New Roman"/>
          <w:color w:val="000000"/>
          <w:sz w:val="16"/>
          <w:szCs w:val="16"/>
          <w:lang w:eastAsia="ru-RU"/>
        </w:rPr>
      </w:pPr>
    </w:p>
    <w:p w:rsidR="002C0E11" w:rsidRPr="002C0E11" w:rsidRDefault="002C0E11" w:rsidP="002C0E11">
      <w:pPr>
        <w:widowControl w:val="0"/>
        <w:ind w:firstLine="709"/>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 Признать утратившим силу постановление администрации Мокшанского района Пензенской области </w:t>
      </w:r>
      <w:hyperlink r:id="rId85" w:tgtFrame="_blank" w:history="1">
        <w:r w:rsidRPr="002C0E11">
          <w:rPr>
            <w:rFonts w:ascii="Times New Roman" w:eastAsia="Times New Roman" w:hAnsi="Times New Roman" w:cs="Times New Roman"/>
            <w:sz w:val="16"/>
            <w:szCs w:val="16"/>
            <w:lang w:eastAsia="ru-RU"/>
          </w:rPr>
          <w:t>от 18.10.2024 №</w:t>
        </w:r>
      </w:hyperlink>
      <w:r w:rsidRPr="002C0E11">
        <w:rPr>
          <w:rFonts w:ascii="Times New Roman" w:eastAsia="Times New Roman" w:hAnsi="Times New Roman" w:cs="Times New Roman"/>
          <w:sz w:val="16"/>
          <w:szCs w:val="16"/>
          <w:lang w:eastAsia="ru-RU"/>
        </w:rPr>
        <w:t>986</w:t>
      </w:r>
      <w:proofErr w:type="gramStart"/>
      <w:r w:rsidRPr="002C0E11">
        <w:rPr>
          <w:rFonts w:ascii="Times New Roman" w:eastAsia="Times New Roman" w:hAnsi="Times New Roman" w:cs="Times New Roman"/>
          <w:color w:val="000000"/>
          <w:sz w:val="16"/>
          <w:szCs w:val="16"/>
          <w:lang w:eastAsia="ru-RU"/>
        </w:rPr>
        <w:t> </w:t>
      </w:r>
      <w:r w:rsidRPr="002C0E11">
        <w:rPr>
          <w:rFonts w:ascii="Times New Roman" w:eastAsia="Times New Roman" w:hAnsi="Times New Roman" w:cs="Times New Roman"/>
          <w:bCs/>
          <w:color w:val="000000"/>
          <w:sz w:val="16"/>
          <w:szCs w:val="16"/>
          <w:lang w:eastAsia="ru-RU"/>
        </w:rPr>
        <w:t>О</w:t>
      </w:r>
      <w:proofErr w:type="gramEnd"/>
      <w:r w:rsidRPr="002C0E11">
        <w:rPr>
          <w:rFonts w:ascii="Times New Roman" w:eastAsia="Times New Roman" w:hAnsi="Times New Roman" w:cs="Times New Roman"/>
          <w:bCs/>
          <w:color w:val="000000"/>
          <w:sz w:val="16"/>
          <w:szCs w:val="16"/>
          <w:lang w:eastAsia="ru-RU"/>
        </w:rPr>
        <w:t xml:space="preserve"> внесении изменений в административный регламент предоставления муниципальной услуги «Подготовка и утверждение схемы расположения земельного участка или земельных участков на кадастровом плане территории»</w:t>
      </w:r>
      <w:r w:rsidRPr="002C0E11">
        <w:rPr>
          <w:rFonts w:ascii="Times New Roman" w:eastAsia="Times New Roman" w:hAnsi="Times New Roman" w:cs="Times New Roman"/>
          <w:color w:val="000000"/>
          <w:sz w:val="16"/>
          <w:szCs w:val="16"/>
          <w:lang w:eastAsia="ru-RU"/>
        </w:rPr>
        <w:t>.</w:t>
      </w:r>
    </w:p>
    <w:p w:rsidR="002C0E11" w:rsidRPr="002C0E11" w:rsidRDefault="002C0E11" w:rsidP="002C0E11">
      <w:pPr>
        <w:ind w:firstLine="709"/>
        <w:rPr>
          <w:rFonts w:ascii="Times New Roman" w:eastAsia="Times New Roman" w:hAnsi="Times New Roman" w:cs="Times New Roman"/>
          <w:sz w:val="16"/>
          <w:szCs w:val="16"/>
          <w:lang w:eastAsia="ru-RU"/>
        </w:rPr>
      </w:pPr>
      <w:r w:rsidRPr="002C0E11">
        <w:rPr>
          <w:rFonts w:ascii="Times New Roman" w:eastAsia="Times New Roman" w:hAnsi="Times New Roman" w:cs="Times New Roman"/>
          <w:spacing w:val="2"/>
          <w:sz w:val="16"/>
          <w:szCs w:val="16"/>
          <w:lang w:eastAsia="ru-RU"/>
        </w:rPr>
        <w:t xml:space="preserve">4. </w:t>
      </w:r>
      <w:r w:rsidRPr="002C0E11">
        <w:rPr>
          <w:rFonts w:ascii="Times New Roman" w:eastAsia="Times New Roman" w:hAnsi="Times New Roman" w:cs="Times New Roman"/>
          <w:bCs/>
          <w:sz w:val="16"/>
          <w:szCs w:val="16"/>
          <w:lang w:eastAsia="ru-RU"/>
        </w:rPr>
        <w:t xml:space="preserve">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r w:rsidRPr="002C0E11">
        <w:rPr>
          <w:rFonts w:ascii="Times New Roman" w:eastAsia="Times New Roman" w:hAnsi="Times New Roman" w:cs="Times New Roman"/>
          <w:sz w:val="16"/>
          <w:szCs w:val="16"/>
          <w:lang w:eastAsia="ru-RU"/>
        </w:rPr>
        <w:t>и разместить в информационно-телекоммуникационной сети «Интернет» на официальном сайте администрации Мокшанского района Пензенской области.</w:t>
      </w:r>
    </w:p>
    <w:p w:rsidR="002C0E11" w:rsidRPr="002C0E11" w:rsidRDefault="002C0E11" w:rsidP="002C0E11">
      <w:pPr>
        <w:ind w:firstLine="709"/>
        <w:rPr>
          <w:rFonts w:ascii="Times New Roman" w:eastAsia="Times New Roman" w:hAnsi="Times New Roman" w:cs="Times New Roman"/>
          <w:spacing w:val="5"/>
          <w:sz w:val="16"/>
          <w:szCs w:val="16"/>
          <w:lang w:eastAsia="ru-RU"/>
        </w:rPr>
      </w:pPr>
      <w:r w:rsidRPr="002C0E11">
        <w:rPr>
          <w:rFonts w:ascii="Times New Roman" w:eastAsia="Times New Roman" w:hAnsi="Times New Roman" w:cs="Times New Roman"/>
          <w:sz w:val="16"/>
          <w:szCs w:val="16"/>
          <w:lang w:eastAsia="ru-RU"/>
        </w:rPr>
        <w:t xml:space="preserve">5. </w:t>
      </w:r>
      <w:r w:rsidRPr="002C0E11">
        <w:rPr>
          <w:rFonts w:ascii="Times New Roman" w:eastAsia="Times New Roman" w:hAnsi="Times New Roman" w:cs="Times New Roman"/>
          <w:bCs/>
          <w:sz w:val="16"/>
          <w:szCs w:val="16"/>
          <w:lang w:eastAsia="ru-RU"/>
        </w:rPr>
        <w:t>Настоящее постановление вступает в силу на следующий день после дня его  официального опубликования</w:t>
      </w:r>
      <w:r w:rsidRPr="002C0E11">
        <w:rPr>
          <w:rFonts w:ascii="Times New Roman" w:eastAsia="Times New Roman" w:hAnsi="Times New Roman" w:cs="Times New Roman"/>
          <w:spacing w:val="5"/>
          <w:sz w:val="16"/>
          <w:szCs w:val="16"/>
          <w:lang w:eastAsia="ru-RU"/>
        </w:rPr>
        <w:t>.</w:t>
      </w:r>
    </w:p>
    <w:p w:rsidR="002C0E11" w:rsidRPr="002C0E11" w:rsidRDefault="002C0E11" w:rsidP="002C0E11">
      <w:pPr>
        <w:ind w:firstLine="709"/>
        <w:rPr>
          <w:rFonts w:ascii="Times New Roman" w:eastAsia="Times New Roman" w:hAnsi="Times New Roman" w:cs="Times New Roman"/>
          <w:sz w:val="16"/>
          <w:szCs w:val="16"/>
          <w:lang w:eastAsia="ru-RU"/>
        </w:rPr>
      </w:pPr>
      <w:r w:rsidRPr="002C0E11">
        <w:rPr>
          <w:rFonts w:ascii="Times New Roman" w:eastAsia="Times New Roman" w:hAnsi="Times New Roman" w:cs="Times New Roman"/>
          <w:spacing w:val="5"/>
          <w:sz w:val="16"/>
          <w:szCs w:val="16"/>
          <w:lang w:eastAsia="ru-RU"/>
        </w:rPr>
        <w:t xml:space="preserve">6. </w:t>
      </w:r>
      <w:proofErr w:type="gramStart"/>
      <w:r w:rsidRPr="002C0E11">
        <w:rPr>
          <w:rFonts w:ascii="Times New Roman" w:eastAsia="Times New Roman" w:hAnsi="Times New Roman" w:cs="Times New Roman"/>
          <w:bCs/>
          <w:sz w:val="16"/>
          <w:szCs w:val="16"/>
          <w:lang w:eastAsia="ru-RU"/>
        </w:rPr>
        <w:t>Контроль за</w:t>
      </w:r>
      <w:proofErr w:type="gramEnd"/>
      <w:r w:rsidRPr="002C0E11">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w:t>
      </w:r>
    </w:p>
    <w:p w:rsidR="002C0E11" w:rsidRPr="002C0E11" w:rsidRDefault="002C0E11" w:rsidP="002C0E11">
      <w:pPr>
        <w:jc w:val="left"/>
        <w:rPr>
          <w:rFonts w:ascii="Times New Roman" w:eastAsia="Times New Roman" w:hAnsi="Times New Roman" w:cs="Times New Roman"/>
          <w:b/>
          <w:sz w:val="16"/>
          <w:szCs w:val="16"/>
          <w:lang w:eastAsia="ru-RU"/>
        </w:rPr>
      </w:pPr>
    </w:p>
    <w:p w:rsidR="002C0E11" w:rsidRPr="002C0E11" w:rsidRDefault="002C0E11" w:rsidP="002C0E11">
      <w:pPr>
        <w:jc w:val="left"/>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b/>
          <w:sz w:val="16"/>
          <w:szCs w:val="16"/>
          <w:lang w:eastAsia="ru-RU"/>
        </w:rPr>
        <w:t xml:space="preserve">Глава Мокшанского района                                                       А.В. </w:t>
      </w:r>
      <w:proofErr w:type="spellStart"/>
      <w:r w:rsidRPr="002C0E11">
        <w:rPr>
          <w:rFonts w:ascii="Times New Roman" w:eastAsia="Times New Roman" w:hAnsi="Times New Roman" w:cs="Times New Roman"/>
          <w:b/>
          <w:sz w:val="16"/>
          <w:szCs w:val="16"/>
          <w:lang w:eastAsia="ru-RU"/>
        </w:rPr>
        <w:t>Решетченко</w:t>
      </w:r>
      <w:proofErr w:type="spellEnd"/>
    </w:p>
    <w:p w:rsidR="002C0E11" w:rsidRPr="002C0E11" w:rsidRDefault="002C0E11" w:rsidP="002C0E11">
      <w:pPr>
        <w:ind w:firstLine="567"/>
        <w:jc w:val="right"/>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Приложение</w:t>
      </w:r>
    </w:p>
    <w:p w:rsidR="002C0E11" w:rsidRPr="002C0E11" w:rsidRDefault="002C0E11" w:rsidP="002C0E11">
      <w:pPr>
        <w:ind w:firstLine="567"/>
        <w:jc w:val="right"/>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УТВЕРЖДЕН</w:t>
      </w:r>
    </w:p>
    <w:p w:rsidR="002C0E11" w:rsidRPr="002C0E11" w:rsidRDefault="002C0E11" w:rsidP="002C0E11">
      <w:pPr>
        <w:ind w:firstLine="567"/>
        <w:jc w:val="right"/>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постановлением администрации Мокшанского района</w:t>
      </w:r>
    </w:p>
    <w:p w:rsidR="002C0E11" w:rsidRPr="002C0E11" w:rsidRDefault="002C0E11" w:rsidP="002C0E11">
      <w:pPr>
        <w:ind w:firstLine="567"/>
        <w:jc w:val="right"/>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Пензенской области</w:t>
      </w:r>
    </w:p>
    <w:p w:rsidR="002C0E11" w:rsidRPr="002C0E11" w:rsidRDefault="002C0E11" w:rsidP="002C0E11">
      <w:pPr>
        <w:ind w:firstLine="567"/>
        <w:jc w:val="right"/>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от 12.08.2025 №664</w:t>
      </w:r>
    </w:p>
    <w:p w:rsidR="002C0E11" w:rsidRPr="002F6DA3" w:rsidRDefault="002C0E11" w:rsidP="002C0E11">
      <w:pPr>
        <w:ind w:firstLine="567"/>
        <w:jc w:val="right"/>
        <w:rPr>
          <w:rFonts w:ascii="Times New Roman" w:eastAsia="Times New Roman" w:hAnsi="Times New Roman" w:cs="Times New Roman"/>
          <w:color w:val="000000"/>
          <w:sz w:val="8"/>
          <w:szCs w:val="8"/>
          <w:lang w:eastAsia="ru-RU"/>
        </w:rPr>
      </w:pPr>
    </w:p>
    <w:p w:rsidR="002C0E11" w:rsidRPr="002C0E11" w:rsidRDefault="002C0E11" w:rsidP="002C0E11">
      <w:pPr>
        <w:ind w:firstLine="567"/>
        <w:jc w:val="center"/>
        <w:rPr>
          <w:rFonts w:ascii="Times New Roman" w:eastAsia="Times New Roman" w:hAnsi="Times New Roman" w:cs="Times New Roman"/>
          <w:b/>
          <w:color w:val="000000"/>
          <w:sz w:val="16"/>
          <w:szCs w:val="16"/>
          <w:lang w:eastAsia="ru-RU"/>
        </w:rPr>
      </w:pPr>
      <w:r w:rsidRPr="002C0E11">
        <w:rPr>
          <w:rFonts w:ascii="Times New Roman" w:eastAsia="Times New Roman" w:hAnsi="Times New Roman" w:cs="Times New Roman"/>
          <w:b/>
          <w:color w:val="000000"/>
          <w:sz w:val="16"/>
          <w:szCs w:val="16"/>
          <w:lang w:eastAsia="ru-RU"/>
        </w:rPr>
        <w:t>Административный регламент предоставления администрацией Мокшанского района Пензенской области муниципальной услуги «</w:t>
      </w:r>
      <w:r w:rsidRPr="002C0E11">
        <w:rPr>
          <w:rFonts w:ascii="Times New Roman" w:eastAsia="Times New Roman" w:hAnsi="Times New Roman" w:cs="Times New Roman"/>
          <w:b/>
          <w:bCs/>
          <w:color w:val="000000"/>
          <w:sz w:val="16"/>
          <w:szCs w:val="16"/>
          <w:lang w:eastAsia="ru-RU"/>
        </w:rPr>
        <w:t>Подготовка и утверждение схемы расположения земельного участка или земельных участков на кадастровом плане территории</w:t>
      </w:r>
      <w:r w:rsidRPr="002C0E11">
        <w:rPr>
          <w:rFonts w:ascii="Times New Roman" w:eastAsia="Times New Roman" w:hAnsi="Times New Roman" w:cs="Times New Roman"/>
          <w:b/>
          <w:color w:val="000000"/>
          <w:sz w:val="16"/>
          <w:szCs w:val="16"/>
          <w:lang w:eastAsia="ru-RU"/>
        </w:rPr>
        <w:t>»</w:t>
      </w:r>
    </w:p>
    <w:p w:rsidR="002C0E11" w:rsidRPr="002F6DA3" w:rsidRDefault="002C0E11" w:rsidP="002C0E11">
      <w:pPr>
        <w:ind w:firstLine="567"/>
        <w:jc w:val="center"/>
        <w:rPr>
          <w:rFonts w:ascii="Times New Roman" w:eastAsia="Times New Roman" w:hAnsi="Times New Roman" w:cs="Times New Roman"/>
          <w:b/>
          <w:color w:val="000000"/>
          <w:sz w:val="8"/>
          <w:szCs w:val="8"/>
          <w:lang w:eastAsia="ru-RU"/>
        </w:rPr>
      </w:pPr>
    </w:p>
    <w:p w:rsidR="002C0E11" w:rsidRPr="002C0E11" w:rsidRDefault="002C0E11" w:rsidP="002C0E11">
      <w:pPr>
        <w:ind w:firstLine="567"/>
        <w:jc w:val="center"/>
        <w:rPr>
          <w:rFonts w:ascii="Times New Roman" w:eastAsia="Times New Roman" w:hAnsi="Times New Roman" w:cs="Times New Roman"/>
          <w:b/>
          <w:color w:val="000000"/>
          <w:sz w:val="16"/>
          <w:szCs w:val="16"/>
          <w:lang w:eastAsia="ru-RU"/>
        </w:rPr>
      </w:pPr>
      <w:r w:rsidRPr="002C0E11">
        <w:rPr>
          <w:rFonts w:ascii="Times New Roman" w:eastAsia="Times New Roman" w:hAnsi="Times New Roman" w:cs="Times New Roman"/>
          <w:b/>
          <w:color w:val="000000"/>
          <w:sz w:val="16"/>
          <w:szCs w:val="16"/>
          <w:lang w:val="en-US" w:eastAsia="ru-RU"/>
        </w:rPr>
        <w:t>I</w:t>
      </w:r>
      <w:r w:rsidRPr="002C0E11">
        <w:rPr>
          <w:rFonts w:ascii="Times New Roman" w:eastAsia="Times New Roman" w:hAnsi="Times New Roman" w:cs="Times New Roman"/>
          <w:b/>
          <w:color w:val="000000"/>
          <w:sz w:val="16"/>
          <w:szCs w:val="16"/>
          <w:lang w:eastAsia="ru-RU"/>
        </w:rPr>
        <w:t>. Общие положения</w:t>
      </w:r>
    </w:p>
    <w:p w:rsidR="002C0E11" w:rsidRPr="002C0E11" w:rsidRDefault="002C0E11" w:rsidP="002C0E11">
      <w:pPr>
        <w:ind w:firstLine="567"/>
        <w:jc w:val="center"/>
        <w:rPr>
          <w:rFonts w:ascii="Times New Roman" w:eastAsia="Times New Roman" w:hAnsi="Times New Roman" w:cs="Times New Roman"/>
          <w:b/>
          <w:color w:val="000000"/>
          <w:sz w:val="16"/>
          <w:szCs w:val="16"/>
          <w:lang w:eastAsia="ru-RU"/>
        </w:rPr>
      </w:pPr>
      <w:r w:rsidRPr="002C0E11">
        <w:rPr>
          <w:rFonts w:ascii="Times New Roman" w:eastAsia="Times New Roman" w:hAnsi="Times New Roman" w:cs="Times New Roman"/>
          <w:b/>
          <w:color w:val="000000"/>
          <w:sz w:val="16"/>
          <w:szCs w:val="16"/>
          <w:lang w:eastAsia="ru-RU"/>
        </w:rPr>
        <w:t>Предмет регулирования</w:t>
      </w:r>
    </w:p>
    <w:p w:rsidR="002C0E11" w:rsidRPr="002C0E11" w:rsidRDefault="002C0E11" w:rsidP="002C0E11">
      <w:pPr>
        <w:widowControl w:val="0"/>
        <w:autoSpaceDE w:val="0"/>
        <w:autoSpaceDN w:val="0"/>
        <w:adjustRightInd w:val="0"/>
        <w:ind w:firstLine="360"/>
        <w:rPr>
          <w:rFonts w:ascii="Times New Roman" w:eastAsia="Calibri" w:hAnsi="Times New Roman" w:cs="Times New Roman"/>
          <w:sz w:val="16"/>
          <w:szCs w:val="16"/>
        </w:rPr>
      </w:pPr>
      <w:r w:rsidRPr="002C0E11">
        <w:rPr>
          <w:rFonts w:ascii="Times New Roman" w:eastAsia="Times New Roman" w:hAnsi="Times New Roman" w:cs="Times New Roman"/>
          <w:sz w:val="16"/>
          <w:szCs w:val="16"/>
          <w:lang w:eastAsia="ru-RU"/>
        </w:rPr>
        <w:t xml:space="preserve"> 1. Предметом регулирования настоящего административного регламента предоставления администрацией Мокшанского района Пензенской области «</w:t>
      </w:r>
      <w:r w:rsidRPr="002C0E11">
        <w:rPr>
          <w:rFonts w:ascii="Times New Roman" w:eastAsia="Times New Roman" w:hAnsi="Times New Roman" w:cs="Times New Roman"/>
          <w:bCs/>
          <w:color w:val="000000"/>
          <w:sz w:val="16"/>
          <w:szCs w:val="16"/>
          <w:lang w:eastAsia="ru-RU"/>
        </w:rPr>
        <w:t>Подготовка и утверждение схемы расположения земельного участка или земельных участков на кадастровом плане территории</w:t>
      </w:r>
      <w:r w:rsidRPr="002C0E11">
        <w:rPr>
          <w:rFonts w:ascii="Times New Roman" w:eastAsia="Times New Roman" w:hAnsi="Times New Roman" w:cs="Times New Roman"/>
          <w:sz w:val="16"/>
          <w:szCs w:val="16"/>
          <w:lang w:eastAsia="ru-RU"/>
        </w:rPr>
        <w:t xml:space="preserve">» (далее – административный регламент; администрация; </w:t>
      </w:r>
      <w:proofErr w:type="spellStart"/>
      <w:r w:rsidRPr="002C0E11">
        <w:rPr>
          <w:rFonts w:ascii="Times New Roman" w:eastAsia="Times New Roman" w:hAnsi="Times New Roman" w:cs="Times New Roman"/>
          <w:sz w:val="16"/>
          <w:szCs w:val="16"/>
          <w:lang w:eastAsia="ru-RU"/>
        </w:rPr>
        <w:t>Мокшанский</w:t>
      </w:r>
      <w:proofErr w:type="spellEnd"/>
      <w:r w:rsidRPr="002C0E11">
        <w:rPr>
          <w:rFonts w:ascii="Times New Roman" w:eastAsia="Times New Roman" w:hAnsi="Times New Roman" w:cs="Times New Roman"/>
          <w:sz w:val="16"/>
          <w:szCs w:val="16"/>
          <w:lang w:eastAsia="ru-RU"/>
        </w:rPr>
        <w:t xml:space="preserve"> район; муниципальная услуга) является</w:t>
      </w:r>
      <w:r w:rsidRPr="002C0E11">
        <w:rPr>
          <w:rFonts w:ascii="Times New Roman" w:eastAsia="Calibri" w:hAnsi="Times New Roman" w:cs="Times New Roman"/>
          <w:sz w:val="16"/>
          <w:szCs w:val="16"/>
        </w:rPr>
        <w:t xml:space="preserve"> установление сроков и последовательность административных процедур (действий), осуществляемых администрацией, должностными и уполномоченными лицами администрации, а также порядок взаимодействия между структурными подразделениями администрац</w:t>
      </w:r>
      <w:proofErr w:type="gramStart"/>
      <w:r w:rsidRPr="002C0E11">
        <w:rPr>
          <w:rFonts w:ascii="Times New Roman" w:eastAsia="Calibri" w:hAnsi="Times New Roman" w:cs="Times New Roman"/>
          <w:sz w:val="16"/>
          <w:szCs w:val="16"/>
        </w:rPr>
        <w:t>ии и ее</w:t>
      </w:r>
      <w:proofErr w:type="gramEnd"/>
      <w:r w:rsidRPr="002C0E11">
        <w:rPr>
          <w:rFonts w:ascii="Times New Roman" w:eastAsia="Calibri" w:hAnsi="Times New Roman" w:cs="Times New Roman"/>
          <w:sz w:val="16"/>
          <w:szCs w:val="16"/>
        </w:rPr>
        <w:t xml:space="preserve"> должностными лицами, организациями и физическими лицами при предоставлении муниципальной услуги.</w:t>
      </w:r>
    </w:p>
    <w:p w:rsidR="002C0E11" w:rsidRPr="002C0E11" w:rsidRDefault="002C0E11" w:rsidP="002C0E11">
      <w:pPr>
        <w:widowControl w:val="0"/>
        <w:autoSpaceDE w:val="0"/>
        <w:autoSpaceDN w:val="0"/>
        <w:adjustRightInd w:val="0"/>
        <w:ind w:firstLine="360"/>
        <w:jc w:val="center"/>
        <w:rPr>
          <w:rFonts w:ascii="Times New Roman" w:eastAsia="Calibri" w:hAnsi="Times New Roman" w:cs="Times New Roman"/>
          <w:b/>
          <w:sz w:val="16"/>
          <w:szCs w:val="16"/>
        </w:rPr>
      </w:pPr>
      <w:r w:rsidRPr="002C0E11">
        <w:rPr>
          <w:rFonts w:ascii="Times New Roman" w:eastAsia="Calibri" w:hAnsi="Times New Roman" w:cs="Times New Roman"/>
          <w:b/>
          <w:sz w:val="16"/>
          <w:szCs w:val="16"/>
        </w:rPr>
        <w:t>Круг заявителей</w:t>
      </w:r>
    </w:p>
    <w:p w:rsidR="002C0E11" w:rsidRPr="002C0E11" w:rsidRDefault="002C0E11" w:rsidP="002C0E11">
      <w:pPr>
        <w:widowControl w:val="0"/>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 Заявителями при предоставлении муниципальной услуги являются гражданин или юридическое лицо (далее - заявители).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Подготовка схемы расположения земельного участка или земельных участков на кадастровом плане территории (далее - схема расположения земельного участка) в целях его образования осуществляется в соответствии с пунктами 4-8 статьи 11</w:t>
      </w:r>
      <w:r w:rsidRPr="002C0E11">
        <w:rPr>
          <w:rFonts w:ascii="Times New Roman" w:eastAsia="Times New Roman" w:hAnsi="Times New Roman" w:cs="Times New Roman"/>
          <w:color w:val="000000"/>
          <w:sz w:val="16"/>
          <w:szCs w:val="16"/>
          <w:vertAlign w:val="superscript"/>
          <w:lang w:eastAsia="ru-RU"/>
        </w:rPr>
        <w:t>10</w:t>
      </w:r>
      <w:r w:rsidRPr="002C0E11">
        <w:rPr>
          <w:rFonts w:ascii="Times New Roman" w:eastAsia="Times New Roman" w:hAnsi="Times New Roman" w:cs="Times New Roman"/>
          <w:color w:val="000000"/>
          <w:sz w:val="16"/>
          <w:szCs w:val="16"/>
          <w:lang w:eastAsia="ru-RU"/>
        </w:rPr>
        <w:t xml:space="preserve"> Земельного кодекса Российской Федерации.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С 01.01.2023 подготовка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может быть обеспечена гражданином или юридическим лицом, за исключением случаев образования земельного участка из земель или земельных участков, расположенных в границах населенных пунктов.</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Подготовка схемы расположения земельного участка в целях его образования путем раздела земельного участка, находящегося в собственности Мокшанского района и предоставленного юридическому лицу на праве постоянного (бессрочного) пользования, может быть обеспечена указанным юридическим лицом.</w:t>
      </w:r>
    </w:p>
    <w:p w:rsidR="002C0E11" w:rsidRPr="002C0E11" w:rsidRDefault="002C0E11" w:rsidP="002C0E11">
      <w:pPr>
        <w:ind w:firstLine="567"/>
        <w:rPr>
          <w:rFonts w:ascii="Times New Roman" w:eastAsia="Times New Roman" w:hAnsi="Times New Roman" w:cs="Times New Roman"/>
          <w:color w:val="000000"/>
          <w:sz w:val="16"/>
          <w:szCs w:val="16"/>
          <w:lang w:eastAsia="ru-RU"/>
        </w:rPr>
      </w:pPr>
      <w:proofErr w:type="gramStart"/>
      <w:r w:rsidRPr="002C0E11">
        <w:rPr>
          <w:rFonts w:ascii="Times New Roman" w:eastAsia="Times New Roman" w:hAnsi="Times New Roman" w:cs="Times New Roman"/>
          <w:color w:val="000000"/>
          <w:sz w:val="16"/>
          <w:szCs w:val="16"/>
          <w:lang w:eastAsia="ru-RU"/>
        </w:rPr>
        <w:t>Подготовка схемы расположения земельного участка в целях его образования путем раздела земельного участка, находящегося в собственности Мокшанского района и предоставленного гражданину или юридическому лицу на праве аренды или безвозмездного пользования, может быть обеспечена указанными гражданином или юридическим лицом.</w:t>
      </w:r>
      <w:proofErr w:type="gramEnd"/>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Подготовка схемы расположения земельного участка, на котором расположены многоквартирный дом и иные входящие в состав такого дома объекты недвижимого имущества, обеспечивается администрацией Мокшанского района или собственником (собственниками) помещений в многоквартирном доме.</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lastRenderedPageBreak/>
        <w:t>- 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2C0E11" w:rsidRPr="002C0E11" w:rsidRDefault="002C0E11" w:rsidP="002C0E11">
      <w:pPr>
        <w:widowControl w:val="0"/>
        <w:ind w:firstLine="567"/>
        <w:rPr>
          <w:rFonts w:ascii="Times New Roman" w:eastAsia="Calibri" w:hAnsi="Times New Roman" w:cs="Times New Roman"/>
          <w:sz w:val="16"/>
          <w:szCs w:val="16"/>
          <w:lang w:eastAsia="ru-RU"/>
        </w:rPr>
      </w:pPr>
      <w:r w:rsidRPr="002C0E11">
        <w:rPr>
          <w:rFonts w:ascii="Times New Roman" w:eastAsia="Calibri" w:hAnsi="Times New Roman" w:cs="Times New Roman"/>
          <w:sz w:val="16"/>
          <w:szCs w:val="16"/>
          <w:lang w:eastAsia="ru-RU"/>
        </w:rPr>
        <w:t xml:space="preserve">2.1. Требование </w:t>
      </w:r>
      <w:r w:rsidRPr="002C0E11">
        <w:rPr>
          <w:rFonts w:ascii="Times New Roman" w:eastAsia="Times New Roman" w:hAnsi="Times New Roman" w:cs="Times New Roman"/>
          <w:sz w:val="16"/>
          <w:szCs w:val="16"/>
          <w:lang w:eastAsia="ru-RU"/>
        </w:rPr>
        <w:t>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2C0E11" w:rsidRPr="002C0E11" w:rsidRDefault="002C0E11" w:rsidP="002C0E11">
      <w:pPr>
        <w:widowControl w:val="0"/>
        <w:autoSpaceDE w:val="0"/>
        <w:autoSpaceDN w:val="0"/>
        <w:adjustRightInd w:val="0"/>
        <w:ind w:firstLine="680"/>
        <w:outlineLvl w:val="2"/>
        <w:rPr>
          <w:rFonts w:ascii="Times New Roman" w:eastAsia="Times New Roman" w:hAnsi="Times New Roman" w:cs="Times New Roman"/>
          <w:sz w:val="16"/>
          <w:szCs w:val="16"/>
          <w:lang w:eastAsia="ru-RU"/>
        </w:rPr>
      </w:pPr>
      <w:r w:rsidRPr="002C0E11">
        <w:rPr>
          <w:rFonts w:ascii="Times New Roman" w:eastAsia="Calibri" w:hAnsi="Times New Roman" w:cs="Times New Roman"/>
          <w:sz w:val="16"/>
          <w:szCs w:val="16"/>
          <w:lang w:eastAsia="ru-RU"/>
        </w:rPr>
        <w:t xml:space="preserve">2.1.2. Требование </w:t>
      </w:r>
      <w:r w:rsidRPr="002C0E11">
        <w:rPr>
          <w:rFonts w:ascii="Times New Roman" w:eastAsia="Times New Roman" w:hAnsi="Times New Roman" w:cs="Times New Roman"/>
          <w:sz w:val="16"/>
          <w:szCs w:val="16"/>
          <w:lang w:eastAsia="ru-RU"/>
        </w:rPr>
        <w:t xml:space="preserve">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при подаче заявления через Единый портал государственных и муниципальных услуг (функций). </w:t>
      </w:r>
    </w:p>
    <w:p w:rsidR="002C0E11" w:rsidRPr="002C0E11" w:rsidRDefault="002C0E11" w:rsidP="002C0E11">
      <w:pPr>
        <w:widowControl w:val="0"/>
        <w:tabs>
          <w:tab w:val="left" w:pos="993"/>
        </w:tabs>
        <w:ind w:firstLine="680"/>
        <w:contextualSpacing/>
        <w:rPr>
          <w:rFonts w:ascii="Times New Roman" w:eastAsia="Calibri" w:hAnsi="Times New Roman" w:cs="Times New Roman"/>
          <w:sz w:val="16"/>
          <w:szCs w:val="16"/>
          <w:lang w:eastAsia="ru-RU"/>
        </w:rPr>
      </w:pPr>
      <w:r w:rsidRPr="002C0E11">
        <w:rPr>
          <w:rFonts w:ascii="Times New Roman" w:eastAsia="Calibri" w:hAnsi="Times New Roman" w:cs="Times New Roman"/>
          <w:sz w:val="16"/>
          <w:szCs w:val="16"/>
          <w:lang w:eastAsia="ru-RU"/>
        </w:rPr>
        <w:t xml:space="preserve">2.1.3. Категория заявителей, имеющих право на получение услуги – граждане Российской Федерации (физические и юридические лица, уполномоченные представители от имени заявителей, действующих на основании доверенности), а также лица без гражданства и иностранные граждане на равных основаниях, если иное не предусмотрено законом или международным договором Российской Федерации. </w:t>
      </w:r>
    </w:p>
    <w:p w:rsidR="002C0E11" w:rsidRPr="002F6DA3" w:rsidRDefault="002C0E11" w:rsidP="002C0E11">
      <w:pPr>
        <w:ind w:firstLine="567"/>
        <w:rPr>
          <w:rFonts w:ascii="Times New Roman" w:eastAsia="Times New Roman" w:hAnsi="Times New Roman" w:cs="Times New Roman"/>
          <w:color w:val="000000"/>
          <w:sz w:val="8"/>
          <w:szCs w:val="8"/>
          <w:lang w:eastAsia="ru-RU"/>
        </w:rPr>
      </w:pPr>
    </w:p>
    <w:p w:rsidR="002C0E11" w:rsidRPr="002C0E11" w:rsidRDefault="002C0E11" w:rsidP="002C0E11">
      <w:pPr>
        <w:ind w:firstLine="567"/>
        <w:jc w:val="center"/>
        <w:rPr>
          <w:rFonts w:ascii="Times New Roman" w:eastAsia="Times New Roman" w:hAnsi="Times New Roman" w:cs="Times New Roman"/>
          <w:b/>
          <w:color w:val="000000"/>
          <w:sz w:val="16"/>
          <w:szCs w:val="16"/>
          <w:lang w:eastAsia="ru-RU"/>
        </w:rPr>
      </w:pPr>
      <w:r w:rsidRPr="002C0E11">
        <w:rPr>
          <w:rFonts w:ascii="Times New Roman" w:eastAsia="Times New Roman" w:hAnsi="Times New Roman" w:cs="Times New Roman"/>
          <w:b/>
          <w:color w:val="000000"/>
          <w:sz w:val="16"/>
          <w:szCs w:val="16"/>
          <w:lang w:val="en-US" w:eastAsia="ru-RU"/>
        </w:rPr>
        <w:t>II</w:t>
      </w:r>
      <w:r w:rsidRPr="002C0E11">
        <w:rPr>
          <w:rFonts w:ascii="Times New Roman" w:eastAsia="Times New Roman" w:hAnsi="Times New Roman" w:cs="Times New Roman"/>
          <w:b/>
          <w:color w:val="000000"/>
          <w:sz w:val="16"/>
          <w:szCs w:val="16"/>
          <w:lang w:eastAsia="ru-RU"/>
        </w:rPr>
        <w:t>. Стандарт предоставления муниципальной услуги</w:t>
      </w:r>
    </w:p>
    <w:p w:rsidR="002C0E11" w:rsidRPr="002C0E11" w:rsidRDefault="002C0E11" w:rsidP="002C0E11">
      <w:pPr>
        <w:ind w:firstLine="567"/>
        <w:jc w:val="center"/>
        <w:rPr>
          <w:rFonts w:ascii="Times New Roman" w:eastAsia="Times New Roman" w:hAnsi="Times New Roman" w:cs="Times New Roman"/>
          <w:b/>
          <w:color w:val="000000"/>
          <w:sz w:val="16"/>
          <w:szCs w:val="16"/>
          <w:lang w:eastAsia="ru-RU"/>
        </w:rPr>
      </w:pPr>
      <w:r w:rsidRPr="002C0E11">
        <w:rPr>
          <w:rFonts w:ascii="Times New Roman" w:eastAsia="Times New Roman" w:hAnsi="Times New Roman" w:cs="Times New Roman"/>
          <w:b/>
          <w:color w:val="000000"/>
          <w:sz w:val="16"/>
          <w:szCs w:val="16"/>
          <w:lang w:eastAsia="ru-RU"/>
        </w:rPr>
        <w:t>Наименование муниципальной услуги</w:t>
      </w:r>
    </w:p>
    <w:p w:rsidR="002C0E11" w:rsidRPr="002C0E11" w:rsidRDefault="00110808" w:rsidP="002C0E11">
      <w:pPr>
        <w:widowControl w:val="0"/>
        <w:ind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r w:rsidR="002C0E11" w:rsidRPr="002C0E11">
        <w:rPr>
          <w:rFonts w:ascii="Times New Roman" w:eastAsia="Times New Roman" w:hAnsi="Times New Roman" w:cs="Times New Roman"/>
          <w:sz w:val="16"/>
          <w:szCs w:val="16"/>
          <w:lang w:eastAsia="ru-RU"/>
        </w:rPr>
        <w:t>. Наименование муниципальной услуги: «</w:t>
      </w:r>
      <w:r w:rsidR="002C0E11" w:rsidRPr="002C0E11">
        <w:rPr>
          <w:rFonts w:ascii="Times New Roman" w:eastAsia="Times New Roman" w:hAnsi="Times New Roman" w:cs="Times New Roman"/>
          <w:bCs/>
          <w:color w:val="000000"/>
          <w:sz w:val="16"/>
          <w:szCs w:val="16"/>
          <w:lang w:eastAsia="ru-RU"/>
        </w:rPr>
        <w:t>Подготовка и утверждение схемы расположения земельного участка или земельных участков на кадастровом плане территории</w:t>
      </w:r>
      <w:r w:rsidR="002C0E11" w:rsidRPr="002C0E11">
        <w:rPr>
          <w:rFonts w:ascii="Times New Roman" w:eastAsia="Times New Roman" w:hAnsi="Times New Roman" w:cs="Times New Roman"/>
          <w:sz w:val="16"/>
          <w:szCs w:val="16"/>
          <w:lang w:eastAsia="ru-RU"/>
        </w:rPr>
        <w:t>».</w:t>
      </w:r>
    </w:p>
    <w:p w:rsidR="002C0E11" w:rsidRPr="002C0E11" w:rsidRDefault="002C0E11" w:rsidP="002C0E11">
      <w:pPr>
        <w:widowControl w:val="0"/>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Краткое наименование муниципальной услуги не предусмотрено.</w:t>
      </w:r>
    </w:p>
    <w:p w:rsidR="002C0E11" w:rsidRPr="002C0E11" w:rsidRDefault="002C0E11" w:rsidP="002C0E11">
      <w:pPr>
        <w:widowControl w:val="0"/>
        <w:suppressAutoHyphens/>
        <w:autoSpaceDE w:val="0"/>
        <w:ind w:firstLine="540"/>
        <w:rPr>
          <w:rFonts w:ascii="Times New Roman" w:eastAsia="Times New Roman" w:hAnsi="Times New Roman" w:cs="Times New Roman"/>
          <w:sz w:val="16"/>
          <w:szCs w:val="16"/>
          <w:lang w:eastAsia="ar-SA"/>
        </w:rPr>
      </w:pPr>
    </w:p>
    <w:p w:rsidR="002C0E11" w:rsidRPr="002C0E11" w:rsidRDefault="002C0E11" w:rsidP="002C0E11">
      <w:pPr>
        <w:widowControl w:val="0"/>
        <w:tabs>
          <w:tab w:val="left" w:pos="9921"/>
        </w:tabs>
        <w:ind w:firstLine="567"/>
        <w:outlineLvl w:val="2"/>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b/>
          <w:bCs/>
          <w:sz w:val="16"/>
          <w:szCs w:val="16"/>
          <w:lang w:eastAsia="ru-RU"/>
        </w:rPr>
        <w:t>Наименование органа, предоставляющего муниципальную услугу</w:t>
      </w:r>
    </w:p>
    <w:p w:rsidR="002C0E11" w:rsidRPr="002C0E11" w:rsidRDefault="002C0E11" w:rsidP="002C0E11">
      <w:pPr>
        <w:widowControl w:val="0"/>
        <w:tabs>
          <w:tab w:val="left" w:pos="9921"/>
        </w:tabs>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2.</w:t>
      </w:r>
      <w:r w:rsidR="00110808">
        <w:rPr>
          <w:rFonts w:ascii="Times New Roman" w:eastAsia="Times New Roman" w:hAnsi="Times New Roman" w:cs="Times New Roman"/>
          <w:sz w:val="16"/>
          <w:szCs w:val="16"/>
          <w:lang w:eastAsia="ru-RU"/>
        </w:rPr>
        <w:t>2</w:t>
      </w:r>
      <w:r w:rsidRPr="002C0E11">
        <w:rPr>
          <w:rFonts w:ascii="Times New Roman" w:eastAsia="Times New Roman" w:hAnsi="Times New Roman" w:cs="Times New Roman"/>
          <w:sz w:val="16"/>
          <w:szCs w:val="16"/>
          <w:lang w:eastAsia="ru-RU"/>
        </w:rPr>
        <w:t xml:space="preserve">. Предоставление муниципальной услуги осуществляет администрация муниципального района </w:t>
      </w:r>
      <w:proofErr w:type="spellStart"/>
      <w:r w:rsidRPr="002C0E11">
        <w:rPr>
          <w:rFonts w:ascii="Times New Roman" w:eastAsia="Times New Roman" w:hAnsi="Times New Roman" w:cs="Times New Roman"/>
          <w:sz w:val="16"/>
          <w:szCs w:val="16"/>
          <w:lang w:eastAsia="ru-RU"/>
        </w:rPr>
        <w:t>Мокшанский</w:t>
      </w:r>
      <w:proofErr w:type="spellEnd"/>
      <w:r w:rsidRPr="002C0E11">
        <w:rPr>
          <w:rFonts w:ascii="Times New Roman" w:eastAsia="Times New Roman" w:hAnsi="Times New Roman" w:cs="Times New Roman"/>
          <w:sz w:val="16"/>
          <w:szCs w:val="16"/>
          <w:lang w:eastAsia="ru-RU"/>
        </w:rPr>
        <w:t xml:space="preserve"> район Пензенской области.</w:t>
      </w:r>
    </w:p>
    <w:p w:rsidR="002C0E11" w:rsidRPr="002C0E11" w:rsidRDefault="00110808" w:rsidP="002C0E11">
      <w:pPr>
        <w:widowControl w:val="0"/>
        <w:tabs>
          <w:tab w:val="left" w:pos="9921"/>
        </w:tabs>
        <w:ind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w:t>
      </w:r>
      <w:r w:rsidR="002C0E11" w:rsidRPr="002C0E11">
        <w:rPr>
          <w:rFonts w:ascii="Times New Roman" w:eastAsia="Times New Roman" w:hAnsi="Times New Roman" w:cs="Times New Roman"/>
          <w:sz w:val="16"/>
          <w:szCs w:val="16"/>
          <w:lang w:eastAsia="ru-RU"/>
        </w:rPr>
        <w:t>.1. Настоящим административным регламентом устанавливается возможность направления (подачи) запроса о предоставлении муниципальной услуги в автономное муниципальное учреждение «Многофункциональный центр предоставления государственных и муниципальных услуг Мокшанского района Пензенской области» (далее также – многофункциональный центр, МФЦ).</w:t>
      </w:r>
    </w:p>
    <w:p w:rsidR="002C0E11" w:rsidRPr="002C0E11" w:rsidRDefault="002C0E11" w:rsidP="002C0E11">
      <w:pPr>
        <w:widowControl w:val="0"/>
        <w:tabs>
          <w:tab w:val="left" w:pos="9921"/>
        </w:tabs>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Устанавливается возможность принятия решения об отказе в приеме запроса и документов и (или) информации, необходимых для предоставления муниципальной услуги, МФЦ.</w:t>
      </w:r>
    </w:p>
    <w:p w:rsidR="002C0E11" w:rsidRPr="002C0E11" w:rsidRDefault="002C0E11" w:rsidP="002C0E11">
      <w:pPr>
        <w:widowControl w:val="0"/>
        <w:tabs>
          <w:tab w:val="left" w:pos="9921"/>
        </w:tabs>
        <w:ind w:firstLine="567"/>
        <w:jc w:val="center"/>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b/>
          <w:sz w:val="16"/>
          <w:szCs w:val="16"/>
          <w:lang w:eastAsia="ru-RU"/>
        </w:rPr>
        <w:t>Результат предоставления муниципальной услуги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w:t>
      </w:r>
      <w:r w:rsidR="00110808">
        <w:rPr>
          <w:rFonts w:ascii="Times New Roman" w:eastAsia="Times New Roman" w:hAnsi="Times New Roman" w:cs="Times New Roman"/>
          <w:color w:val="000000"/>
          <w:sz w:val="16"/>
          <w:szCs w:val="16"/>
          <w:lang w:eastAsia="ru-RU"/>
        </w:rPr>
        <w:t>3</w:t>
      </w:r>
      <w:r w:rsidRPr="002C0E11">
        <w:rPr>
          <w:rFonts w:ascii="Times New Roman" w:eastAsia="Times New Roman" w:hAnsi="Times New Roman" w:cs="Times New Roman"/>
          <w:color w:val="000000"/>
          <w:sz w:val="16"/>
          <w:szCs w:val="16"/>
          <w:lang w:eastAsia="ru-RU"/>
        </w:rPr>
        <w:t>. Результатом предоставления муниципальной услуги является:</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постановление Администрации «Об утверждении схемы расположения земельного участка или земельных участков на кадастровом плане территории», подготовленная Администрацией схема расположения земельного участка (при необходимости);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постановление Администрации «Об отказе в утверждении схемы расположения земельного участка или земельных участков на кадастровом плане территории» с указанием оснований для отказа.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xml:space="preserve">Результат предоставления муниципальной услуги по выбору заявителя может быть предоставлен ему в форме документа на бумажном носителе, а также в форме электронного документа в течение </w:t>
      </w:r>
      <w:proofErr w:type="gramStart"/>
      <w:r w:rsidRPr="002C0E11">
        <w:rPr>
          <w:rFonts w:ascii="Times New Roman" w:eastAsia="Times New Roman" w:hAnsi="Times New Roman" w:cs="Times New Roman"/>
          <w:color w:val="000000"/>
          <w:sz w:val="16"/>
          <w:szCs w:val="16"/>
          <w:lang w:eastAsia="ru-RU"/>
        </w:rPr>
        <w:t>срока действия результата предоставления муниципальной услуги</w:t>
      </w:r>
      <w:proofErr w:type="gramEnd"/>
      <w:r w:rsidRPr="002C0E11">
        <w:rPr>
          <w:rFonts w:ascii="Times New Roman" w:eastAsia="Times New Roman" w:hAnsi="Times New Roman" w:cs="Times New Roman"/>
          <w:color w:val="000000"/>
          <w:sz w:val="16"/>
          <w:szCs w:val="16"/>
          <w:lang w:eastAsia="ru-RU"/>
        </w:rPr>
        <w:t>.</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2C0E11" w:rsidRPr="002C0E11" w:rsidRDefault="002C0E11" w:rsidP="002C0E11">
      <w:pPr>
        <w:widowControl w:val="0"/>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2.</w:t>
      </w:r>
      <w:r w:rsidR="00110808">
        <w:rPr>
          <w:rFonts w:ascii="Times New Roman" w:eastAsia="Times New Roman" w:hAnsi="Times New Roman" w:cs="Times New Roman"/>
          <w:sz w:val="16"/>
          <w:szCs w:val="16"/>
          <w:lang w:eastAsia="ru-RU"/>
        </w:rPr>
        <w:t>3</w:t>
      </w:r>
      <w:r w:rsidRPr="002C0E11">
        <w:rPr>
          <w:rFonts w:ascii="Times New Roman" w:eastAsia="Times New Roman" w:hAnsi="Times New Roman" w:cs="Times New Roman"/>
          <w:sz w:val="16"/>
          <w:szCs w:val="16"/>
          <w:lang w:eastAsia="ru-RU"/>
        </w:rPr>
        <w:t>.1. Формирование реестровой записи в качестве результата предоставления Муниципальной услуги не предусматривается</w:t>
      </w:r>
      <w:r w:rsidRPr="002C0E11">
        <w:rPr>
          <w:rFonts w:ascii="Times New Roman" w:eastAsia="Times New Roman" w:hAnsi="Times New Roman" w:cs="Times New Roman"/>
          <w:i/>
          <w:sz w:val="16"/>
          <w:szCs w:val="16"/>
          <w:lang w:eastAsia="ru-RU"/>
        </w:rPr>
        <w:t xml:space="preserve">. </w:t>
      </w:r>
    </w:p>
    <w:p w:rsidR="002C0E11" w:rsidRPr="002C0E11" w:rsidRDefault="002C0E11" w:rsidP="002C0E11">
      <w:pPr>
        <w:widowControl w:val="0"/>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2.</w:t>
      </w:r>
      <w:r w:rsidR="00110808">
        <w:rPr>
          <w:rFonts w:ascii="Times New Roman" w:eastAsia="Times New Roman" w:hAnsi="Times New Roman" w:cs="Times New Roman"/>
          <w:sz w:val="16"/>
          <w:szCs w:val="16"/>
          <w:lang w:eastAsia="ru-RU"/>
        </w:rPr>
        <w:t>3</w:t>
      </w:r>
      <w:r w:rsidRPr="002C0E11">
        <w:rPr>
          <w:rFonts w:ascii="Times New Roman" w:eastAsia="Times New Roman" w:hAnsi="Times New Roman" w:cs="Times New Roman"/>
          <w:sz w:val="16"/>
          <w:szCs w:val="16"/>
          <w:lang w:eastAsia="ru-RU"/>
        </w:rPr>
        <w:t xml:space="preserve">.2. </w:t>
      </w:r>
      <w:proofErr w:type="gramStart"/>
      <w:r w:rsidRPr="002C0E11">
        <w:rPr>
          <w:rFonts w:ascii="Times New Roman" w:eastAsia="Times New Roman" w:hAnsi="Times New Roman" w:cs="Times New Roman"/>
          <w:sz w:val="16"/>
          <w:szCs w:val="16"/>
          <w:lang w:eastAsia="ru-RU"/>
        </w:rPr>
        <w:t>Результат муниципальной услуги направляется заявителю одним из способов указанном в ходатайстве:</w:t>
      </w:r>
      <w:proofErr w:type="gramEnd"/>
    </w:p>
    <w:p w:rsidR="002C0E11" w:rsidRPr="002C0E11" w:rsidRDefault="002C0E11" w:rsidP="002C0E11">
      <w:pPr>
        <w:widowControl w:val="0"/>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2C0E11" w:rsidRPr="002C0E11" w:rsidRDefault="002C0E11" w:rsidP="002C0E11">
      <w:pPr>
        <w:widowControl w:val="0"/>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в виде бумажного документа, который заявитель получает непосредственно при личном обращении в Администрацию, МФЦ;</w:t>
      </w:r>
    </w:p>
    <w:p w:rsidR="002C0E11" w:rsidRPr="002C0E11" w:rsidRDefault="002C0E11" w:rsidP="002C0E11">
      <w:pPr>
        <w:widowControl w:val="0"/>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в виде бумажного документа, который направляется Администрацией, МФЦ заявителю посредством почтового отправления.</w:t>
      </w:r>
    </w:p>
    <w:p w:rsidR="002C0E11" w:rsidRPr="002C0E11" w:rsidRDefault="002C0E11" w:rsidP="002C0E11">
      <w:pPr>
        <w:widowControl w:val="0"/>
        <w:suppressAutoHyphens/>
        <w:autoSpaceDE w:val="0"/>
        <w:ind w:firstLine="539"/>
        <w:jc w:val="center"/>
        <w:rPr>
          <w:rFonts w:ascii="Times New Roman" w:eastAsia="Times New Roman" w:hAnsi="Times New Roman" w:cs="Times New Roman"/>
          <w:b/>
          <w:sz w:val="16"/>
          <w:szCs w:val="16"/>
          <w:lang w:eastAsia="ar-SA"/>
        </w:rPr>
      </w:pPr>
      <w:r w:rsidRPr="002C0E11">
        <w:rPr>
          <w:rFonts w:ascii="Times New Roman" w:eastAsia="Times New Roman" w:hAnsi="Times New Roman" w:cs="Times New Roman"/>
          <w:b/>
          <w:sz w:val="16"/>
          <w:szCs w:val="16"/>
          <w:lang w:eastAsia="ar-SA"/>
        </w:rPr>
        <w:t>Срок предоставления муниципальной услуги</w:t>
      </w:r>
    </w:p>
    <w:p w:rsidR="002C0E11" w:rsidRPr="002C0E11" w:rsidRDefault="00110808" w:rsidP="002C0E11">
      <w:pPr>
        <w:ind w:firstLine="567"/>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2.3</w:t>
      </w:r>
      <w:r w:rsidR="002C0E11" w:rsidRPr="002C0E11">
        <w:rPr>
          <w:rFonts w:ascii="Times New Roman" w:eastAsia="Times New Roman" w:hAnsi="Times New Roman" w:cs="Times New Roman"/>
          <w:color w:val="000000"/>
          <w:sz w:val="16"/>
          <w:szCs w:val="16"/>
          <w:lang w:eastAsia="ru-RU"/>
        </w:rPr>
        <w:t>.3. Срок предоставления муниципальной услуги по подготовке и утверждению схемы расположения земельного участка составляет 10  календарных дней со дня поступления заявления в Администрацию.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w:t>
      </w:r>
      <w:r w:rsidR="00110808">
        <w:rPr>
          <w:rFonts w:ascii="Times New Roman" w:eastAsia="Times New Roman" w:hAnsi="Times New Roman" w:cs="Times New Roman"/>
          <w:color w:val="000000"/>
          <w:sz w:val="16"/>
          <w:szCs w:val="16"/>
          <w:lang w:eastAsia="ru-RU"/>
        </w:rPr>
        <w:t>3</w:t>
      </w:r>
      <w:r w:rsidRPr="002C0E11">
        <w:rPr>
          <w:rFonts w:ascii="Times New Roman" w:eastAsia="Times New Roman" w:hAnsi="Times New Roman" w:cs="Times New Roman"/>
          <w:color w:val="000000"/>
          <w:sz w:val="16"/>
          <w:szCs w:val="16"/>
          <w:lang w:eastAsia="ru-RU"/>
        </w:rPr>
        <w:t>.4. Срок предоставления муниципальной услуги по утверждению схемы расположения земельного участка в случае утверждения схемы расположения земельного участка в целях подготовки и организац</w:t>
      </w:r>
      <w:proofErr w:type="gramStart"/>
      <w:r w:rsidRPr="002C0E11">
        <w:rPr>
          <w:rFonts w:ascii="Times New Roman" w:eastAsia="Times New Roman" w:hAnsi="Times New Roman" w:cs="Times New Roman"/>
          <w:color w:val="000000"/>
          <w:sz w:val="16"/>
          <w:szCs w:val="16"/>
          <w:lang w:eastAsia="ru-RU"/>
        </w:rPr>
        <w:t>ии ау</w:t>
      </w:r>
      <w:proofErr w:type="gramEnd"/>
      <w:r w:rsidRPr="002C0E11">
        <w:rPr>
          <w:rFonts w:ascii="Times New Roman" w:eastAsia="Times New Roman" w:hAnsi="Times New Roman" w:cs="Times New Roman"/>
          <w:color w:val="000000"/>
          <w:sz w:val="16"/>
          <w:szCs w:val="16"/>
          <w:lang w:eastAsia="ru-RU"/>
        </w:rPr>
        <w:t>кциона по продаже земельного участка или аукциона на право заключения договора аренды земельного участка составляет 12 рабочих дней со дня поступления заявления в Администрацию.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w:t>
      </w:r>
      <w:r w:rsidR="00110808">
        <w:rPr>
          <w:rFonts w:ascii="Times New Roman" w:eastAsia="Times New Roman" w:hAnsi="Times New Roman" w:cs="Times New Roman"/>
          <w:color w:val="000000"/>
          <w:sz w:val="16"/>
          <w:szCs w:val="16"/>
          <w:lang w:eastAsia="ru-RU"/>
        </w:rPr>
        <w:t>3</w:t>
      </w:r>
      <w:r w:rsidRPr="002C0E11">
        <w:rPr>
          <w:rFonts w:ascii="Times New Roman" w:eastAsia="Times New Roman" w:hAnsi="Times New Roman" w:cs="Times New Roman"/>
          <w:color w:val="000000"/>
          <w:sz w:val="16"/>
          <w:szCs w:val="16"/>
          <w:lang w:eastAsia="ru-RU"/>
        </w:rPr>
        <w:t>.5. В случае</w:t>
      </w:r>
      <w:proofErr w:type="gramStart"/>
      <w:r w:rsidRPr="002C0E11">
        <w:rPr>
          <w:rFonts w:ascii="Times New Roman" w:eastAsia="Times New Roman" w:hAnsi="Times New Roman" w:cs="Times New Roman"/>
          <w:color w:val="000000"/>
          <w:sz w:val="16"/>
          <w:szCs w:val="16"/>
          <w:lang w:eastAsia="ru-RU"/>
        </w:rPr>
        <w:t>,</w:t>
      </w:r>
      <w:proofErr w:type="gramEnd"/>
      <w:r w:rsidRPr="002C0E11">
        <w:rPr>
          <w:rFonts w:ascii="Times New Roman" w:eastAsia="Times New Roman" w:hAnsi="Times New Roman" w:cs="Times New Roman"/>
          <w:color w:val="000000"/>
          <w:sz w:val="16"/>
          <w:szCs w:val="16"/>
          <w:lang w:eastAsia="ru-RU"/>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w:t>
      </w:r>
      <w:r w:rsidRPr="002C0E11">
        <w:rPr>
          <w:rFonts w:ascii="Times New Roman" w:eastAsia="Times New Roman" w:hAnsi="Times New Roman" w:cs="Times New Roman"/>
          <w:color w:val="000000"/>
          <w:sz w:val="16"/>
          <w:szCs w:val="16"/>
          <w:vertAlign w:val="superscript"/>
          <w:lang w:eastAsia="ru-RU"/>
        </w:rPr>
        <w:t>5</w:t>
      </w:r>
      <w:r w:rsidRPr="002C0E11">
        <w:rPr>
          <w:rFonts w:ascii="Times New Roman" w:eastAsia="Times New Roman" w:hAnsi="Times New Roman" w:cs="Times New Roman"/>
          <w:color w:val="000000"/>
          <w:sz w:val="16"/>
          <w:szCs w:val="16"/>
          <w:lang w:eastAsia="ru-RU"/>
        </w:rPr>
        <w:t xml:space="preserve"> Федерального закона от 25.10.2001 №137-ФЗ «О введении в действие Земельного кодекса Российской Федерации» срок предоставления услуги составляет 45 календарных дней со дня поступления заявления в Администрацию.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w:t>
      </w:r>
      <w:r w:rsidR="00110808">
        <w:rPr>
          <w:rFonts w:ascii="Times New Roman" w:eastAsia="Times New Roman" w:hAnsi="Times New Roman" w:cs="Times New Roman"/>
          <w:color w:val="000000"/>
          <w:sz w:val="16"/>
          <w:szCs w:val="16"/>
          <w:lang w:eastAsia="ru-RU"/>
        </w:rPr>
        <w:t>3</w:t>
      </w:r>
      <w:r w:rsidRPr="002C0E11">
        <w:rPr>
          <w:rFonts w:ascii="Times New Roman" w:eastAsia="Times New Roman" w:hAnsi="Times New Roman" w:cs="Times New Roman"/>
          <w:color w:val="000000"/>
          <w:sz w:val="16"/>
          <w:szCs w:val="16"/>
          <w:lang w:eastAsia="ru-RU"/>
        </w:rPr>
        <w:t>.6. Срок предоставления муниципальной услуги по подготовке и утверждению схемы расположения земельного участка, на котором расположены многоквартирный дом и иные входящие в состав такого дома объекты недвижимого имущества, составляет три месяца со дня поступления заявления в Администрацию.</w:t>
      </w:r>
    </w:p>
    <w:p w:rsidR="002C0E11" w:rsidRPr="002F6DA3" w:rsidRDefault="002C0E11" w:rsidP="002C0E11">
      <w:pPr>
        <w:ind w:firstLine="567"/>
        <w:rPr>
          <w:rFonts w:ascii="Arial" w:eastAsia="Times New Roman" w:hAnsi="Arial" w:cs="Arial"/>
          <w:color w:val="000000"/>
          <w:sz w:val="8"/>
          <w:szCs w:val="8"/>
          <w:lang w:eastAsia="ru-RU"/>
        </w:rPr>
      </w:pPr>
    </w:p>
    <w:p w:rsidR="002C0E11" w:rsidRPr="002C0E11" w:rsidRDefault="002C0E11" w:rsidP="002C0E11">
      <w:pPr>
        <w:ind w:firstLine="567"/>
        <w:jc w:val="center"/>
        <w:rPr>
          <w:rFonts w:ascii="Times New Roman" w:eastAsia="Times New Roman" w:hAnsi="Times New Roman" w:cs="Times New Roman"/>
          <w:b/>
          <w:color w:val="000000"/>
          <w:sz w:val="16"/>
          <w:szCs w:val="16"/>
          <w:lang w:eastAsia="ru-RU"/>
        </w:rPr>
      </w:pPr>
      <w:r w:rsidRPr="002C0E11">
        <w:rPr>
          <w:rFonts w:ascii="Times New Roman" w:eastAsia="Times New Roman" w:hAnsi="Times New Roman" w:cs="Times New Roman"/>
          <w:b/>
          <w:color w:val="000000"/>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2C0E11" w:rsidRPr="002C0E11" w:rsidRDefault="002C0E11" w:rsidP="002C0E11">
      <w:pPr>
        <w:ind w:firstLine="539"/>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sz w:val="16"/>
          <w:szCs w:val="16"/>
          <w:lang w:eastAsia="ru-RU"/>
        </w:rPr>
        <w:t>2.</w:t>
      </w:r>
      <w:r w:rsidR="00110808">
        <w:rPr>
          <w:rFonts w:ascii="Times New Roman" w:eastAsia="Times New Roman" w:hAnsi="Times New Roman" w:cs="Times New Roman"/>
          <w:sz w:val="16"/>
          <w:szCs w:val="16"/>
          <w:lang w:eastAsia="ru-RU"/>
        </w:rPr>
        <w:t>4</w:t>
      </w:r>
      <w:r w:rsidRPr="002C0E11">
        <w:rPr>
          <w:rFonts w:ascii="Times New Roman" w:eastAsia="Times New Roman" w:hAnsi="Times New Roman" w:cs="Times New Roman"/>
          <w:sz w:val="16"/>
          <w:szCs w:val="16"/>
          <w:lang w:eastAsia="ru-RU"/>
        </w:rPr>
        <w:t>. Муниципальная</w:t>
      </w:r>
      <w:r w:rsidRPr="002C0E11">
        <w:rPr>
          <w:rFonts w:ascii="Times New Roman" w:eastAsia="Times New Roman" w:hAnsi="Times New Roman" w:cs="Times New Roman"/>
          <w:color w:val="000000"/>
          <w:sz w:val="16"/>
          <w:szCs w:val="16"/>
          <w:lang w:eastAsia="ru-RU"/>
        </w:rPr>
        <w:t xml:space="preserve"> услуга предоставляется на основании заявления об утверждении схемы расположения земельного участка или земельных участков на кадастровом плане территории (далее – заявление) по форме согласно приложению к Регламенту.</w:t>
      </w:r>
    </w:p>
    <w:p w:rsidR="002C0E11" w:rsidRPr="002C0E11" w:rsidRDefault="002C0E11" w:rsidP="002C0E11">
      <w:pPr>
        <w:ind w:firstLine="539"/>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Рассмотрение заявлений о предоставлении земельного участка осуществляется в порядке их поступления.</w:t>
      </w:r>
    </w:p>
    <w:p w:rsidR="002C0E11" w:rsidRPr="002C0E11" w:rsidRDefault="00110808" w:rsidP="002C0E11">
      <w:pPr>
        <w:ind w:firstLine="539"/>
        <w:contextualSpacing/>
        <w:mirrorIndents/>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2.4</w:t>
      </w:r>
      <w:r w:rsidR="002C0E11" w:rsidRPr="002C0E11">
        <w:rPr>
          <w:rFonts w:ascii="Times New Roman" w:eastAsia="Times New Roman" w:hAnsi="Times New Roman" w:cs="Times New Roman"/>
          <w:color w:val="000000"/>
          <w:sz w:val="16"/>
          <w:szCs w:val="16"/>
          <w:lang w:eastAsia="ru-RU"/>
        </w:rPr>
        <w:t>.1. В заявлении об утверждении схемы расположения земельного участка или земельных участков на кадастровом плане территории указываются:</w:t>
      </w:r>
    </w:p>
    <w:p w:rsidR="002C0E11" w:rsidRPr="002C0E11" w:rsidRDefault="002C0E11" w:rsidP="002C0E11">
      <w:pPr>
        <w:ind w:firstLine="567"/>
        <w:contextualSpacing/>
        <w:mirrorIndents/>
        <w:rPr>
          <w:rFonts w:ascii="Times New Roman" w:eastAsia="Times New Roman" w:hAnsi="Times New Roman" w:cs="Times New Roman"/>
          <w:color w:val="000000"/>
          <w:sz w:val="16"/>
          <w:szCs w:val="16"/>
          <w:lang w:eastAsia="ru-RU"/>
        </w:rPr>
      </w:pPr>
      <w:proofErr w:type="gramStart"/>
      <w:r w:rsidRPr="002C0E11">
        <w:rPr>
          <w:rFonts w:ascii="Times New Roman" w:eastAsia="Times New Roman" w:hAnsi="Times New Roman" w:cs="Times New Roman"/>
          <w:color w:val="000000"/>
          <w:sz w:val="16"/>
          <w:szCs w:val="16"/>
          <w:lang w:eastAsia="ru-RU"/>
        </w:rPr>
        <w:t xml:space="preserve">1) фамилия, имя, отчество (последнее – при наличии), место жительства заявителя (представителя заявителя) и реквизиты документа, удостоверяющего его личность (для гражданина) и фамилия,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результата </w:t>
      </w:r>
      <w:r w:rsidRPr="002C0E11">
        <w:rPr>
          <w:rFonts w:ascii="Times New Roman" w:eastAsia="Times New Roman" w:hAnsi="Times New Roman" w:cs="Times New Roman"/>
          <w:color w:val="000000"/>
          <w:sz w:val="16"/>
          <w:szCs w:val="16"/>
          <w:lang w:eastAsia="ru-RU"/>
        </w:rPr>
        <w:lastRenderedPageBreak/>
        <w:t>предоставления муниципальной услуги в отношении несовершеннолетнего, оформленного в форме документа на бумажном носителе в случае подачи заявления законным представителем несовершеннолетнего, являющимся</w:t>
      </w:r>
      <w:proofErr w:type="gramEnd"/>
      <w:r w:rsidRPr="002C0E11">
        <w:rPr>
          <w:rFonts w:ascii="Times New Roman" w:eastAsia="Times New Roman" w:hAnsi="Times New Roman" w:cs="Times New Roman"/>
          <w:color w:val="000000"/>
          <w:sz w:val="16"/>
          <w:szCs w:val="16"/>
          <w:lang w:eastAsia="ru-RU"/>
        </w:rPr>
        <w:t xml:space="preserve"> заявителем;</w:t>
      </w:r>
    </w:p>
    <w:p w:rsidR="002C0E11" w:rsidRPr="002C0E11" w:rsidRDefault="002C0E11" w:rsidP="002C0E11">
      <w:pPr>
        <w:ind w:firstLine="539"/>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2C0E11" w:rsidRPr="002C0E11" w:rsidRDefault="002C0E11" w:rsidP="002C0E11">
      <w:pPr>
        <w:ind w:firstLine="539"/>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 адрес земельного участка;</w:t>
      </w:r>
    </w:p>
    <w:p w:rsidR="002C0E11" w:rsidRPr="002C0E11" w:rsidRDefault="002C0E11" w:rsidP="002C0E11">
      <w:pPr>
        <w:ind w:firstLine="539"/>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4) площадь образуемого земельного участка;</w:t>
      </w:r>
    </w:p>
    <w:p w:rsidR="002C0E11" w:rsidRPr="002C0E11" w:rsidRDefault="002C0E11" w:rsidP="002C0E11">
      <w:pPr>
        <w:autoSpaceDE w:val="0"/>
        <w:autoSpaceDN w:val="0"/>
        <w:adjustRightInd w:val="0"/>
        <w:jc w:val="left"/>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xml:space="preserve">        5) </w:t>
      </w:r>
      <w:r w:rsidRPr="002C0E11">
        <w:rPr>
          <w:rFonts w:ascii="Times New Roman" w:eastAsia="Times New Roman" w:hAnsi="Times New Roman" w:cs="Times New Roman"/>
          <w:sz w:val="16"/>
          <w:szCs w:val="16"/>
          <w:lang w:eastAsia="ru-RU"/>
        </w:rPr>
        <w:t>категория земель, к которой относится образуемый земельный участок</w:t>
      </w:r>
      <w:r w:rsidRPr="002C0E11">
        <w:rPr>
          <w:rFonts w:ascii="Times New Roman" w:eastAsia="Times New Roman" w:hAnsi="Times New Roman" w:cs="Times New Roman"/>
          <w:color w:val="000000"/>
          <w:sz w:val="16"/>
          <w:szCs w:val="16"/>
          <w:lang w:eastAsia="ru-RU"/>
        </w:rPr>
        <w:t>;</w:t>
      </w:r>
    </w:p>
    <w:p w:rsidR="002C0E11" w:rsidRPr="002C0E11" w:rsidRDefault="002C0E11" w:rsidP="002C0E11">
      <w:pPr>
        <w:ind w:firstLine="539"/>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6) территориальная зона;</w:t>
      </w:r>
    </w:p>
    <w:p w:rsidR="002C0E11" w:rsidRPr="002C0E11" w:rsidRDefault="002C0E11" w:rsidP="002C0E11">
      <w:pPr>
        <w:ind w:firstLine="539"/>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7) вид разрешенного использования (цель использования земельного участка).</w:t>
      </w:r>
    </w:p>
    <w:p w:rsidR="002C0E11" w:rsidRPr="002C0E11" w:rsidRDefault="002C0E11" w:rsidP="002C0E11">
      <w:pPr>
        <w:ind w:firstLine="539"/>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В случае предоставления муниципальной услуги в электронной форме в заявлении о предоставлении земельного участка указывается один из следующих способов предоставления результатов его рассмотрения:</w:t>
      </w:r>
    </w:p>
    <w:p w:rsidR="002C0E11" w:rsidRPr="002C0E11" w:rsidRDefault="002C0E11" w:rsidP="002C0E11">
      <w:pPr>
        <w:ind w:firstLine="539"/>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в виде бумажного документа, который заявитель получает непосредственно при личном обращении;</w:t>
      </w:r>
    </w:p>
    <w:p w:rsidR="002C0E11" w:rsidRPr="002C0E11" w:rsidRDefault="002C0E11" w:rsidP="002C0E11">
      <w:pPr>
        <w:ind w:firstLine="539"/>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в виде бумажного документа, который направляется Администрацией заявителю посредством почтового отправления;</w:t>
      </w:r>
    </w:p>
    <w:p w:rsidR="002C0E11" w:rsidRPr="002C0E11" w:rsidRDefault="002C0E11" w:rsidP="002C0E11">
      <w:pPr>
        <w:ind w:firstLine="540"/>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в виде электронного документа, размещенного на сайте Администрации, ссылка на который направляется Администрацией заявителю (представителю заявителя) посредством электронной почты;</w:t>
      </w:r>
    </w:p>
    <w:p w:rsidR="002C0E11" w:rsidRPr="002C0E11" w:rsidRDefault="002C0E11" w:rsidP="002C0E11">
      <w:pPr>
        <w:ind w:firstLine="540"/>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в виде электронного документа, который направляется Администрацией заявителю (представителю заявителя) посредством электронной почты;</w:t>
      </w:r>
    </w:p>
    <w:p w:rsidR="002C0E11" w:rsidRPr="002C0E11" w:rsidRDefault="002C0E11" w:rsidP="002C0E11">
      <w:pPr>
        <w:ind w:firstLine="540"/>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в виде электронного документа в машиночитаемом формате, который направляется Администрацией посредством Единого портала.</w:t>
      </w:r>
    </w:p>
    <w:p w:rsidR="002C0E11" w:rsidRPr="002C0E11" w:rsidRDefault="002C0E11" w:rsidP="002C0E11">
      <w:pPr>
        <w:ind w:firstLine="539"/>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В дополнение к указанным способам в заявлении об утверждении схемы расположения земельного участка или земельных участков на кадастровом плане территории указывается способ предоставления результатов рассмотрения такого заявления Администрацией в виде бумажного документа, который заявитель получает непосредственно при личном обращении либо который направляется Администрацией заявителю посредством почтового отправления.</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При подготовке схемы расположения земельного участка также учитываются материалы и сведения:</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землеустроительной документации, утвержденной в установленном порядке;</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положения об особо охраняемой природной территории, утвержденного в установленном порядке;</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о наличии зон с особыми условиями использования территорий;</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о земельных участках общего пользования и территориях общего пользования, красных линиях;</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о местоположении границ земельных участков;</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Пензенской области, муниципальными программами, адресными инвестиционными программами), объектов незавершенного строительства.</w:t>
      </w:r>
    </w:p>
    <w:p w:rsidR="002C0E11" w:rsidRPr="002C0E11" w:rsidRDefault="002C0E11" w:rsidP="002C0E11">
      <w:pPr>
        <w:widowControl w:val="0"/>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w:t>
      </w:r>
      <w:r w:rsidR="00110808">
        <w:rPr>
          <w:rFonts w:ascii="Times New Roman" w:eastAsia="Times New Roman" w:hAnsi="Times New Roman" w:cs="Times New Roman"/>
          <w:color w:val="000000"/>
          <w:sz w:val="16"/>
          <w:szCs w:val="16"/>
          <w:lang w:eastAsia="ru-RU"/>
        </w:rPr>
        <w:t>4</w:t>
      </w:r>
      <w:r w:rsidRPr="002C0E11">
        <w:rPr>
          <w:rFonts w:ascii="Times New Roman" w:eastAsia="Times New Roman" w:hAnsi="Times New Roman" w:cs="Times New Roman"/>
          <w:color w:val="000000"/>
          <w:sz w:val="16"/>
          <w:szCs w:val="16"/>
          <w:lang w:eastAsia="ru-RU"/>
        </w:rPr>
        <w:t>.2. К заявлению прилагаются следующие документы:</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1. Копия документа, удостоверяющего личность заявителя, являющегося физическим лицом, либо личность представителя физического или юридического лица.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В случае подачи заявления в форме электронного документа с использованием информационно-телекоммуникационной сети «Интернет» заявителем предоставляется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указанного в настоящем абзаце документа не требуется в случае представления заявления посредством отправки через личный кабинет в федеральной государственной информационной системе Единый портал, а также, если заявление подписано усиленной квалифицированной электронной подписью.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2C0E11" w:rsidRPr="002C0E11" w:rsidRDefault="00110808" w:rsidP="002C0E11">
      <w:pPr>
        <w:widowControl w:val="0"/>
        <w:ind w:firstLine="567"/>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2.4</w:t>
      </w:r>
      <w:r w:rsidR="002C0E11" w:rsidRPr="002C0E11">
        <w:rPr>
          <w:rFonts w:ascii="Times New Roman" w:eastAsia="Times New Roman" w:hAnsi="Times New Roman" w:cs="Times New Roman"/>
          <w:color w:val="000000"/>
          <w:sz w:val="16"/>
          <w:szCs w:val="16"/>
          <w:lang w:eastAsia="ru-RU"/>
        </w:rPr>
        <w:t>.3. Заявитель вправе представить</w:t>
      </w:r>
    </w:p>
    <w:p w:rsidR="002C0E11" w:rsidRPr="002C0E11" w:rsidRDefault="002C0E11" w:rsidP="002C0E11">
      <w:pPr>
        <w:widowControl w:val="0"/>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схему расположения земельного участка в случаях, определенных в пунктах 4 - 8 статьи 11</w:t>
      </w:r>
      <w:r w:rsidRPr="002C0E11">
        <w:rPr>
          <w:rFonts w:ascii="Times New Roman" w:eastAsia="Times New Roman" w:hAnsi="Times New Roman" w:cs="Times New Roman"/>
          <w:color w:val="000000"/>
          <w:sz w:val="16"/>
          <w:szCs w:val="16"/>
          <w:vertAlign w:val="superscript"/>
          <w:lang w:eastAsia="ru-RU"/>
        </w:rPr>
        <w:t>10</w:t>
      </w:r>
      <w:r w:rsidRPr="002C0E11">
        <w:rPr>
          <w:rFonts w:ascii="Times New Roman" w:eastAsia="Times New Roman" w:hAnsi="Times New Roman" w:cs="Times New Roman"/>
          <w:color w:val="000000"/>
          <w:sz w:val="16"/>
          <w:szCs w:val="16"/>
          <w:lang w:eastAsia="ru-RU"/>
        </w:rPr>
        <w:t xml:space="preserve"> Земельного кодекса РФ. Подготовка схемы расположения земельного участка осуществляется в форме электронного документа. В случае</w:t>
      </w:r>
      <w:proofErr w:type="gramStart"/>
      <w:r w:rsidRPr="002C0E11">
        <w:rPr>
          <w:rFonts w:ascii="Times New Roman" w:eastAsia="Times New Roman" w:hAnsi="Times New Roman" w:cs="Times New Roman"/>
          <w:color w:val="000000"/>
          <w:sz w:val="16"/>
          <w:szCs w:val="16"/>
          <w:lang w:eastAsia="ru-RU"/>
        </w:rPr>
        <w:t>,</w:t>
      </w:r>
      <w:proofErr w:type="gramEnd"/>
      <w:r w:rsidRPr="002C0E11">
        <w:rPr>
          <w:rFonts w:ascii="Times New Roman" w:eastAsia="Times New Roman" w:hAnsi="Times New Roman" w:cs="Times New Roman"/>
          <w:color w:val="000000"/>
          <w:sz w:val="16"/>
          <w:szCs w:val="16"/>
          <w:lang w:eastAsia="ru-RU"/>
        </w:rPr>
        <w:t xml:space="preserve">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 Содержание схемы расположения земельного участка в форме электронного документа должно соответствовать содержанию схемы расположения земельного участка в форме документа на бумажном носителе;</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свидетельство о государственной регистрации физического лица в качестве индивидуального предпринимателя (для индивидуальных предпринимателей), свидетельство о государственной регистрации юридического лица (для юридических лиц) или выписку из государственных реестров о юридическом лице или индивидуальном предпринимателе, являющемся заявителем;</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выписку из Единого государственного реестра недвижимости (далее - ЕГРН) о здании, сооружении, находящихся на формируемом земельном участке, или уведомление об отсутствии в ЕГРН запрашиваемых сведений о зарегистрированных правах на указанные здания, сооружения;</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письменное согласие землепользователей, землевладельцев, арендаторов, залогодержателей исходных земельных участков в соответствии с пунктом 4 статьи 11</w:t>
      </w:r>
      <w:r w:rsidRPr="002C0E11">
        <w:rPr>
          <w:rFonts w:ascii="Times New Roman" w:eastAsia="Times New Roman" w:hAnsi="Times New Roman" w:cs="Times New Roman"/>
          <w:color w:val="000000"/>
          <w:sz w:val="16"/>
          <w:szCs w:val="16"/>
          <w:vertAlign w:val="superscript"/>
          <w:lang w:eastAsia="ru-RU"/>
        </w:rPr>
        <w:t>2</w:t>
      </w:r>
      <w:r w:rsidRPr="002C0E11">
        <w:rPr>
          <w:rFonts w:ascii="Times New Roman" w:eastAsia="Times New Roman" w:hAnsi="Times New Roman" w:cs="Times New Roman"/>
          <w:color w:val="000000"/>
          <w:sz w:val="16"/>
          <w:szCs w:val="16"/>
          <w:lang w:eastAsia="ru-RU"/>
        </w:rPr>
        <w:t xml:space="preserve"> Земельного кодекса РФ.</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Такое согласие не требуется в случаях:</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образования земельных участков из земельных участков, находящихся в собственности Мокшанского района, и предоставленных муниципальным унитарным предприятиям, муниципальным учреждениям;</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образование земельного участка в связи с разделом земельного участка для целей, предусмотренных статьей 13 Федерального закона от 30 декабря 2004 года N214-ФЗ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если иное не предусмотрено договором залога.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 образования земельных участков в связи с их изъятием для государственных или муниципальных нужд;</w:t>
      </w:r>
    </w:p>
    <w:p w:rsidR="002C0E11" w:rsidRPr="002C0E11" w:rsidRDefault="002C0E11" w:rsidP="002C0E11">
      <w:pPr>
        <w:ind w:firstLine="567"/>
        <w:rPr>
          <w:rFonts w:ascii="Times New Roman" w:eastAsia="Times New Roman" w:hAnsi="Times New Roman" w:cs="Times New Roman"/>
          <w:color w:val="000000"/>
          <w:sz w:val="16"/>
          <w:szCs w:val="16"/>
          <w:lang w:eastAsia="ru-RU"/>
        </w:rPr>
      </w:pPr>
      <w:proofErr w:type="gramStart"/>
      <w:r w:rsidRPr="002C0E11">
        <w:rPr>
          <w:rFonts w:ascii="Times New Roman" w:eastAsia="Times New Roman" w:hAnsi="Times New Roman" w:cs="Times New Roman"/>
          <w:color w:val="000000"/>
          <w:sz w:val="16"/>
          <w:szCs w:val="16"/>
          <w:lang w:eastAsia="ru-RU"/>
        </w:rPr>
        <w:t>4) образованием земельных участков в связи с установлением границ вахтовых и иных временных поселков, созданных до 1 января 2007 года в границах земель лесного фонда для заготовки древесины, и военных городков, созданных в границах лесничеств, лесопарков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w:t>
      </w:r>
      <w:proofErr w:type="gramEnd"/>
      <w:r w:rsidRPr="002C0E11">
        <w:rPr>
          <w:rFonts w:ascii="Times New Roman" w:eastAsia="Times New Roman" w:hAnsi="Times New Roman" w:cs="Times New Roman"/>
          <w:color w:val="000000"/>
          <w:sz w:val="16"/>
          <w:szCs w:val="16"/>
          <w:lang w:eastAsia="ru-RU"/>
        </w:rPr>
        <w:t xml:space="preserve"> Вооруженных Сил Российской Федерации, войск национальной гвардии Российской Федерации, органов государственной охраны;</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5) образование земельных участков, на которых расположены самовольные постройки в соответствии с пунктом 5 статьи 46, пунктом 6</w:t>
      </w:r>
      <w:r w:rsidRPr="002C0E11">
        <w:rPr>
          <w:rFonts w:ascii="Times New Roman" w:eastAsia="Times New Roman" w:hAnsi="Times New Roman" w:cs="Times New Roman"/>
          <w:color w:val="000000"/>
          <w:sz w:val="16"/>
          <w:szCs w:val="16"/>
          <w:vertAlign w:val="superscript"/>
          <w:lang w:eastAsia="ru-RU"/>
        </w:rPr>
        <w:t>2</w:t>
      </w:r>
      <w:r w:rsidRPr="002C0E11">
        <w:rPr>
          <w:rFonts w:ascii="Times New Roman" w:eastAsia="Times New Roman" w:hAnsi="Times New Roman" w:cs="Times New Roman"/>
          <w:color w:val="000000"/>
          <w:sz w:val="16"/>
          <w:szCs w:val="16"/>
          <w:lang w:eastAsia="ru-RU"/>
        </w:rPr>
        <w:t xml:space="preserve"> статьи 54, пунктом 2 статьи 54</w:t>
      </w:r>
      <w:r w:rsidRPr="002C0E11">
        <w:rPr>
          <w:rFonts w:ascii="Times New Roman" w:eastAsia="Times New Roman" w:hAnsi="Times New Roman" w:cs="Times New Roman"/>
          <w:color w:val="000000"/>
          <w:sz w:val="16"/>
          <w:szCs w:val="16"/>
          <w:vertAlign w:val="superscript"/>
          <w:lang w:eastAsia="ru-RU"/>
        </w:rPr>
        <w:t>1</w:t>
      </w:r>
      <w:r w:rsidRPr="002C0E11">
        <w:rPr>
          <w:rFonts w:ascii="Times New Roman" w:eastAsia="Times New Roman" w:hAnsi="Times New Roman" w:cs="Times New Roman"/>
          <w:color w:val="000000"/>
          <w:sz w:val="16"/>
          <w:szCs w:val="16"/>
          <w:lang w:eastAsia="ru-RU"/>
        </w:rPr>
        <w:t xml:space="preserve"> Земельного кодекса РФ.</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В случае если указанные в настоящем пункте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xml:space="preserve">При образовании земельного участка из земель, находящихся в государственной собственности, схема расположения земельного участка подлежит согласованию с Министерством лесного, охотничьего хозяйства и природопользования Пензенской области. В случае если Министерством лесного, охотничьего хозяйства и природопользования Пензенской области выявлено пересечение границ образуемого </w:t>
      </w:r>
      <w:r w:rsidRPr="002C0E11">
        <w:rPr>
          <w:rFonts w:ascii="Times New Roman" w:eastAsia="Times New Roman" w:hAnsi="Times New Roman" w:cs="Times New Roman"/>
          <w:color w:val="000000"/>
          <w:sz w:val="16"/>
          <w:szCs w:val="16"/>
          <w:lang w:eastAsia="ru-RU"/>
        </w:rPr>
        <w:lastRenderedPageBreak/>
        <w:t>земельного участка с границами расположенных на землях обороны и безопасности лесничества, лесопарка, то схема расположения земельного участка также подлежит согласованию с Минобороны России, ФСБ России или ФСО России (в зависимости от ведомственного подчинения лесничества). При этом согласование схемы расположения земельного участка обеспечивается Администрацией. Указанные положения применяются только при образовании земельного участка из земель, находящихся в неразграниченной государственной собственности. В случае образования земельных участков из земельных участков, находящихся в государственной или муниципальной собственности, путем раздела, объединения, перераспределения положения указанной нормы не применяются. Указанные положения не применяются в тех случаях, когда земельные участки образуются в соответствии с утвержденным проектом межевания территории.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Согласование схемы расположения земельного участка не требуется в случаях, установленных пунктом 10 статьи 3</w:t>
      </w:r>
      <w:r w:rsidRPr="002C0E11">
        <w:rPr>
          <w:rFonts w:ascii="Times New Roman" w:eastAsia="Times New Roman" w:hAnsi="Times New Roman" w:cs="Times New Roman"/>
          <w:color w:val="000000"/>
          <w:sz w:val="16"/>
          <w:szCs w:val="16"/>
          <w:vertAlign w:val="superscript"/>
          <w:lang w:eastAsia="ru-RU"/>
        </w:rPr>
        <w:t>5</w:t>
      </w:r>
      <w:r w:rsidRPr="002C0E11">
        <w:rPr>
          <w:rFonts w:ascii="Times New Roman" w:eastAsia="Times New Roman" w:hAnsi="Times New Roman" w:cs="Times New Roman"/>
          <w:color w:val="000000"/>
          <w:sz w:val="16"/>
          <w:szCs w:val="16"/>
          <w:lang w:eastAsia="ru-RU"/>
        </w:rPr>
        <w:t xml:space="preserve"> Федерального закона от 25.10.2001 №137-ФЗ «О введении в действие Земельного кодекса Российской Федерации: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1) в границах населенного пункта;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proofErr w:type="gramStart"/>
      <w:r w:rsidRPr="002C0E11">
        <w:rPr>
          <w:rFonts w:ascii="Times New Roman" w:eastAsia="Times New Roman" w:hAnsi="Times New Roman" w:cs="Times New Roman"/>
          <w:color w:val="000000"/>
          <w:sz w:val="16"/>
          <w:szCs w:val="16"/>
          <w:lang w:eastAsia="ru-RU"/>
        </w:rPr>
        <w:t>2) в границах территориальной зоны, которая не является территориальной зоной сельскохозяйственного использования, расположена за границами населенного пункта, разрешенное использование земельных участков в пределах которой не связано с использованием лесов и которая не является смежной с лесничеством;</w:t>
      </w:r>
      <w:proofErr w:type="gramEnd"/>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xml:space="preserve">3) в границах территориальной зоны, </w:t>
      </w:r>
      <w:proofErr w:type="gramStart"/>
      <w:r w:rsidRPr="002C0E11">
        <w:rPr>
          <w:rFonts w:ascii="Times New Roman" w:eastAsia="Times New Roman" w:hAnsi="Times New Roman" w:cs="Times New Roman"/>
          <w:color w:val="000000"/>
          <w:sz w:val="16"/>
          <w:szCs w:val="16"/>
          <w:lang w:eastAsia="ru-RU"/>
        </w:rPr>
        <w:t>сведения</w:t>
      </w:r>
      <w:proofErr w:type="gramEnd"/>
      <w:r w:rsidRPr="002C0E11">
        <w:rPr>
          <w:rFonts w:ascii="Times New Roman" w:eastAsia="Times New Roman" w:hAnsi="Times New Roman" w:cs="Times New Roman"/>
          <w:color w:val="000000"/>
          <w:sz w:val="16"/>
          <w:szCs w:val="16"/>
          <w:lang w:eastAsia="ru-RU"/>
        </w:rPr>
        <w:t xml:space="preserve"> о границах которой внесены в Единый государственный реестр недвижимости;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4) в границах поселения, городского округа, межселенной территории, в которых отсутствуют лесничества;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5) в границах поселения, городского округа, межселенной территории, в которых сведения о границах лесничеств внесены в Единый государственный реестр недвижимости».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2.5.4. В целях раздела земельного участка, предоставленного на праве постоянного (бессрочного) пользования, аренды или безвозмездного пользования, к заявлению об утверждении схемы расположения земельного участка или земельных участков на кадастровом плане территории прилагаются:</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1) подготовленная заявителем схема расположения земельного участка на кадастровом плане территории, который предлагается образовать и (или) изменить;</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xml:space="preserve">2) копии правоустанавливающих и (или) </w:t>
      </w:r>
      <w:proofErr w:type="spellStart"/>
      <w:r w:rsidRPr="002C0E11">
        <w:rPr>
          <w:rFonts w:ascii="Times New Roman" w:eastAsia="Times New Roman" w:hAnsi="Times New Roman" w:cs="Times New Roman"/>
          <w:color w:val="000000"/>
          <w:sz w:val="16"/>
          <w:szCs w:val="16"/>
          <w:lang w:eastAsia="ru-RU"/>
        </w:rPr>
        <w:t>правоудостоверяющих</w:t>
      </w:r>
      <w:proofErr w:type="spellEnd"/>
      <w:r w:rsidRPr="002C0E11">
        <w:rPr>
          <w:rFonts w:ascii="Times New Roman" w:eastAsia="Times New Roman" w:hAnsi="Times New Roman" w:cs="Times New Roman"/>
          <w:color w:val="000000"/>
          <w:sz w:val="16"/>
          <w:szCs w:val="16"/>
          <w:lang w:eastAsia="ru-RU"/>
        </w:rPr>
        <w:t xml:space="preserve"> документов на исходный земельный участок, если права на него не зарегистрированы в ЕГРН.</w:t>
      </w:r>
    </w:p>
    <w:p w:rsidR="002C0E11" w:rsidRPr="002C0E11" w:rsidRDefault="00110808" w:rsidP="002C0E11">
      <w:pPr>
        <w:ind w:firstLine="567"/>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2.4</w:t>
      </w:r>
      <w:r w:rsidR="002C0E11" w:rsidRPr="002C0E11">
        <w:rPr>
          <w:rFonts w:ascii="Times New Roman" w:eastAsia="Times New Roman" w:hAnsi="Times New Roman" w:cs="Times New Roman"/>
          <w:color w:val="000000"/>
          <w:sz w:val="16"/>
          <w:szCs w:val="16"/>
          <w:lang w:eastAsia="ru-RU"/>
        </w:rPr>
        <w:t xml:space="preserve">.5. </w:t>
      </w:r>
      <w:proofErr w:type="gramStart"/>
      <w:r w:rsidR="002C0E11" w:rsidRPr="002C0E11">
        <w:rPr>
          <w:rFonts w:ascii="Times New Roman" w:eastAsia="Times New Roman" w:hAnsi="Times New Roman" w:cs="Times New Roman"/>
          <w:color w:val="000000"/>
          <w:sz w:val="16"/>
          <w:szCs w:val="16"/>
          <w:lang w:eastAsia="ru-RU"/>
        </w:rPr>
        <w:t>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в информационно-телекоммуникационной сети «Интернет» или с использованием иных технологических и программных</w:t>
      </w:r>
      <w:proofErr w:type="gramEnd"/>
      <w:r w:rsidR="002C0E11" w:rsidRPr="002C0E11">
        <w:rPr>
          <w:rFonts w:ascii="Times New Roman" w:eastAsia="Times New Roman" w:hAnsi="Times New Roman" w:cs="Times New Roman"/>
          <w:color w:val="000000"/>
          <w:sz w:val="16"/>
          <w:szCs w:val="16"/>
          <w:lang w:eastAsia="ru-RU"/>
        </w:rPr>
        <w:t xml:space="preserve"> средств.</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w:t>
      </w:r>
      <w:r w:rsidR="00110808">
        <w:rPr>
          <w:rFonts w:ascii="Times New Roman" w:eastAsia="Times New Roman" w:hAnsi="Times New Roman" w:cs="Times New Roman"/>
          <w:color w:val="000000"/>
          <w:sz w:val="16"/>
          <w:szCs w:val="16"/>
          <w:lang w:eastAsia="ru-RU"/>
        </w:rPr>
        <w:t>4</w:t>
      </w:r>
      <w:r w:rsidRPr="002C0E11">
        <w:rPr>
          <w:rFonts w:ascii="Times New Roman" w:eastAsia="Times New Roman" w:hAnsi="Times New Roman" w:cs="Times New Roman"/>
          <w:color w:val="000000"/>
          <w:sz w:val="16"/>
          <w:szCs w:val="16"/>
          <w:lang w:eastAsia="ru-RU"/>
        </w:rPr>
        <w:t>.6. Подготовка схемы расположения земельного участка в форме электронного документа органами местного самоуправления с использованием официального сайта органа регистрации прав в информационно-телекоммуникационной сети «Интернет» осуществляется без взимания платы.</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w:t>
      </w:r>
      <w:r w:rsidR="00110808">
        <w:rPr>
          <w:rFonts w:ascii="Times New Roman" w:eastAsia="Times New Roman" w:hAnsi="Times New Roman" w:cs="Times New Roman"/>
          <w:color w:val="000000"/>
          <w:sz w:val="16"/>
          <w:szCs w:val="16"/>
          <w:lang w:eastAsia="ru-RU"/>
        </w:rPr>
        <w:t>4</w:t>
      </w:r>
      <w:r w:rsidRPr="002C0E11">
        <w:rPr>
          <w:rFonts w:ascii="Times New Roman" w:eastAsia="Times New Roman" w:hAnsi="Times New Roman" w:cs="Times New Roman"/>
          <w:color w:val="000000"/>
          <w:sz w:val="16"/>
          <w:szCs w:val="16"/>
          <w:lang w:eastAsia="ru-RU"/>
        </w:rPr>
        <w:t xml:space="preserve">.7. 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требования к подготовке схемы расположения земельного участка устанавливаются Приказом </w:t>
      </w:r>
      <w:proofErr w:type="spellStart"/>
      <w:r w:rsidRPr="002C0E11">
        <w:rPr>
          <w:rFonts w:ascii="Times New Roman" w:eastAsia="Times New Roman" w:hAnsi="Times New Roman" w:cs="Times New Roman"/>
          <w:color w:val="000000"/>
          <w:sz w:val="16"/>
          <w:szCs w:val="16"/>
          <w:lang w:eastAsia="ru-RU"/>
        </w:rPr>
        <w:t>Росреестра</w:t>
      </w:r>
      <w:proofErr w:type="spellEnd"/>
      <w:r w:rsidRPr="002C0E11">
        <w:rPr>
          <w:rFonts w:ascii="Times New Roman" w:eastAsia="Times New Roman" w:hAnsi="Times New Roman" w:cs="Times New Roman"/>
          <w:color w:val="000000"/>
          <w:sz w:val="16"/>
          <w:szCs w:val="16"/>
          <w:lang w:eastAsia="ru-RU"/>
        </w:rPr>
        <w:t xml:space="preserve"> от 19.04.2022 №</w:t>
      </w:r>
      <w:proofErr w:type="gramStart"/>
      <w:r w:rsidRPr="002C0E11">
        <w:rPr>
          <w:rFonts w:ascii="Times New Roman" w:eastAsia="Times New Roman" w:hAnsi="Times New Roman" w:cs="Times New Roman"/>
          <w:color w:val="000000"/>
          <w:sz w:val="16"/>
          <w:szCs w:val="16"/>
          <w:lang w:eastAsia="ru-RU"/>
        </w:rPr>
        <w:t>П</w:t>
      </w:r>
      <w:proofErr w:type="gramEnd"/>
      <w:r w:rsidRPr="002C0E11">
        <w:rPr>
          <w:rFonts w:ascii="Times New Roman" w:eastAsia="Times New Roman" w:hAnsi="Times New Roman" w:cs="Times New Roman"/>
          <w:color w:val="000000"/>
          <w:sz w:val="16"/>
          <w:szCs w:val="16"/>
          <w:lang w:eastAsia="ru-RU"/>
        </w:rPr>
        <w:t>/0148.</w:t>
      </w:r>
    </w:p>
    <w:p w:rsidR="002C0E11" w:rsidRPr="002C0E11" w:rsidRDefault="00110808" w:rsidP="002C0E11">
      <w:pPr>
        <w:ind w:firstLine="567"/>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2.4</w:t>
      </w:r>
      <w:r w:rsidR="002C0E11" w:rsidRPr="002C0E11">
        <w:rPr>
          <w:rFonts w:ascii="Times New Roman" w:eastAsia="Times New Roman" w:hAnsi="Times New Roman" w:cs="Times New Roman"/>
          <w:color w:val="000000"/>
          <w:sz w:val="16"/>
          <w:szCs w:val="16"/>
          <w:lang w:eastAsia="ru-RU"/>
        </w:rPr>
        <w:t>.8.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C0E11" w:rsidRPr="002C0E11" w:rsidRDefault="00110808" w:rsidP="00011E58">
      <w:pPr>
        <w:ind w:right="-1" w:firstLine="539"/>
        <w:contextualSpacing/>
        <w:mirrorIndents/>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2.4</w:t>
      </w:r>
      <w:r w:rsidR="002C0E11" w:rsidRPr="002C0E11">
        <w:rPr>
          <w:rFonts w:ascii="Times New Roman" w:eastAsia="Times New Roman" w:hAnsi="Times New Roman" w:cs="Times New Roman"/>
          <w:color w:val="000000"/>
          <w:sz w:val="16"/>
          <w:szCs w:val="16"/>
          <w:lang w:eastAsia="ru-RU"/>
        </w:rPr>
        <w:t>.9. Заявитель (представитель заявителя) может подать заявление о предоставлении земельного участка и документы, необходимые для предоставления муниципальной услуги, следующими способами:</w:t>
      </w:r>
    </w:p>
    <w:p w:rsidR="002C0E11" w:rsidRPr="002C0E11" w:rsidRDefault="002C0E11" w:rsidP="00011E58">
      <w:pPr>
        <w:ind w:right="-1" w:firstLine="540"/>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а) лично по адресу Администрации;</w:t>
      </w:r>
    </w:p>
    <w:p w:rsidR="002C0E11" w:rsidRPr="002C0E11" w:rsidRDefault="002C0E11" w:rsidP="00011E58">
      <w:pPr>
        <w:ind w:right="-1" w:firstLine="540"/>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б) посредством почтовой связи по адресу Администрации;</w:t>
      </w:r>
    </w:p>
    <w:p w:rsidR="002C0E11" w:rsidRPr="002C0E11" w:rsidRDefault="002C0E11" w:rsidP="00011E58">
      <w:pPr>
        <w:widowControl w:val="0"/>
        <w:suppressAutoHyphens/>
        <w:autoSpaceDE w:val="0"/>
        <w:ind w:right="-1" w:firstLine="567"/>
        <w:contextualSpacing/>
        <w:mirrorIndents/>
        <w:rPr>
          <w:rFonts w:ascii="Times New Roman" w:eastAsia="Times New Roman" w:hAnsi="Times New Roman" w:cs="Times New Roman"/>
          <w:sz w:val="16"/>
          <w:szCs w:val="16"/>
          <w:lang w:eastAsia="ar-SA"/>
        </w:rPr>
      </w:pPr>
      <w:r w:rsidRPr="002C0E11">
        <w:rPr>
          <w:rFonts w:ascii="Times New Roman" w:eastAsia="Times New Roman" w:hAnsi="Times New Roman" w:cs="Times New Roman"/>
          <w:sz w:val="16"/>
          <w:szCs w:val="16"/>
          <w:lang w:eastAsia="ar-SA"/>
        </w:rPr>
        <w:t>в) в форме электронного документа в личном кабинете путем размещения на порталах;</w:t>
      </w:r>
    </w:p>
    <w:p w:rsidR="002C0E11" w:rsidRPr="002C0E11" w:rsidRDefault="002C0E11" w:rsidP="00011E58">
      <w:pPr>
        <w:widowControl w:val="0"/>
        <w:ind w:right="-1" w:firstLine="567"/>
        <w:contextualSpacing/>
        <w:mirrorIndents/>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г)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2C0E11" w:rsidRPr="002C0E11" w:rsidRDefault="002C0E11" w:rsidP="00011E58">
      <w:pPr>
        <w:ind w:right="-1" w:firstLine="540"/>
        <w:contextualSpacing/>
        <w:mirrorIndents/>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д) путем направления электронного документа на официальную электронную почту Администрации.</w:t>
      </w:r>
    </w:p>
    <w:p w:rsidR="002C0E11" w:rsidRPr="002C0E11" w:rsidRDefault="002C0E11" w:rsidP="00011E58">
      <w:pPr>
        <w:widowControl w:val="0"/>
        <w:ind w:right="-1" w:firstLine="567"/>
        <w:contextualSpacing/>
        <w:mirrorIndents/>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Формирование заявления в электронной форме осуществляется посредством заполнения интерактивной формы запроса на </w:t>
      </w:r>
      <w:r w:rsidRPr="002C0E11">
        <w:rPr>
          <w:rFonts w:ascii="Times New Roman" w:eastAsia="Times New Roman" w:hAnsi="Times New Roman" w:cs="Times New Roman"/>
          <w:color w:val="000000"/>
          <w:sz w:val="16"/>
          <w:szCs w:val="16"/>
          <w:lang w:eastAsia="ru-RU"/>
        </w:rPr>
        <w:t>Модуле</w:t>
      </w:r>
      <w:r w:rsidRPr="002C0E11">
        <w:rPr>
          <w:rFonts w:ascii="Times New Roman" w:eastAsia="Times New Roman" w:hAnsi="Times New Roman" w:cs="Times New Roman"/>
          <w:sz w:val="16"/>
          <w:szCs w:val="16"/>
          <w:lang w:eastAsia="ru-RU"/>
        </w:rPr>
        <w:t xml:space="preserve"> без необходимости дополнительной подачи заявления в какой-либо иной форме.</w:t>
      </w:r>
    </w:p>
    <w:p w:rsidR="002C0E11" w:rsidRPr="002C0E11" w:rsidRDefault="002C0E11" w:rsidP="00011E58">
      <w:pPr>
        <w:widowControl w:val="0"/>
        <w:ind w:right="-1" w:firstLine="567"/>
        <w:contextualSpacing/>
        <w:mirrorIndents/>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Образцы заполнения электронной формы заявления размещаются на </w:t>
      </w:r>
      <w:r w:rsidRPr="002C0E11">
        <w:rPr>
          <w:rFonts w:ascii="Times New Roman" w:eastAsia="Times New Roman" w:hAnsi="Times New Roman" w:cs="Times New Roman"/>
          <w:color w:val="000000"/>
          <w:sz w:val="16"/>
          <w:szCs w:val="16"/>
          <w:lang w:eastAsia="ru-RU"/>
        </w:rPr>
        <w:t>Модуле</w:t>
      </w:r>
      <w:r w:rsidRPr="002C0E11">
        <w:rPr>
          <w:rFonts w:ascii="Times New Roman" w:eastAsia="Times New Roman" w:hAnsi="Times New Roman" w:cs="Times New Roman"/>
          <w:sz w:val="16"/>
          <w:szCs w:val="16"/>
          <w:lang w:eastAsia="ru-RU"/>
        </w:rPr>
        <w:t>.</w:t>
      </w:r>
    </w:p>
    <w:p w:rsidR="002C0E11" w:rsidRPr="002C0E11" w:rsidRDefault="002C0E11" w:rsidP="00011E58">
      <w:pPr>
        <w:widowControl w:val="0"/>
        <w:ind w:right="-1" w:firstLine="567"/>
        <w:contextualSpacing/>
        <w:mirrorIndents/>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2C0E11" w:rsidRPr="002C0E11" w:rsidRDefault="002C0E11" w:rsidP="00011E58">
      <w:pPr>
        <w:widowControl w:val="0"/>
        <w:ind w:right="-1" w:firstLine="567"/>
        <w:contextualSpacing/>
        <w:mirrorIndents/>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C0E11" w:rsidRPr="002C0E11" w:rsidRDefault="00110808" w:rsidP="00011E58">
      <w:pPr>
        <w:widowControl w:val="0"/>
        <w:ind w:right="-1" w:firstLine="567"/>
        <w:contextualSpacing/>
        <w:mirrorIndents/>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2.4</w:t>
      </w:r>
      <w:r w:rsidR="002C0E11" w:rsidRPr="002C0E11">
        <w:rPr>
          <w:rFonts w:ascii="Times New Roman" w:eastAsia="Times New Roman" w:hAnsi="Times New Roman" w:cs="Times New Roman"/>
          <w:sz w:val="16"/>
          <w:szCs w:val="16"/>
          <w:lang w:eastAsia="ru-RU"/>
        </w:rPr>
        <w:t>.10. При формировании заявления обеспечивается:</w:t>
      </w:r>
    </w:p>
    <w:p w:rsidR="002C0E11" w:rsidRPr="002C0E11" w:rsidRDefault="002C0E11" w:rsidP="00011E58">
      <w:pPr>
        <w:widowControl w:val="0"/>
        <w:ind w:right="-1" w:firstLine="567"/>
        <w:contextualSpacing/>
        <w:mirrorIndents/>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возможность копирования и сохранения заявления;</w:t>
      </w:r>
    </w:p>
    <w:p w:rsidR="002C0E11" w:rsidRPr="002C0E11" w:rsidRDefault="002C0E11" w:rsidP="00011E58">
      <w:pPr>
        <w:widowControl w:val="0"/>
        <w:ind w:right="-1" w:firstLine="567"/>
        <w:contextualSpacing/>
        <w:mirrorIndents/>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возможность печати на бумажном носителе копии электронной формы заявления;</w:t>
      </w:r>
    </w:p>
    <w:p w:rsidR="002C0E11" w:rsidRPr="002C0E11" w:rsidRDefault="002C0E11" w:rsidP="00011E58">
      <w:pPr>
        <w:widowControl w:val="0"/>
        <w:ind w:right="-1" w:firstLine="567"/>
        <w:contextualSpacing/>
        <w:mirrorIndents/>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сохранение ранее введенных в электронную форму заявления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заявления;</w:t>
      </w:r>
    </w:p>
    <w:p w:rsidR="002C0E11" w:rsidRPr="002C0E11" w:rsidRDefault="002C0E11" w:rsidP="00011E58">
      <w:pPr>
        <w:widowControl w:val="0"/>
        <w:ind w:right="-1" w:firstLine="567"/>
        <w:contextualSpacing/>
        <w:mirrorIndents/>
        <w:rPr>
          <w:rFonts w:ascii="Times New Roman" w:eastAsia="Times New Roman" w:hAnsi="Times New Roman" w:cs="Times New Roman"/>
          <w:sz w:val="16"/>
          <w:szCs w:val="16"/>
          <w:lang w:eastAsia="ru-RU"/>
        </w:rPr>
      </w:pPr>
      <w:proofErr w:type="gramStart"/>
      <w:r w:rsidRPr="002C0E11">
        <w:rPr>
          <w:rFonts w:ascii="Times New Roman" w:eastAsia="Times New Roman" w:hAnsi="Times New Roman" w:cs="Times New Roman"/>
          <w:sz w:val="16"/>
          <w:szCs w:val="16"/>
          <w:lang w:eastAsia="ru-RU"/>
        </w:rPr>
        <w:t xml:space="preserve">-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w:t>
      </w:r>
      <w:r w:rsidRPr="002C0E11">
        <w:rPr>
          <w:rFonts w:ascii="Times New Roman" w:eastAsia="Times New Roman" w:hAnsi="Times New Roman" w:cs="Times New Roman"/>
          <w:color w:val="000000"/>
          <w:sz w:val="16"/>
          <w:szCs w:val="16"/>
          <w:lang w:eastAsia="ru-RU"/>
        </w:rPr>
        <w:t>Модуле</w:t>
      </w:r>
      <w:r w:rsidRPr="002C0E11">
        <w:rPr>
          <w:rFonts w:ascii="Times New Roman" w:eastAsia="Times New Roman" w:hAnsi="Times New Roman" w:cs="Times New Roman"/>
          <w:sz w:val="16"/>
          <w:szCs w:val="16"/>
          <w:lang w:eastAsia="ru-RU"/>
        </w:rPr>
        <w:t>, в части, касающейся сведений, отсутствующих в ЕСИА;</w:t>
      </w:r>
      <w:proofErr w:type="gramEnd"/>
    </w:p>
    <w:p w:rsidR="002C0E11" w:rsidRPr="002C0E11" w:rsidRDefault="002C0E11" w:rsidP="00011E58">
      <w:pPr>
        <w:widowControl w:val="0"/>
        <w:ind w:right="-1" w:firstLine="567"/>
        <w:contextualSpacing/>
        <w:mirrorIndents/>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возможность вернуться на любой из этапов заполнения электронной формы заявления без </w:t>
      </w:r>
      <w:proofErr w:type="gramStart"/>
      <w:r w:rsidRPr="002C0E11">
        <w:rPr>
          <w:rFonts w:ascii="Times New Roman" w:eastAsia="Times New Roman" w:hAnsi="Times New Roman" w:cs="Times New Roman"/>
          <w:sz w:val="16"/>
          <w:szCs w:val="16"/>
          <w:lang w:eastAsia="ru-RU"/>
        </w:rPr>
        <w:t>потери</w:t>
      </w:r>
      <w:proofErr w:type="gramEnd"/>
      <w:r w:rsidRPr="002C0E11">
        <w:rPr>
          <w:rFonts w:ascii="Times New Roman" w:eastAsia="Times New Roman" w:hAnsi="Times New Roman" w:cs="Times New Roman"/>
          <w:sz w:val="16"/>
          <w:szCs w:val="16"/>
          <w:lang w:eastAsia="ru-RU"/>
        </w:rPr>
        <w:t xml:space="preserve"> ранее введенной информации;</w:t>
      </w:r>
    </w:p>
    <w:p w:rsidR="002C0E11" w:rsidRPr="002C0E11" w:rsidRDefault="002C0E11" w:rsidP="00011E58">
      <w:pPr>
        <w:widowControl w:val="0"/>
        <w:ind w:right="-1" w:firstLine="567"/>
        <w:contextualSpacing/>
        <w:mirrorIndents/>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возможность доступа заявителя на Модуле к ранее поданным им заявлениям в течение не менее одного года, а также частично сформированным заявлениям – в течение не менее 3 месяцев.</w:t>
      </w:r>
    </w:p>
    <w:p w:rsidR="002C0E11" w:rsidRPr="002C0E11" w:rsidRDefault="002C0E11" w:rsidP="002C0E11">
      <w:pPr>
        <w:widowControl w:val="0"/>
        <w:pBdr>
          <w:top w:val="none" w:sz="4" w:space="0" w:color="000000"/>
          <w:left w:val="none" w:sz="4" w:space="0" w:color="000000"/>
          <w:bottom w:val="none" w:sz="4" w:space="0" w:color="000000"/>
          <w:right w:val="none" w:sz="4" w:space="0" w:color="000000"/>
          <w:between w:val="none" w:sz="4" w:space="0" w:color="000000"/>
        </w:pBdr>
        <w:ind w:firstLine="567"/>
        <w:contextualSpacing/>
        <w:mirrorIndents/>
        <w:outlineLvl w:val="0"/>
        <w:rPr>
          <w:rFonts w:ascii="Cambria" w:eastAsia="SimSun" w:hAnsi="Cambria" w:cs="Times New Roman"/>
          <w:b/>
          <w:bCs/>
          <w:sz w:val="16"/>
          <w:szCs w:val="16"/>
          <w:lang w:eastAsia="zh-CN"/>
        </w:rPr>
      </w:pPr>
    </w:p>
    <w:p w:rsidR="002C0E11" w:rsidRPr="002C0E11" w:rsidRDefault="002C0E11" w:rsidP="002C0E11">
      <w:pPr>
        <w:widowControl w:val="0"/>
        <w:ind w:firstLine="567"/>
        <w:rPr>
          <w:rFonts w:ascii="Times New Roman" w:eastAsia="Times New Roman" w:hAnsi="Times New Roman" w:cs="Times New Roman"/>
          <w:sz w:val="16"/>
          <w:szCs w:val="16"/>
          <w:lang w:eastAsia="ru-RU"/>
        </w:rPr>
      </w:pPr>
    </w:p>
    <w:p w:rsidR="002C0E11" w:rsidRPr="002C0E11" w:rsidRDefault="002C0E11" w:rsidP="002C0E11">
      <w:pPr>
        <w:widowControl w:val="0"/>
        <w:jc w:val="center"/>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b/>
          <w:sz w:val="16"/>
          <w:szCs w:val="16"/>
          <w:lang w:eastAsia="ru-RU"/>
        </w:rPr>
        <w:t>Исчерпывающий перечень оснований для отказа в приеме документов, необходимых для предоставления муниципальной услуги</w:t>
      </w:r>
    </w:p>
    <w:p w:rsidR="002C0E11" w:rsidRPr="002C0E11" w:rsidRDefault="00110808" w:rsidP="002C0E11">
      <w:pPr>
        <w:ind w:firstLine="540"/>
        <w:rPr>
          <w:rFonts w:ascii="Times New Roman" w:eastAsia="Times New Roman" w:hAnsi="Times New Roman" w:cs="Times New Roman"/>
          <w:color w:val="000000"/>
          <w:sz w:val="16"/>
          <w:szCs w:val="16"/>
          <w:lang w:eastAsia="ru-RU"/>
        </w:rPr>
      </w:pPr>
      <w:r>
        <w:rPr>
          <w:rFonts w:ascii="Times New Roman" w:eastAsia="Times New Roman" w:hAnsi="Times New Roman" w:cs="Times New Roman"/>
          <w:sz w:val="16"/>
          <w:szCs w:val="16"/>
          <w:lang w:eastAsia="ru-RU"/>
        </w:rPr>
        <w:t>2.5</w:t>
      </w:r>
      <w:r w:rsidR="002C0E11" w:rsidRPr="002C0E11">
        <w:rPr>
          <w:rFonts w:ascii="Times New Roman" w:eastAsia="Times New Roman" w:hAnsi="Times New Roman" w:cs="Times New Roman"/>
          <w:sz w:val="16"/>
          <w:szCs w:val="16"/>
          <w:lang w:eastAsia="ru-RU"/>
        </w:rPr>
        <w:t xml:space="preserve">. </w:t>
      </w:r>
      <w:r w:rsidR="002C0E11" w:rsidRPr="002C0E11">
        <w:rPr>
          <w:rFonts w:ascii="Times New Roman" w:eastAsia="Times New Roman" w:hAnsi="Times New Roman" w:cs="Times New Roman"/>
          <w:color w:val="000000"/>
          <w:sz w:val="16"/>
          <w:szCs w:val="16"/>
          <w:lang w:eastAsia="ru-RU"/>
        </w:rPr>
        <w:t>Основания для отказа в приеме заявления об утверждении схемы расположения земельного участка или земельных участков на кадастровом плане территории: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выявление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электронного документа).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lastRenderedPageBreak/>
        <w:t>- представление заявления с нарушением Порядка, утвержденного Приказом Минэкономразвития РФ от 14.01.2015 № 7.</w:t>
      </w:r>
    </w:p>
    <w:p w:rsidR="002C0E11" w:rsidRPr="002C0E11" w:rsidRDefault="002C0E11" w:rsidP="002C0E11">
      <w:pPr>
        <w:widowControl w:val="0"/>
        <w:ind w:firstLine="540"/>
        <w:jc w:val="center"/>
        <w:rPr>
          <w:rFonts w:ascii="Times New Roman" w:eastAsia="Times New Roman" w:hAnsi="Times New Roman" w:cs="Times New Roman"/>
          <w:sz w:val="16"/>
          <w:szCs w:val="16"/>
          <w:lang w:eastAsia="ru-RU"/>
        </w:rPr>
      </w:pPr>
      <w:r w:rsidRPr="002C0E11">
        <w:rPr>
          <w:rFonts w:ascii="Times New Roman" w:eastAsia="Times New Roman" w:hAnsi="Times New Roman" w:cs="Times New Roman"/>
          <w:b/>
          <w:position w:val="-2"/>
          <w:sz w:val="16"/>
          <w:szCs w:val="16"/>
          <w:lang w:eastAsia="ru-RU"/>
        </w:rPr>
        <w:t xml:space="preserve">Исчерпывающий перечень оснований для приостановления предоставления муниципальной услуги </w:t>
      </w:r>
    </w:p>
    <w:p w:rsidR="002C0E11" w:rsidRPr="002C0E11" w:rsidRDefault="002C0E11" w:rsidP="002C0E11">
      <w:pPr>
        <w:widowControl w:val="0"/>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w:t>
      </w:r>
      <w:r w:rsidR="00110808">
        <w:rPr>
          <w:rFonts w:ascii="Times New Roman" w:eastAsia="Times New Roman" w:hAnsi="Times New Roman" w:cs="Times New Roman"/>
          <w:color w:val="000000"/>
          <w:sz w:val="16"/>
          <w:szCs w:val="16"/>
          <w:lang w:eastAsia="ru-RU"/>
        </w:rPr>
        <w:t>6</w:t>
      </w:r>
      <w:r w:rsidRPr="002C0E11">
        <w:rPr>
          <w:rFonts w:ascii="Times New Roman" w:eastAsia="Times New Roman" w:hAnsi="Times New Roman" w:cs="Times New Roman"/>
          <w:color w:val="000000"/>
          <w:sz w:val="16"/>
          <w:szCs w:val="16"/>
          <w:lang w:eastAsia="ru-RU"/>
        </w:rPr>
        <w:t xml:space="preserve">. </w:t>
      </w:r>
      <w:proofErr w:type="gramStart"/>
      <w:r w:rsidRPr="002C0E11">
        <w:rPr>
          <w:rFonts w:ascii="Times New Roman" w:eastAsia="Times New Roman" w:hAnsi="Times New Roman" w:cs="Times New Roman"/>
          <w:color w:val="000000"/>
          <w:sz w:val="16"/>
          <w:szCs w:val="16"/>
          <w:lang w:eastAsia="ru-RU"/>
        </w:rPr>
        <w:t>Предоставление муниципальной услуги приостанавливается в случае, если на момент поступления в Администрацию заявления об утверждении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на рассмотрении Администрации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w:t>
      </w:r>
      <w:proofErr w:type="gramEnd"/>
      <w:r w:rsidRPr="002C0E11">
        <w:rPr>
          <w:rFonts w:ascii="Times New Roman" w:eastAsia="Times New Roman" w:hAnsi="Times New Roman" w:cs="Times New Roman"/>
          <w:color w:val="000000"/>
          <w:sz w:val="16"/>
          <w:szCs w:val="16"/>
          <w:lang w:eastAsia="ru-RU"/>
        </w:rPr>
        <w:t>, частично или полностью совпадает.</w:t>
      </w:r>
    </w:p>
    <w:p w:rsidR="002C0E11" w:rsidRPr="002C0E11" w:rsidRDefault="002C0E11" w:rsidP="002F6DA3">
      <w:pPr>
        <w:widowControl w:val="0"/>
        <w:suppressAutoHyphens/>
        <w:autoSpaceDE w:val="0"/>
        <w:ind w:firstLine="720"/>
        <w:jc w:val="center"/>
        <w:rPr>
          <w:rFonts w:ascii="Times New Roman" w:eastAsia="Times New Roman" w:hAnsi="Times New Roman" w:cs="Times New Roman"/>
          <w:b/>
          <w:position w:val="-2"/>
          <w:sz w:val="16"/>
          <w:szCs w:val="16"/>
          <w:lang w:eastAsia="ru-RU"/>
        </w:rPr>
      </w:pPr>
      <w:r w:rsidRPr="002C0E11">
        <w:rPr>
          <w:rFonts w:ascii="Times New Roman" w:eastAsia="Times New Roman" w:hAnsi="Times New Roman" w:cs="Times New Roman"/>
          <w:b/>
          <w:position w:val="-2"/>
          <w:sz w:val="16"/>
          <w:szCs w:val="16"/>
          <w:lang w:eastAsia="ar-SA"/>
        </w:rPr>
        <w:t xml:space="preserve">Исчерпывающий перечень оснований для отказа в </w:t>
      </w:r>
      <w:proofErr w:type="spellStart"/>
      <w:r w:rsidRPr="002C0E11">
        <w:rPr>
          <w:rFonts w:ascii="Times New Roman" w:eastAsia="Times New Roman" w:hAnsi="Times New Roman" w:cs="Times New Roman"/>
          <w:b/>
          <w:position w:val="-2"/>
          <w:sz w:val="16"/>
          <w:szCs w:val="16"/>
          <w:lang w:eastAsia="ar-SA"/>
        </w:rPr>
        <w:t>предоставлении</w:t>
      </w:r>
      <w:r w:rsidRPr="002C0E11">
        <w:rPr>
          <w:rFonts w:ascii="Times New Roman" w:eastAsia="Times New Roman" w:hAnsi="Times New Roman" w:cs="Times New Roman"/>
          <w:b/>
          <w:position w:val="-2"/>
          <w:sz w:val="16"/>
          <w:szCs w:val="16"/>
          <w:lang w:eastAsia="ru-RU"/>
        </w:rPr>
        <w:t>муниципальной</w:t>
      </w:r>
      <w:proofErr w:type="spellEnd"/>
      <w:r w:rsidRPr="002C0E11">
        <w:rPr>
          <w:rFonts w:ascii="Times New Roman" w:eastAsia="Times New Roman" w:hAnsi="Times New Roman" w:cs="Times New Roman"/>
          <w:b/>
          <w:position w:val="-2"/>
          <w:sz w:val="16"/>
          <w:szCs w:val="16"/>
          <w:lang w:eastAsia="ru-RU"/>
        </w:rPr>
        <w:t xml:space="preserve"> услуги</w:t>
      </w:r>
    </w:p>
    <w:p w:rsidR="002C0E11" w:rsidRPr="002C0E11" w:rsidRDefault="002C0E11" w:rsidP="00F93CC2">
      <w:pPr>
        <w:widowControl w:val="0"/>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2.</w:t>
      </w:r>
      <w:r w:rsidR="00110808">
        <w:rPr>
          <w:rFonts w:ascii="Times New Roman" w:eastAsia="Times New Roman" w:hAnsi="Times New Roman" w:cs="Times New Roman"/>
          <w:color w:val="000000"/>
          <w:sz w:val="16"/>
          <w:szCs w:val="16"/>
          <w:lang w:eastAsia="ru-RU"/>
        </w:rPr>
        <w:t>7</w:t>
      </w:r>
      <w:r w:rsidRPr="002C0E11">
        <w:rPr>
          <w:rFonts w:ascii="Times New Roman" w:eastAsia="Times New Roman" w:hAnsi="Times New Roman" w:cs="Times New Roman"/>
          <w:color w:val="000000"/>
          <w:sz w:val="16"/>
          <w:szCs w:val="16"/>
          <w:lang w:eastAsia="ru-RU"/>
        </w:rPr>
        <w:t>. Основаниями для отказа в предоставлении муниципальной услуги являются:</w:t>
      </w:r>
    </w:p>
    <w:p w:rsidR="002C0E11" w:rsidRPr="002C0E11" w:rsidRDefault="002C0E11" w:rsidP="00F93CC2">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xml:space="preserve">- несоответствие схемы форме, формату или требованиям к ее подготовке, которые установлены Приказом </w:t>
      </w:r>
      <w:proofErr w:type="spellStart"/>
      <w:r w:rsidRPr="002C0E11">
        <w:rPr>
          <w:rFonts w:ascii="Times New Roman" w:eastAsia="Times New Roman" w:hAnsi="Times New Roman" w:cs="Times New Roman"/>
          <w:color w:val="000000"/>
          <w:sz w:val="16"/>
          <w:szCs w:val="16"/>
          <w:lang w:eastAsia="ru-RU"/>
        </w:rPr>
        <w:t>Росреестра</w:t>
      </w:r>
      <w:proofErr w:type="spellEnd"/>
      <w:r w:rsidRPr="002C0E11">
        <w:rPr>
          <w:rFonts w:ascii="Times New Roman" w:eastAsia="Times New Roman" w:hAnsi="Times New Roman" w:cs="Times New Roman"/>
          <w:color w:val="000000"/>
          <w:sz w:val="16"/>
          <w:szCs w:val="16"/>
          <w:lang w:eastAsia="ru-RU"/>
        </w:rPr>
        <w:t xml:space="preserve"> от 19.04.2022 № </w:t>
      </w:r>
      <w:proofErr w:type="gramStart"/>
      <w:r w:rsidRPr="002C0E11">
        <w:rPr>
          <w:rFonts w:ascii="Times New Roman" w:eastAsia="Times New Roman" w:hAnsi="Times New Roman" w:cs="Times New Roman"/>
          <w:color w:val="000000"/>
          <w:sz w:val="16"/>
          <w:szCs w:val="16"/>
          <w:lang w:eastAsia="ru-RU"/>
        </w:rPr>
        <w:t>П</w:t>
      </w:r>
      <w:proofErr w:type="gramEnd"/>
      <w:r w:rsidRPr="002C0E11">
        <w:rPr>
          <w:rFonts w:ascii="Times New Roman" w:eastAsia="Times New Roman" w:hAnsi="Times New Roman" w:cs="Times New Roman"/>
          <w:color w:val="000000"/>
          <w:sz w:val="16"/>
          <w:szCs w:val="16"/>
          <w:lang w:eastAsia="ru-RU"/>
        </w:rPr>
        <w:t>/0148;</w:t>
      </w:r>
    </w:p>
    <w:p w:rsidR="002C0E11" w:rsidRPr="002C0E11" w:rsidRDefault="002C0E11" w:rsidP="00F93CC2">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полное или частичное совпадение местоположения земельного участка, образование которого предусмотрено схемой, с местоположением земельного участка, образуемого в соответствии с ранее принятым решением об утверждении схемы, срок действия которого не истек;</w:t>
      </w:r>
    </w:p>
    <w:p w:rsidR="002C0E11" w:rsidRPr="002C0E11" w:rsidRDefault="002C0E11" w:rsidP="00F93CC2">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разработка схемы с нарушением предусмотренных статьей 11</w:t>
      </w:r>
      <w:r w:rsidRPr="002C0E11">
        <w:rPr>
          <w:rFonts w:ascii="Times New Roman" w:eastAsia="Times New Roman" w:hAnsi="Times New Roman" w:cs="Times New Roman"/>
          <w:color w:val="000000"/>
          <w:sz w:val="16"/>
          <w:szCs w:val="16"/>
          <w:vertAlign w:val="superscript"/>
          <w:lang w:eastAsia="ru-RU"/>
        </w:rPr>
        <w:t>9</w:t>
      </w:r>
      <w:r w:rsidRPr="002C0E11">
        <w:rPr>
          <w:rFonts w:ascii="Times New Roman" w:eastAsia="Times New Roman" w:hAnsi="Times New Roman" w:cs="Times New Roman"/>
          <w:color w:val="000000"/>
          <w:sz w:val="16"/>
          <w:szCs w:val="16"/>
          <w:lang w:eastAsia="ru-RU"/>
        </w:rPr>
        <w:t xml:space="preserve"> Земельного кодекса РФ требований к образуемым земельным участкам;</w:t>
      </w:r>
    </w:p>
    <w:p w:rsidR="002C0E11" w:rsidRPr="002C0E11" w:rsidRDefault="002C0E11" w:rsidP="00F93CC2">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несоответствие схемы утвержденному проекту планировки территории, землеустроительной документации, положению об особо охраняемой природной территории;</w:t>
      </w:r>
    </w:p>
    <w:p w:rsidR="002C0E11" w:rsidRPr="002C0E11" w:rsidRDefault="002C0E11" w:rsidP="00F93CC2">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расположение земельного участка, образование которого предусмотрено схемой, в границах территории, для которой утвержден проект межевания территории;</w:t>
      </w:r>
    </w:p>
    <w:p w:rsidR="002C0E11" w:rsidRPr="002C0E11" w:rsidRDefault="002C0E11" w:rsidP="00F93CC2">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2C0E11" w:rsidRPr="002C0E11" w:rsidRDefault="002C0E11" w:rsidP="00F93CC2">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поступление в срок, установленный пунктом 4 статьи 3</w:t>
      </w:r>
      <w:r w:rsidRPr="002C0E11">
        <w:rPr>
          <w:rFonts w:ascii="Times New Roman" w:eastAsia="Times New Roman" w:hAnsi="Times New Roman" w:cs="Times New Roman"/>
          <w:color w:val="000000"/>
          <w:sz w:val="16"/>
          <w:szCs w:val="16"/>
          <w:vertAlign w:val="superscript"/>
          <w:lang w:eastAsia="ru-RU"/>
        </w:rPr>
        <w:t>5</w:t>
      </w:r>
      <w:r w:rsidRPr="002C0E11">
        <w:rPr>
          <w:rFonts w:ascii="Times New Roman" w:eastAsia="Times New Roman" w:hAnsi="Times New Roman" w:cs="Times New Roman"/>
          <w:color w:val="000000"/>
          <w:sz w:val="16"/>
          <w:szCs w:val="16"/>
          <w:lang w:eastAsia="ru-RU"/>
        </w:rPr>
        <w:t xml:space="preserve"> Федерального закона от 25.10.2001 № 137-ФЗ, в Администрацию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w:t>
      </w:r>
    </w:p>
    <w:p w:rsidR="002C0E11" w:rsidRPr="002C0E11" w:rsidRDefault="002C0E11" w:rsidP="00F93CC2">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Основаниями для отказа в предоставлении муниципальной услуги об утверждении схемы расположения земельного участка в целях подготовки и организац</w:t>
      </w:r>
      <w:proofErr w:type="gramStart"/>
      <w:r w:rsidRPr="002C0E11">
        <w:rPr>
          <w:rFonts w:ascii="Times New Roman" w:eastAsia="Times New Roman" w:hAnsi="Times New Roman" w:cs="Times New Roman"/>
          <w:color w:val="000000"/>
          <w:sz w:val="16"/>
          <w:szCs w:val="16"/>
          <w:lang w:eastAsia="ru-RU"/>
        </w:rPr>
        <w:t>ии ау</w:t>
      </w:r>
      <w:proofErr w:type="gramEnd"/>
      <w:r w:rsidRPr="002C0E11">
        <w:rPr>
          <w:rFonts w:ascii="Times New Roman" w:eastAsia="Times New Roman" w:hAnsi="Times New Roman" w:cs="Times New Roman"/>
          <w:color w:val="000000"/>
          <w:sz w:val="16"/>
          <w:szCs w:val="16"/>
          <w:lang w:eastAsia="ru-RU"/>
        </w:rPr>
        <w:t>кциона по продаже земельного участка или аукциона на право заключения договора аренды земельного участка являются:</w:t>
      </w:r>
    </w:p>
    <w:p w:rsidR="002C0E11" w:rsidRPr="002C0E11" w:rsidRDefault="002C0E11" w:rsidP="00F93CC2">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наличие оснований, предусмотренных пунктом 16 статьи 11</w:t>
      </w:r>
      <w:r w:rsidRPr="002C0E11">
        <w:rPr>
          <w:rFonts w:ascii="Times New Roman" w:eastAsia="Times New Roman" w:hAnsi="Times New Roman" w:cs="Times New Roman"/>
          <w:color w:val="000000"/>
          <w:sz w:val="16"/>
          <w:szCs w:val="16"/>
          <w:vertAlign w:val="superscript"/>
          <w:lang w:eastAsia="ru-RU"/>
        </w:rPr>
        <w:t>10</w:t>
      </w:r>
      <w:r w:rsidRPr="002C0E11">
        <w:rPr>
          <w:rFonts w:ascii="Times New Roman" w:eastAsia="Times New Roman" w:hAnsi="Times New Roman" w:cs="Times New Roman"/>
          <w:color w:val="000000"/>
          <w:sz w:val="16"/>
          <w:szCs w:val="16"/>
          <w:lang w:eastAsia="ru-RU"/>
        </w:rPr>
        <w:t>, подпунктами 5 - 9, 13 - 19 пункта 8 статьи 39</w:t>
      </w:r>
      <w:r w:rsidRPr="002C0E11">
        <w:rPr>
          <w:rFonts w:ascii="Times New Roman" w:eastAsia="Times New Roman" w:hAnsi="Times New Roman" w:cs="Times New Roman"/>
          <w:color w:val="000000"/>
          <w:sz w:val="16"/>
          <w:szCs w:val="16"/>
          <w:vertAlign w:val="superscript"/>
          <w:lang w:eastAsia="ru-RU"/>
        </w:rPr>
        <w:t>11</w:t>
      </w:r>
      <w:r w:rsidRPr="002C0E11">
        <w:rPr>
          <w:rFonts w:ascii="Times New Roman" w:eastAsia="Times New Roman" w:hAnsi="Times New Roman" w:cs="Times New Roman"/>
          <w:color w:val="000000"/>
          <w:sz w:val="16"/>
          <w:szCs w:val="16"/>
          <w:lang w:eastAsia="ru-RU"/>
        </w:rPr>
        <w:t xml:space="preserve"> Земельного кодекса РФ.</w:t>
      </w:r>
    </w:p>
    <w:p w:rsidR="002C0E11" w:rsidRPr="002C0E11" w:rsidRDefault="002C0E11" w:rsidP="00F93CC2">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поступление в срок, установленный пунктом 4 статьи 3</w:t>
      </w:r>
      <w:r w:rsidRPr="002C0E11">
        <w:rPr>
          <w:rFonts w:ascii="Times New Roman" w:eastAsia="Times New Roman" w:hAnsi="Times New Roman" w:cs="Times New Roman"/>
          <w:color w:val="000000"/>
          <w:sz w:val="16"/>
          <w:szCs w:val="16"/>
          <w:vertAlign w:val="superscript"/>
          <w:lang w:eastAsia="ru-RU"/>
        </w:rPr>
        <w:t>5</w:t>
      </w:r>
      <w:r w:rsidRPr="002C0E11">
        <w:rPr>
          <w:rFonts w:ascii="Times New Roman" w:eastAsia="Times New Roman" w:hAnsi="Times New Roman" w:cs="Times New Roman"/>
          <w:color w:val="000000"/>
          <w:sz w:val="16"/>
          <w:szCs w:val="16"/>
          <w:lang w:eastAsia="ru-RU"/>
        </w:rPr>
        <w:t xml:space="preserve"> Федерального закона от 25.10.2001 N 137-ФЗ, в Администрацию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w:t>
      </w:r>
    </w:p>
    <w:p w:rsidR="002C0E11" w:rsidRPr="002C0E11" w:rsidRDefault="002C0E11" w:rsidP="002C0E11">
      <w:pPr>
        <w:widowControl w:val="0"/>
        <w:jc w:val="center"/>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b/>
          <w:sz w:val="16"/>
          <w:szCs w:val="1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2C0E11" w:rsidRPr="002C0E11" w:rsidRDefault="002C0E11" w:rsidP="002C0E11">
      <w:pPr>
        <w:widowControl w:val="0"/>
        <w:ind w:firstLine="539"/>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2.</w:t>
      </w:r>
      <w:r w:rsidR="00110808">
        <w:rPr>
          <w:rFonts w:ascii="Times New Roman" w:eastAsia="Times New Roman" w:hAnsi="Times New Roman" w:cs="Times New Roman"/>
          <w:sz w:val="16"/>
          <w:szCs w:val="16"/>
          <w:lang w:eastAsia="ru-RU"/>
        </w:rPr>
        <w:t>8</w:t>
      </w:r>
      <w:r w:rsidRPr="002C0E11">
        <w:rPr>
          <w:rFonts w:ascii="Times New Roman" w:eastAsia="Times New Roman" w:hAnsi="Times New Roman" w:cs="Times New Roman"/>
          <w:sz w:val="16"/>
          <w:szCs w:val="16"/>
          <w:lang w:eastAsia="ru-RU"/>
        </w:rPr>
        <w:t>. Плата при предоставлении муниципальной услуги не взимается.</w:t>
      </w:r>
    </w:p>
    <w:p w:rsidR="002C0E11" w:rsidRPr="002C0E11" w:rsidRDefault="002C0E11" w:rsidP="002C0E11">
      <w:pPr>
        <w:widowControl w:val="0"/>
        <w:ind w:firstLine="539"/>
        <w:rPr>
          <w:rFonts w:ascii="Times New Roman" w:eastAsia="Times New Roman" w:hAnsi="Times New Roman" w:cs="Times New Roman"/>
          <w:sz w:val="16"/>
          <w:szCs w:val="16"/>
          <w:lang w:eastAsia="ru-RU"/>
        </w:rPr>
      </w:pPr>
    </w:p>
    <w:p w:rsidR="002C0E11" w:rsidRPr="002C0E11" w:rsidRDefault="002C0E11" w:rsidP="002C0E11">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b/>
          <w:sz w:val="16"/>
          <w:szCs w:val="16"/>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МФЦ</w:t>
      </w:r>
    </w:p>
    <w:p w:rsidR="002C0E11" w:rsidRPr="002C0E11" w:rsidRDefault="002C0E11" w:rsidP="002C0E11">
      <w:pPr>
        <w:widowControl w:val="0"/>
        <w:autoSpaceDE w:val="0"/>
        <w:autoSpaceDN w:val="0"/>
        <w:adjustRightInd w:val="0"/>
        <w:ind w:firstLine="539"/>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2.</w:t>
      </w:r>
      <w:r w:rsidR="00110808">
        <w:rPr>
          <w:rFonts w:ascii="Times New Roman" w:eastAsia="Times New Roman" w:hAnsi="Times New Roman" w:cs="Times New Roman"/>
          <w:sz w:val="16"/>
          <w:szCs w:val="16"/>
          <w:lang w:eastAsia="ru-RU"/>
        </w:rPr>
        <w:t>9</w:t>
      </w:r>
      <w:r w:rsidRPr="002C0E11">
        <w:rPr>
          <w:rFonts w:ascii="Times New Roman" w:eastAsia="Times New Roman" w:hAnsi="Times New Roman" w:cs="Times New Roman"/>
          <w:sz w:val="16"/>
          <w:szCs w:val="16"/>
          <w:lang w:eastAsia="ru-RU"/>
        </w:rPr>
        <w:t xml:space="preserve">. </w:t>
      </w:r>
      <w:proofErr w:type="gramStart"/>
      <w:r w:rsidRPr="002C0E11">
        <w:rPr>
          <w:rFonts w:ascii="Times New Roman" w:eastAsia="Times New Roman" w:hAnsi="Times New Roman" w:cs="Times New Roman"/>
          <w:sz w:val="16"/>
          <w:szCs w:val="16"/>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устанавливается не более 15 минут в администрации – с момента обращения к специалисту и 20 минут – в МФЦ с момента запроса номера очереди в системе электронной очереди.</w:t>
      </w:r>
      <w:proofErr w:type="gramEnd"/>
    </w:p>
    <w:p w:rsidR="002C0E11" w:rsidRPr="002C0E11" w:rsidRDefault="002C0E11" w:rsidP="002C0E11">
      <w:pPr>
        <w:widowControl w:val="0"/>
        <w:tabs>
          <w:tab w:val="left" w:pos="9921"/>
        </w:tabs>
        <w:ind w:right="140" w:firstLine="567"/>
        <w:jc w:val="center"/>
        <w:outlineLvl w:val="2"/>
        <w:rPr>
          <w:rFonts w:ascii="Times New Roman" w:eastAsia="Times New Roman" w:hAnsi="Times New Roman" w:cs="Times New Roman"/>
          <w:b/>
          <w:bCs/>
          <w:sz w:val="16"/>
          <w:szCs w:val="16"/>
          <w:lang w:eastAsia="ru-RU"/>
        </w:rPr>
      </w:pPr>
      <w:r w:rsidRPr="002C0E11">
        <w:rPr>
          <w:rFonts w:ascii="Times New Roman" w:eastAsia="Times New Roman" w:hAnsi="Times New Roman" w:cs="Times New Roman"/>
          <w:b/>
          <w:bCs/>
          <w:sz w:val="16"/>
          <w:szCs w:val="16"/>
          <w:lang w:eastAsia="ru-RU"/>
        </w:rPr>
        <w:t xml:space="preserve">Срок регистрации заявления заявителя о предоставлении муниципальной услуги </w:t>
      </w:r>
    </w:p>
    <w:p w:rsidR="002C0E11" w:rsidRPr="002C0E11" w:rsidRDefault="002C0E11" w:rsidP="002C0E11">
      <w:pPr>
        <w:widowControl w:val="0"/>
        <w:tabs>
          <w:tab w:val="left" w:pos="9921"/>
        </w:tabs>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2.1</w:t>
      </w:r>
      <w:r w:rsidR="00110808">
        <w:rPr>
          <w:rFonts w:ascii="Times New Roman" w:eastAsia="Times New Roman" w:hAnsi="Times New Roman" w:cs="Times New Roman"/>
          <w:sz w:val="16"/>
          <w:szCs w:val="16"/>
          <w:lang w:eastAsia="ru-RU"/>
        </w:rPr>
        <w:t>0</w:t>
      </w:r>
      <w:r w:rsidRPr="002C0E11">
        <w:rPr>
          <w:rFonts w:ascii="Times New Roman" w:eastAsia="Times New Roman" w:hAnsi="Times New Roman" w:cs="Times New Roman"/>
          <w:sz w:val="16"/>
          <w:szCs w:val="16"/>
          <w:lang w:eastAsia="ru-RU"/>
        </w:rPr>
        <w:t>. Регистрация заявления осуществляется в день поступления с присвоением входящего номера и указанием даты получения.</w:t>
      </w:r>
    </w:p>
    <w:p w:rsidR="002C0E11" w:rsidRPr="002C0E11" w:rsidRDefault="002C0E11" w:rsidP="002C0E11">
      <w:pPr>
        <w:widowControl w:val="0"/>
        <w:tabs>
          <w:tab w:val="left" w:pos="9921"/>
        </w:tabs>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2C0E11" w:rsidRPr="002C0E11" w:rsidRDefault="002C0E11" w:rsidP="002C0E11">
      <w:pPr>
        <w:widowControl w:val="0"/>
        <w:suppressAutoHyphens/>
        <w:autoSpaceDE w:val="0"/>
        <w:ind w:firstLine="567"/>
        <w:rPr>
          <w:rFonts w:ascii="Times New Roman" w:eastAsia="Times New Roman" w:hAnsi="Times New Roman" w:cs="Times New Roman"/>
          <w:sz w:val="16"/>
          <w:szCs w:val="16"/>
          <w:lang w:eastAsia="ar-SA"/>
        </w:rPr>
      </w:pPr>
      <w:r w:rsidRPr="002C0E11">
        <w:rPr>
          <w:rFonts w:ascii="Times New Roman" w:eastAsia="Times New Roman" w:hAnsi="Times New Roman" w:cs="Times New Roman"/>
          <w:sz w:val="16"/>
          <w:szCs w:val="16"/>
          <w:lang w:eastAsia="ar-SA"/>
        </w:rPr>
        <w:t xml:space="preserve">Регистрация заявления заявителя (представителя заявителя) о предоставлении муниципальной услуги, направленного в форме электронного документа, с использованием </w:t>
      </w:r>
      <w:r w:rsidRPr="002C0E11">
        <w:rPr>
          <w:rFonts w:ascii="Times New Roman" w:eastAsia="Times New Roman" w:hAnsi="Times New Roman" w:cs="Times New Roman"/>
          <w:color w:val="000000"/>
          <w:sz w:val="16"/>
          <w:szCs w:val="16"/>
          <w:lang w:eastAsia="ar-SA"/>
        </w:rPr>
        <w:t>Модуля</w:t>
      </w:r>
      <w:r w:rsidRPr="002C0E11">
        <w:rPr>
          <w:rFonts w:ascii="Times New Roman" w:eastAsia="Times New Roman" w:hAnsi="Times New Roman" w:cs="Times New Roman"/>
          <w:sz w:val="16"/>
          <w:szCs w:val="16"/>
          <w:lang w:eastAsia="ar-SA"/>
        </w:rPr>
        <w:t xml:space="preserve"> осуществляется в автоматическом режиме.</w:t>
      </w:r>
    </w:p>
    <w:p w:rsidR="002C0E11" w:rsidRPr="002C0E11" w:rsidRDefault="002C0E11" w:rsidP="002C0E11">
      <w:pPr>
        <w:widowControl w:val="0"/>
        <w:ind w:firstLine="708"/>
        <w:jc w:val="center"/>
        <w:rPr>
          <w:rFonts w:ascii="Times New Roman" w:eastAsia="Times New Roman" w:hAnsi="Times New Roman" w:cs="Times New Roman"/>
          <w:b/>
          <w:sz w:val="16"/>
          <w:szCs w:val="16"/>
          <w:lang w:eastAsia="ru-RU"/>
        </w:rPr>
      </w:pPr>
      <w:proofErr w:type="gramStart"/>
      <w:r w:rsidRPr="002C0E11">
        <w:rPr>
          <w:rFonts w:ascii="Times New Roman" w:eastAsia="Times New Roman" w:hAnsi="Times New Roman" w:cs="Times New Roman"/>
          <w:b/>
          <w:sz w:val="16"/>
          <w:szCs w:val="16"/>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2C0E11" w:rsidRPr="002C0E11" w:rsidRDefault="002C0E11" w:rsidP="002C0E11">
      <w:pPr>
        <w:widowControl w:val="0"/>
        <w:ind w:firstLine="550"/>
        <w:rPr>
          <w:rFonts w:ascii="Times New Roman" w:eastAsia="Calibri" w:hAnsi="Times New Roman" w:cs="Times New Roman"/>
          <w:kern w:val="2"/>
          <w:sz w:val="16"/>
          <w:szCs w:val="16"/>
        </w:rPr>
      </w:pPr>
      <w:r w:rsidRPr="002C0E11">
        <w:rPr>
          <w:rFonts w:ascii="Times New Roman" w:eastAsia="Times New Roman" w:hAnsi="Times New Roman" w:cs="Times New Roman"/>
          <w:sz w:val="16"/>
          <w:szCs w:val="16"/>
          <w:lang w:eastAsia="ru-RU"/>
        </w:rPr>
        <w:t>2.1</w:t>
      </w:r>
      <w:r w:rsidR="00110808">
        <w:rPr>
          <w:rFonts w:ascii="Times New Roman" w:eastAsia="Times New Roman" w:hAnsi="Times New Roman" w:cs="Times New Roman"/>
          <w:sz w:val="16"/>
          <w:szCs w:val="16"/>
          <w:lang w:eastAsia="ru-RU"/>
        </w:rPr>
        <w:t>1</w:t>
      </w:r>
      <w:r w:rsidRPr="002C0E11">
        <w:rPr>
          <w:rFonts w:ascii="Times New Roman" w:eastAsia="Times New Roman" w:hAnsi="Times New Roman" w:cs="Times New Roman"/>
          <w:sz w:val="16"/>
          <w:szCs w:val="16"/>
          <w:lang w:eastAsia="ru-RU"/>
        </w:rPr>
        <w:t xml:space="preserve">. </w:t>
      </w:r>
      <w:r w:rsidRPr="002C0E11">
        <w:rPr>
          <w:rFonts w:ascii="Times New Roman" w:eastAsia="Calibri" w:hAnsi="Times New Roman" w:cs="Times New Roman"/>
          <w:kern w:val="2"/>
          <w:sz w:val="16"/>
          <w:szCs w:val="16"/>
        </w:rPr>
        <w:t>В Администрации, МФЦ выделяются помещения для приема заявителей. Вход в помещение, в котором предоставляется муниципальная услуга, оборудуется для свободного доступа заявителей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2C0E11" w:rsidRPr="002C0E11" w:rsidRDefault="002C0E11" w:rsidP="002C0E11">
      <w:pPr>
        <w:widowControl w:val="0"/>
        <w:ind w:firstLine="550"/>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 xml:space="preserve">Окна (кабинеты) приема заявителей оборудуются информационными табличками (вывесками) с </w:t>
      </w:r>
      <w:proofErr w:type="gramStart"/>
      <w:r w:rsidRPr="002C0E11">
        <w:rPr>
          <w:rFonts w:ascii="Times New Roman" w:eastAsia="Calibri" w:hAnsi="Times New Roman" w:cs="Times New Roman"/>
          <w:kern w:val="2"/>
          <w:sz w:val="16"/>
          <w:szCs w:val="16"/>
        </w:rPr>
        <w:t>указанием</w:t>
      </w:r>
      <w:proofErr w:type="gramEnd"/>
      <w:r w:rsidRPr="002C0E11">
        <w:rPr>
          <w:rFonts w:ascii="Times New Roman" w:eastAsia="Calibri" w:hAnsi="Times New Roman" w:cs="Times New Roman"/>
          <w:kern w:val="2"/>
          <w:sz w:val="16"/>
          <w:szCs w:val="16"/>
        </w:rPr>
        <w:t xml:space="preserve"> в том числе номера окна (кабинета); фамилии, имени, отчества (при наличии) и должности муниципального служащего, работника; времени перерыва на обед; графика приема заявителей.</w:t>
      </w:r>
    </w:p>
    <w:p w:rsidR="002C0E11" w:rsidRPr="002C0E11" w:rsidRDefault="002C0E11" w:rsidP="002C0E11">
      <w:pPr>
        <w:widowControl w:val="0"/>
        <w:ind w:firstLine="550"/>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Рабочие места муниципальных служащих, работников оснащаются печатающими и сканирующими устройствами, персональными компьютерами с возможностью доступа к необходимым информационным базам данных.</w:t>
      </w:r>
    </w:p>
    <w:p w:rsidR="002C0E11" w:rsidRDefault="002C0E11" w:rsidP="002C0E11">
      <w:pPr>
        <w:widowControl w:val="0"/>
        <w:ind w:firstLine="550"/>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Площадь мест ожидания в помещениях, в которых предоставляется муниципальная услуга, не может составлять менее 5 мест, из них не менее двух мест - для инвалидов.</w:t>
      </w:r>
    </w:p>
    <w:p w:rsidR="002C0E11" w:rsidRPr="002C0E11" w:rsidRDefault="002C0E11" w:rsidP="002C0E11">
      <w:pPr>
        <w:widowControl w:val="0"/>
        <w:ind w:firstLine="550"/>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Места ожидания должны соответствовать комфортным условиям для заявителей и оптимальным условиям работы государственных служащих.</w:t>
      </w:r>
    </w:p>
    <w:p w:rsidR="002C0E11" w:rsidRPr="002C0E11" w:rsidRDefault="002C0E11" w:rsidP="002C0E11">
      <w:pPr>
        <w:widowControl w:val="0"/>
        <w:ind w:firstLine="550"/>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Места ожидания в очереди на представление или получение документов оборудуются стульями, кресельными секциями, скамьями (</w:t>
      </w:r>
      <w:proofErr w:type="spellStart"/>
      <w:r w:rsidRPr="002C0E11">
        <w:rPr>
          <w:rFonts w:ascii="Times New Roman" w:eastAsia="Calibri" w:hAnsi="Times New Roman" w:cs="Times New Roman"/>
          <w:kern w:val="2"/>
          <w:sz w:val="16"/>
          <w:szCs w:val="16"/>
        </w:rPr>
        <w:t>банкетками</w:t>
      </w:r>
      <w:proofErr w:type="spellEnd"/>
      <w:r w:rsidRPr="002C0E11">
        <w:rPr>
          <w:rFonts w:ascii="Times New Roman" w:eastAsia="Calibri" w:hAnsi="Times New Roman" w:cs="Times New Roman"/>
          <w:kern w:val="2"/>
          <w:sz w:val="16"/>
          <w:szCs w:val="16"/>
        </w:rPr>
        <w:t>), а также столами (стойками).</w:t>
      </w:r>
    </w:p>
    <w:p w:rsidR="002C0E11" w:rsidRPr="002C0E11" w:rsidRDefault="002C0E11" w:rsidP="002C0E11">
      <w:pPr>
        <w:widowControl w:val="0"/>
        <w:ind w:firstLine="550"/>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Места ожидания оборудуются местами для заполнения запросов о предоставлении муниципальной услуги, бумагой, ручками.</w:t>
      </w:r>
    </w:p>
    <w:p w:rsidR="002C0E11" w:rsidRPr="002C0E11" w:rsidRDefault="002C0E11" w:rsidP="002C0E11">
      <w:pPr>
        <w:widowControl w:val="0"/>
        <w:ind w:firstLine="550"/>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 xml:space="preserve">Помещения, в которых предоставляется муниципальная услуга, оборудуются стендами, содержащими информацию о порядке предоставления муниципальной услуги, в том числе текст настоящего регламента со всеми изменениями, образцами заполнения заявлений, запросов и перечнем документов и (или) информации, необходимые для предоставления муниципальной услуги. </w:t>
      </w:r>
    </w:p>
    <w:p w:rsidR="002C0E11" w:rsidRPr="002C0E11" w:rsidRDefault="002C0E11" w:rsidP="002F6DA3">
      <w:pPr>
        <w:widowControl w:val="0"/>
        <w:ind w:firstLine="426"/>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2C0E11" w:rsidRPr="002C0E11" w:rsidRDefault="002C0E11" w:rsidP="002F6DA3">
      <w:pPr>
        <w:widowControl w:val="0"/>
        <w:ind w:firstLine="426"/>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а) 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2C0E11" w:rsidRPr="002C0E11" w:rsidRDefault="002C0E11" w:rsidP="002F6DA3">
      <w:pPr>
        <w:widowControl w:val="0"/>
        <w:ind w:firstLine="426"/>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 xml:space="preserve">б)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w:t>
      </w:r>
      <w:r w:rsidRPr="002C0E11">
        <w:rPr>
          <w:rFonts w:ascii="Times New Roman" w:eastAsia="Calibri" w:hAnsi="Times New Roman" w:cs="Times New Roman"/>
          <w:kern w:val="2"/>
          <w:sz w:val="16"/>
          <w:szCs w:val="16"/>
        </w:rPr>
        <w:lastRenderedPageBreak/>
        <w:t>в том числе с использованием кресла-коляски;</w:t>
      </w:r>
    </w:p>
    <w:p w:rsidR="002C0E11" w:rsidRPr="002C0E11" w:rsidRDefault="002C0E11" w:rsidP="002F6DA3">
      <w:pPr>
        <w:widowControl w:val="0"/>
        <w:ind w:firstLine="426"/>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в) сопровождение инвалидов, имеющих стойкие расстройства функции зрения и самостоятельного передвижения, и оказание им помощи;</w:t>
      </w:r>
    </w:p>
    <w:p w:rsidR="002C0E11" w:rsidRPr="002C0E11" w:rsidRDefault="002C0E11" w:rsidP="002F6DA3">
      <w:pPr>
        <w:widowControl w:val="0"/>
        <w:ind w:firstLine="426"/>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2C0E11" w:rsidRPr="002C0E11" w:rsidRDefault="002C0E11" w:rsidP="002F6DA3">
      <w:pPr>
        <w:widowControl w:val="0"/>
        <w:ind w:firstLine="426"/>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C0E11" w:rsidRPr="002C0E11" w:rsidRDefault="002C0E11" w:rsidP="002F6DA3">
      <w:pPr>
        <w:widowControl w:val="0"/>
        <w:ind w:firstLine="426"/>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 xml:space="preserve">е) допуск </w:t>
      </w:r>
      <w:proofErr w:type="spellStart"/>
      <w:r w:rsidRPr="002C0E11">
        <w:rPr>
          <w:rFonts w:ascii="Times New Roman" w:eastAsia="Calibri" w:hAnsi="Times New Roman" w:cs="Times New Roman"/>
          <w:kern w:val="2"/>
          <w:sz w:val="16"/>
          <w:szCs w:val="16"/>
        </w:rPr>
        <w:t>сурдопереводчика</w:t>
      </w:r>
      <w:proofErr w:type="spellEnd"/>
      <w:r w:rsidRPr="002C0E11">
        <w:rPr>
          <w:rFonts w:ascii="Times New Roman" w:eastAsia="Calibri" w:hAnsi="Times New Roman" w:cs="Times New Roman"/>
          <w:kern w:val="2"/>
          <w:sz w:val="16"/>
          <w:szCs w:val="16"/>
        </w:rPr>
        <w:t xml:space="preserve"> и </w:t>
      </w:r>
      <w:proofErr w:type="spellStart"/>
      <w:r w:rsidRPr="002C0E11">
        <w:rPr>
          <w:rFonts w:ascii="Times New Roman" w:eastAsia="Calibri" w:hAnsi="Times New Roman" w:cs="Times New Roman"/>
          <w:kern w:val="2"/>
          <w:sz w:val="16"/>
          <w:szCs w:val="16"/>
        </w:rPr>
        <w:t>тифлосурдопереводчика</w:t>
      </w:r>
      <w:proofErr w:type="spellEnd"/>
      <w:r w:rsidRPr="002C0E11">
        <w:rPr>
          <w:rFonts w:ascii="Times New Roman" w:eastAsia="Calibri" w:hAnsi="Times New Roman" w:cs="Times New Roman"/>
          <w:kern w:val="2"/>
          <w:sz w:val="16"/>
          <w:szCs w:val="16"/>
        </w:rPr>
        <w:t>;</w:t>
      </w:r>
    </w:p>
    <w:p w:rsidR="002C0E11" w:rsidRPr="002C0E11" w:rsidRDefault="002C0E11" w:rsidP="002F6DA3">
      <w:pPr>
        <w:widowControl w:val="0"/>
        <w:ind w:firstLine="426"/>
        <w:rPr>
          <w:rFonts w:ascii="Times New Roman" w:eastAsia="Calibri" w:hAnsi="Times New Roman" w:cs="Times New Roman"/>
          <w:kern w:val="2"/>
          <w:sz w:val="16"/>
          <w:szCs w:val="16"/>
        </w:rPr>
      </w:pPr>
      <w:proofErr w:type="gramStart"/>
      <w:r w:rsidRPr="002C0E11">
        <w:rPr>
          <w:rFonts w:ascii="Times New Roman" w:eastAsia="Calibri" w:hAnsi="Times New Roman" w:cs="Times New Roman"/>
          <w:kern w:val="2"/>
          <w:sz w:val="16"/>
          <w:szCs w:val="16"/>
        </w:rP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86" w:history="1">
        <w:r w:rsidRPr="002C0E11">
          <w:rPr>
            <w:rFonts w:ascii="Times New Roman" w:eastAsia="Calibri" w:hAnsi="Times New Roman" w:cs="Times New Roman"/>
            <w:kern w:val="2"/>
            <w:sz w:val="16"/>
            <w:szCs w:val="16"/>
          </w:rPr>
          <w:t>форме</w:t>
        </w:r>
      </w:hyperlink>
      <w:r w:rsidRPr="002C0E11">
        <w:rPr>
          <w:rFonts w:ascii="Times New Roman" w:eastAsia="Calibri" w:hAnsi="Times New Roman" w:cs="Times New Roman"/>
          <w:kern w:val="2"/>
          <w:sz w:val="16"/>
          <w:szCs w:val="16"/>
        </w:rPr>
        <w:t xml:space="preserve"> и в </w:t>
      </w:r>
      <w:hyperlink r:id="rId87" w:history="1">
        <w:r w:rsidRPr="002C0E11">
          <w:rPr>
            <w:rFonts w:ascii="Times New Roman" w:eastAsia="Calibri" w:hAnsi="Times New Roman" w:cs="Times New Roman"/>
            <w:kern w:val="2"/>
            <w:sz w:val="16"/>
            <w:szCs w:val="16"/>
          </w:rPr>
          <w:t>порядке</w:t>
        </w:r>
      </w:hyperlink>
      <w:r w:rsidRPr="002C0E11">
        <w:rPr>
          <w:rFonts w:ascii="Times New Roman" w:eastAsia="Calibri" w:hAnsi="Times New Roman" w:cs="Times New Roman"/>
          <w:kern w:val="2"/>
          <w:sz w:val="16"/>
          <w:szCs w:val="16"/>
        </w:rPr>
        <w:t xml:space="preserve">, которые установлены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2C0E11">
          <w:rPr>
            <w:rFonts w:ascii="Times New Roman" w:eastAsia="Calibri" w:hAnsi="Times New Roman" w:cs="Times New Roman"/>
            <w:kern w:val="2"/>
            <w:sz w:val="16"/>
            <w:szCs w:val="16"/>
          </w:rPr>
          <w:t>2015 г</w:t>
        </w:r>
      </w:smartTag>
      <w:r w:rsidRPr="002C0E11">
        <w:rPr>
          <w:rFonts w:ascii="Times New Roman" w:eastAsia="Calibri" w:hAnsi="Times New Roman" w:cs="Times New Roman"/>
          <w:kern w:val="2"/>
          <w:sz w:val="16"/>
          <w:szCs w:val="16"/>
        </w:rPr>
        <w:t>. № 386н «Об утверждении формы документа, подтверждающего специальное обучение собаки-проводника, и порядка его выдачи»;</w:t>
      </w:r>
      <w:proofErr w:type="gramEnd"/>
    </w:p>
    <w:p w:rsidR="002C0E11" w:rsidRPr="002C0E11" w:rsidRDefault="002C0E11" w:rsidP="002F6DA3">
      <w:pPr>
        <w:widowControl w:val="0"/>
        <w:ind w:firstLine="426"/>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з) оказание инвалидам помощи в преодолении барьеров, мешающих получению ими государственной услуги наравне с другими лицами.</w:t>
      </w:r>
    </w:p>
    <w:p w:rsidR="002C0E11" w:rsidRPr="002C0E11" w:rsidRDefault="002C0E11" w:rsidP="002F6DA3">
      <w:pPr>
        <w:widowControl w:val="0"/>
        <w:ind w:firstLine="426"/>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(месту пребывания или фактического проживания) инвалида или в дистанционном режиме.</w:t>
      </w:r>
    </w:p>
    <w:p w:rsidR="002C0E11" w:rsidRPr="002C0E11" w:rsidRDefault="002C0E11" w:rsidP="002F6DA3">
      <w:pPr>
        <w:widowControl w:val="0"/>
        <w:ind w:firstLine="426"/>
        <w:rPr>
          <w:rFonts w:ascii="Times New Roman" w:eastAsia="Calibri" w:hAnsi="Times New Roman" w:cs="Times New Roman"/>
          <w:kern w:val="2"/>
          <w:sz w:val="16"/>
          <w:szCs w:val="16"/>
        </w:rPr>
      </w:pPr>
      <w:proofErr w:type="gramStart"/>
      <w:r w:rsidRPr="002C0E11">
        <w:rPr>
          <w:rFonts w:ascii="Times New Roman" w:eastAsia="Calibri" w:hAnsi="Times New Roman" w:cs="Times New Roman"/>
          <w:kern w:val="2"/>
          <w:sz w:val="16"/>
          <w:szCs w:val="16"/>
        </w:rPr>
        <w:t>На каждой стоянке (остановке) транспортных средств, в том числе около объектов социальной инфраструктуры, в которых осуществляется предоставление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r w:rsidRPr="002C0E11">
        <w:rPr>
          <w:rFonts w:ascii="Times New Roman" w:eastAsia="Calibri" w:hAnsi="Times New Roman" w:cs="Times New Roman"/>
          <w:kern w:val="2"/>
          <w:sz w:val="16"/>
          <w:szCs w:val="16"/>
        </w:rPr>
        <w:t>.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2C0E11" w:rsidRPr="002C0E11" w:rsidRDefault="002C0E11" w:rsidP="002C0E11">
      <w:pPr>
        <w:widowControl w:val="0"/>
        <w:ind w:firstLine="567"/>
        <w:jc w:val="center"/>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b/>
          <w:sz w:val="16"/>
          <w:szCs w:val="16"/>
          <w:lang w:eastAsia="ru-RU"/>
        </w:rPr>
        <w:t>Показатели доступности и качества муниципальной услуги</w:t>
      </w:r>
    </w:p>
    <w:p w:rsidR="002C0E11" w:rsidRPr="002C0E11" w:rsidRDefault="002C0E11" w:rsidP="002C0E11">
      <w:pPr>
        <w:widowControl w:val="0"/>
        <w:suppressAutoHyphens/>
        <w:autoSpaceDE w:val="0"/>
        <w:ind w:firstLine="709"/>
        <w:rPr>
          <w:rFonts w:ascii="Times New Roman" w:eastAsia="Times New Roman" w:hAnsi="Times New Roman" w:cs="Times New Roman"/>
          <w:sz w:val="16"/>
          <w:szCs w:val="16"/>
          <w:lang w:eastAsia="ar-SA"/>
        </w:rPr>
      </w:pPr>
      <w:r w:rsidRPr="002C0E11">
        <w:rPr>
          <w:rFonts w:ascii="Times New Roman" w:eastAsia="Times New Roman" w:hAnsi="Times New Roman" w:cs="Times New Roman"/>
          <w:position w:val="-2"/>
          <w:sz w:val="16"/>
          <w:szCs w:val="16"/>
          <w:lang w:eastAsia="ar-SA"/>
        </w:rPr>
        <w:t>2.1</w:t>
      </w:r>
      <w:r w:rsidR="00110808">
        <w:rPr>
          <w:rFonts w:ascii="Times New Roman" w:eastAsia="Times New Roman" w:hAnsi="Times New Roman" w:cs="Times New Roman"/>
          <w:position w:val="-2"/>
          <w:sz w:val="16"/>
          <w:szCs w:val="16"/>
          <w:lang w:eastAsia="ar-SA"/>
        </w:rPr>
        <w:t>2</w:t>
      </w:r>
      <w:r w:rsidRPr="002C0E11">
        <w:rPr>
          <w:rFonts w:ascii="Times New Roman" w:eastAsia="Times New Roman" w:hAnsi="Times New Roman" w:cs="Times New Roman"/>
          <w:position w:val="-2"/>
          <w:sz w:val="16"/>
          <w:szCs w:val="16"/>
          <w:lang w:eastAsia="ar-SA"/>
        </w:rPr>
        <w:t xml:space="preserve">. </w:t>
      </w:r>
      <w:r w:rsidRPr="002C0E11">
        <w:rPr>
          <w:rFonts w:ascii="Times New Roman" w:eastAsia="Times New Roman" w:hAnsi="Times New Roman" w:cs="Times New Roman"/>
          <w:sz w:val="16"/>
          <w:szCs w:val="16"/>
          <w:lang w:eastAsia="ar-SA"/>
        </w:rPr>
        <w:t>Показателями качества и доступности муниципальной услуги, в том числе доступность электронных форм документов, необходимых для предоставления услуги, являются:</w:t>
      </w:r>
    </w:p>
    <w:p w:rsidR="002C0E11" w:rsidRPr="002C0E11" w:rsidRDefault="002C0E11" w:rsidP="002C0E11">
      <w:pPr>
        <w:widowControl w:val="0"/>
        <w:ind w:firstLine="709"/>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возможность подачи заявления на получение муниципальной услуги и документов в электронной форме;</w:t>
      </w:r>
    </w:p>
    <w:p w:rsidR="002C0E11" w:rsidRPr="002C0E11" w:rsidRDefault="002C0E11" w:rsidP="002C0E11">
      <w:pPr>
        <w:widowControl w:val="0"/>
        <w:ind w:firstLine="709"/>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своевременное предоставление муниципальной услуги (отсутствие нарушений сроков предоставления муниципальной услуги);</w:t>
      </w:r>
    </w:p>
    <w:p w:rsidR="002C0E11" w:rsidRPr="002C0E11" w:rsidRDefault="002C0E11" w:rsidP="002C0E11">
      <w:pPr>
        <w:widowControl w:val="0"/>
        <w:ind w:firstLine="709"/>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доступность инструментов совершения в электронном виде платежей, необходимых для получения муниципальной услуги (</w:t>
      </w:r>
      <w:r w:rsidRPr="002C0E11">
        <w:rPr>
          <w:rFonts w:ascii="Times New Roman" w:eastAsia="Times New Roman" w:hAnsi="Times New Roman" w:cs="Times New Roman"/>
          <w:i/>
          <w:iCs/>
          <w:sz w:val="16"/>
          <w:szCs w:val="16"/>
          <w:lang w:eastAsia="ru-RU"/>
        </w:rPr>
        <w:t>в случае если установлены платежи</w:t>
      </w:r>
      <w:r w:rsidRPr="002C0E11">
        <w:rPr>
          <w:rFonts w:ascii="Times New Roman" w:eastAsia="Times New Roman" w:hAnsi="Times New Roman" w:cs="Times New Roman"/>
          <w:sz w:val="16"/>
          <w:szCs w:val="16"/>
          <w:lang w:eastAsia="ru-RU"/>
        </w:rPr>
        <w:t>);</w:t>
      </w:r>
    </w:p>
    <w:p w:rsidR="002C0E11" w:rsidRPr="002C0E11" w:rsidRDefault="002C0E11" w:rsidP="002C0E11">
      <w:pPr>
        <w:widowControl w:val="0"/>
        <w:ind w:firstLine="709"/>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удобство информирования заявителя о ходе предоставления муниципальной услуги, а также получения результата предоставления услуги.</w:t>
      </w:r>
    </w:p>
    <w:p w:rsidR="002C0E11" w:rsidRPr="002C0E11" w:rsidRDefault="002C0E11" w:rsidP="002F6DA3">
      <w:pPr>
        <w:pBdr>
          <w:top w:val="none" w:sz="4" w:space="0" w:color="000000"/>
          <w:left w:val="none" w:sz="4" w:space="0" w:color="000000"/>
          <w:bottom w:val="none" w:sz="4" w:space="3"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2C0E11">
        <w:rPr>
          <w:rFonts w:ascii="Times New Roman" w:eastAsia="Times New Roman" w:hAnsi="Times New Roman" w:cs="Times New Roman"/>
          <w:color w:val="000000"/>
          <w:position w:val="-2"/>
          <w:sz w:val="16"/>
          <w:szCs w:val="16"/>
          <w:lang w:eastAsia="zh-CN" w:bidi="hi-IN"/>
        </w:rPr>
        <w:t>2.1</w:t>
      </w:r>
      <w:r w:rsidR="00110808">
        <w:rPr>
          <w:rFonts w:ascii="Times New Roman" w:eastAsia="Times New Roman" w:hAnsi="Times New Roman" w:cs="Times New Roman"/>
          <w:color w:val="000000"/>
          <w:position w:val="-2"/>
          <w:sz w:val="16"/>
          <w:szCs w:val="16"/>
          <w:lang w:eastAsia="zh-CN" w:bidi="hi-IN"/>
        </w:rPr>
        <w:t>2</w:t>
      </w:r>
      <w:r w:rsidRPr="002C0E11">
        <w:rPr>
          <w:rFonts w:ascii="Times New Roman" w:eastAsia="Times New Roman" w:hAnsi="Times New Roman" w:cs="Times New Roman"/>
          <w:color w:val="000000"/>
          <w:position w:val="-2"/>
          <w:sz w:val="16"/>
          <w:szCs w:val="16"/>
          <w:lang w:eastAsia="zh-CN" w:bidi="hi-IN"/>
        </w:rPr>
        <w:t>.1. В процессе предоставления муниципальной услуги заявитель взаимодействует со специалистами Администрации, МФЦ:</w:t>
      </w:r>
    </w:p>
    <w:p w:rsidR="002C0E11" w:rsidRPr="002C0E11" w:rsidRDefault="002C0E11" w:rsidP="002F6DA3">
      <w:pPr>
        <w:pBdr>
          <w:top w:val="none" w:sz="4" w:space="0" w:color="000000"/>
          <w:left w:val="none" w:sz="4" w:space="0" w:color="000000"/>
          <w:bottom w:val="none" w:sz="4" w:space="3"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2C0E11">
        <w:rPr>
          <w:rFonts w:ascii="Times New Roman" w:eastAsia="Times New Roman" w:hAnsi="Times New Roman" w:cs="Times New Roman"/>
          <w:color w:val="000000"/>
          <w:position w:val="-2"/>
          <w:sz w:val="16"/>
          <w:szCs w:val="16"/>
          <w:lang w:eastAsia="zh-CN" w:bidi="hi-IN"/>
        </w:rPr>
        <w:t>- при подаче документов для получения муниципальной услуги;</w:t>
      </w:r>
    </w:p>
    <w:p w:rsidR="002C0E11" w:rsidRPr="002C0E11" w:rsidRDefault="002C0E11" w:rsidP="002F6DA3">
      <w:pPr>
        <w:pBdr>
          <w:top w:val="none" w:sz="4" w:space="0" w:color="000000"/>
          <w:left w:val="none" w:sz="4" w:space="0" w:color="000000"/>
          <w:bottom w:val="none" w:sz="4" w:space="3" w:color="000000"/>
          <w:right w:val="none" w:sz="4" w:space="0" w:color="000000"/>
          <w:between w:val="none" w:sz="4" w:space="0" w:color="000000"/>
        </w:pBdr>
        <w:ind w:firstLine="709"/>
        <w:rPr>
          <w:rFonts w:ascii="Times New Roman" w:eastAsia="Times New Roman" w:hAnsi="Times New Roman" w:cs="Times New Roman"/>
          <w:color w:val="000000"/>
          <w:position w:val="-2"/>
          <w:sz w:val="16"/>
          <w:szCs w:val="16"/>
          <w:lang w:eastAsia="zh-CN" w:bidi="hi-IN"/>
        </w:rPr>
      </w:pPr>
      <w:r w:rsidRPr="002C0E11">
        <w:rPr>
          <w:rFonts w:ascii="Times New Roman" w:eastAsia="Times New Roman" w:hAnsi="Times New Roman" w:cs="Times New Roman"/>
          <w:color w:val="000000"/>
          <w:position w:val="-2"/>
          <w:sz w:val="16"/>
          <w:szCs w:val="16"/>
          <w:lang w:eastAsia="zh-CN" w:bidi="hi-IN"/>
        </w:rPr>
        <w:t>- при получении результата предоставления муниципальной услуги.</w:t>
      </w:r>
    </w:p>
    <w:p w:rsidR="002C0E11" w:rsidRPr="002C0E11" w:rsidRDefault="002C0E11" w:rsidP="002F6DA3">
      <w:pPr>
        <w:widowControl w:val="0"/>
        <w:pBdr>
          <w:top w:val="none" w:sz="4" w:space="0" w:color="000000"/>
          <w:left w:val="none" w:sz="4" w:space="0" w:color="000000"/>
          <w:bottom w:val="none" w:sz="4" w:space="3" w:color="000000"/>
          <w:right w:val="none" w:sz="4" w:space="0" w:color="000000"/>
          <w:between w:val="none" w:sz="4" w:space="0" w:color="000000"/>
        </w:pBdr>
        <w:jc w:val="center"/>
        <w:rPr>
          <w:rFonts w:ascii="Times New Roman" w:eastAsia="Times New Roman" w:hAnsi="Times New Roman" w:cs="Times New Roman"/>
          <w:b/>
          <w:spacing w:val="2"/>
          <w:sz w:val="16"/>
          <w:szCs w:val="16"/>
        </w:rPr>
      </w:pPr>
      <w:r w:rsidRPr="002C0E11">
        <w:rPr>
          <w:rFonts w:ascii="Times New Roman" w:eastAsia="Times New Roman" w:hAnsi="Times New Roman" w:cs="Times New Roman"/>
          <w:b/>
          <w:spacing w:val="2"/>
          <w:sz w:val="16"/>
          <w:szCs w:val="16"/>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2C0E11" w:rsidRPr="002C0E11" w:rsidRDefault="002C0E11" w:rsidP="002F6DA3">
      <w:pPr>
        <w:widowControl w:val="0"/>
        <w:suppressAutoHyphens/>
        <w:autoSpaceDE w:val="0"/>
        <w:ind w:firstLine="709"/>
        <w:rPr>
          <w:rFonts w:ascii="Times New Roman" w:eastAsia="Times New Roman" w:hAnsi="Times New Roman" w:cs="Times New Roman"/>
          <w:sz w:val="16"/>
          <w:szCs w:val="16"/>
          <w:lang w:eastAsia="ar-SA"/>
        </w:rPr>
      </w:pPr>
      <w:r w:rsidRPr="002C0E11">
        <w:rPr>
          <w:rFonts w:ascii="Times New Roman" w:eastAsia="Times New Roman" w:hAnsi="Times New Roman" w:cs="Times New Roman"/>
          <w:spacing w:val="2"/>
          <w:sz w:val="16"/>
          <w:szCs w:val="16"/>
          <w:lang w:eastAsia="ar-SA"/>
        </w:rPr>
        <w:t>2.1</w:t>
      </w:r>
      <w:r w:rsidR="00110808">
        <w:rPr>
          <w:rFonts w:ascii="Times New Roman" w:eastAsia="Times New Roman" w:hAnsi="Times New Roman" w:cs="Times New Roman"/>
          <w:spacing w:val="2"/>
          <w:sz w:val="16"/>
          <w:szCs w:val="16"/>
          <w:lang w:eastAsia="ar-SA"/>
        </w:rPr>
        <w:t>3</w:t>
      </w:r>
      <w:r w:rsidRPr="002C0E11">
        <w:rPr>
          <w:rFonts w:ascii="Times New Roman" w:eastAsia="Times New Roman" w:hAnsi="Times New Roman" w:cs="Times New Roman"/>
          <w:spacing w:val="2"/>
          <w:sz w:val="16"/>
          <w:szCs w:val="16"/>
          <w:lang w:eastAsia="ar-SA"/>
        </w:rPr>
        <w:t xml:space="preserve">. Для получения муниципальной услуги заявителю </w:t>
      </w:r>
      <w:r w:rsidRPr="002C0E11">
        <w:rPr>
          <w:rFonts w:ascii="Times New Roman" w:eastAsia="Times New Roman" w:hAnsi="Times New Roman" w:cs="Times New Roman"/>
          <w:sz w:val="16"/>
          <w:szCs w:val="16"/>
          <w:lang w:eastAsia="ar-SA"/>
        </w:rPr>
        <w:t xml:space="preserve">(представителю заявителя) </w:t>
      </w:r>
      <w:r w:rsidRPr="002C0E11">
        <w:rPr>
          <w:rFonts w:ascii="Times New Roman" w:eastAsia="Times New Roman" w:hAnsi="Times New Roman" w:cs="Times New Roman"/>
          <w:spacing w:val="2"/>
          <w:sz w:val="16"/>
          <w:szCs w:val="16"/>
          <w:lang w:eastAsia="ar-SA"/>
        </w:rPr>
        <w:t>предоставляется возможность представить заявление в</w:t>
      </w:r>
      <w:r w:rsidRPr="002C0E11">
        <w:rPr>
          <w:rFonts w:ascii="Times New Roman" w:eastAsia="Times New Roman" w:hAnsi="Times New Roman" w:cs="Times New Roman"/>
          <w:sz w:val="16"/>
          <w:szCs w:val="16"/>
          <w:lang w:eastAsia="ar-SA"/>
        </w:rPr>
        <w:t xml:space="preserve">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2C0E11" w:rsidRPr="002C0E11" w:rsidRDefault="002C0E11" w:rsidP="002C0E11">
      <w:pPr>
        <w:widowControl w:val="0"/>
        <w:tabs>
          <w:tab w:val="left" w:pos="1260"/>
        </w:tabs>
        <w:ind w:firstLine="709"/>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В МФЦ осуществляются прием и выдача документов только при личном обращении заявителя (представителя заявителя).</w:t>
      </w:r>
    </w:p>
    <w:p w:rsidR="002C0E11" w:rsidRPr="002C0E11" w:rsidRDefault="002C0E11" w:rsidP="002C0E11">
      <w:pPr>
        <w:widowControl w:val="0"/>
        <w:tabs>
          <w:tab w:val="left" w:pos="1260"/>
        </w:tabs>
        <w:ind w:firstLine="709"/>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2C0E11" w:rsidRPr="002C0E11" w:rsidRDefault="002C0E11" w:rsidP="002C0E11">
      <w:pPr>
        <w:widowControl w:val="0"/>
        <w:ind w:firstLine="709"/>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w:t>
      </w:r>
    </w:p>
    <w:p w:rsidR="002C0E11" w:rsidRPr="002C0E11" w:rsidRDefault="002C0E11" w:rsidP="002C0E11">
      <w:pPr>
        <w:widowControl w:val="0"/>
        <w:ind w:firstLine="709"/>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2C0E11" w:rsidRPr="002C0E11" w:rsidRDefault="002C0E11" w:rsidP="002C0E11">
      <w:pPr>
        <w:widowControl w:val="0"/>
        <w:ind w:firstLine="709"/>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2C0E11" w:rsidRPr="002C0E11" w:rsidRDefault="002C0E11" w:rsidP="002C0E11">
      <w:pPr>
        <w:widowControl w:val="0"/>
        <w:ind w:firstLine="709"/>
        <w:rPr>
          <w:rFonts w:ascii="Times New Roman" w:eastAsia="Calibri" w:hAnsi="Times New Roman" w:cs="Times New Roman"/>
          <w:kern w:val="2"/>
          <w:sz w:val="16"/>
          <w:szCs w:val="16"/>
        </w:rPr>
      </w:pPr>
      <w:r w:rsidRPr="002C0E11">
        <w:rPr>
          <w:rFonts w:ascii="Times New Roman" w:eastAsia="Times New Roman" w:hAnsi="Times New Roman" w:cs="Times New Roman"/>
          <w:sz w:val="16"/>
          <w:szCs w:val="16"/>
          <w:lang w:eastAsia="ru-RU"/>
        </w:rPr>
        <w:t>2.1</w:t>
      </w:r>
      <w:r w:rsidR="00110808">
        <w:rPr>
          <w:rFonts w:ascii="Times New Roman" w:eastAsia="Times New Roman" w:hAnsi="Times New Roman" w:cs="Times New Roman"/>
          <w:sz w:val="16"/>
          <w:szCs w:val="16"/>
          <w:lang w:eastAsia="ru-RU"/>
        </w:rPr>
        <w:t>4</w:t>
      </w:r>
      <w:r w:rsidRPr="002C0E11">
        <w:rPr>
          <w:rFonts w:ascii="Times New Roman" w:eastAsia="Times New Roman" w:hAnsi="Times New Roman" w:cs="Times New Roman"/>
          <w:sz w:val="16"/>
          <w:szCs w:val="16"/>
          <w:lang w:eastAsia="ru-RU"/>
        </w:rPr>
        <w:t xml:space="preserve">. </w:t>
      </w:r>
      <w:r w:rsidRPr="002C0E11">
        <w:rPr>
          <w:rFonts w:ascii="Times New Roman" w:eastAsia="Calibri" w:hAnsi="Times New Roman" w:cs="Times New Roman"/>
          <w:kern w:val="2"/>
          <w:sz w:val="16"/>
          <w:szCs w:val="16"/>
        </w:rPr>
        <w:t xml:space="preserve">В случае направления заявления посредством порталов формирование заявления осуществляется посредством заполнения интерактивной формы на порталах без необходимости дополнительной подачи заявления в какой-либо иной форме. Представление копии документа, удостоверяющего личность заявителя, в виде электронного образа такого документа не требуется. </w:t>
      </w:r>
    </w:p>
    <w:p w:rsidR="002C0E11" w:rsidRPr="002C0E11" w:rsidRDefault="002C0E11" w:rsidP="002C0E11">
      <w:pPr>
        <w:widowControl w:val="0"/>
        <w:ind w:firstLine="709"/>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 xml:space="preserve">Электронные образы документов, представляемые с заявлением, направляются в виде файлов в одном из форматов: DOC, DOCX, ODT, XLS, XLSX, ODS, XML, PDF, JPG, JPEG. Электронные образы документов, представляемые с заявлением, заверяются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w:t>
      </w:r>
    </w:p>
    <w:p w:rsidR="002C0E11" w:rsidRPr="002C0E11" w:rsidRDefault="002C0E11" w:rsidP="002C0E11">
      <w:pPr>
        <w:widowControl w:val="0"/>
        <w:ind w:firstLine="709"/>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 xml:space="preserve">Качество представляемых электронных документов (электронных образов документов) должно позволять в полном объеме прочитать текст документа и распознать реквизиты документа. </w:t>
      </w:r>
    </w:p>
    <w:p w:rsidR="002C0E11" w:rsidRPr="002C0E11" w:rsidRDefault="002C0E11" w:rsidP="002C0E11">
      <w:pPr>
        <w:widowControl w:val="0"/>
        <w:ind w:firstLine="709"/>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 xml:space="preserve">Подписание электронных документов осуществляется в соответствии с требованиями Федерального закона от 06.04.2011 № 63-ФЗ «Об электронной подписи» (с изменениями) и требованиями Федерального закона от 27.07.2010 № 210-ФЗ «Об организации предоставления государственных и муниципальных услуг» (с изменениями) (далее - Федеральный закон от 27.07.2010 № 210-ФЗ). </w:t>
      </w:r>
    </w:p>
    <w:p w:rsidR="002C0E11" w:rsidRPr="002C0E11" w:rsidRDefault="002C0E11" w:rsidP="002C0E11">
      <w:pPr>
        <w:widowControl w:val="0"/>
        <w:ind w:firstLine="709"/>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 xml:space="preserve">Установление личности заявителя (представителя) осуществляется в администрации, МФЦ, в том числе в случае подачи запроса через порталы: </w:t>
      </w:r>
    </w:p>
    <w:p w:rsidR="002C0E11" w:rsidRPr="002C0E11" w:rsidRDefault="002C0E11" w:rsidP="002C0E11">
      <w:pPr>
        <w:widowControl w:val="0"/>
        <w:ind w:firstLine="709"/>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 xml:space="preserve">1)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w:t>
      </w:r>
    </w:p>
    <w:p w:rsidR="002C0E11" w:rsidRPr="002C0E11" w:rsidRDefault="002C0E11" w:rsidP="002C0E11">
      <w:pPr>
        <w:widowControl w:val="0"/>
        <w:ind w:firstLine="709"/>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В случае направления заявления посредством порталов сведения из документа, удостоверяющего личность заявителя, представителя, проверяются при подтверждении учетной записи в ЕСИА.</w:t>
      </w:r>
    </w:p>
    <w:p w:rsidR="002C0E11" w:rsidRPr="002C0E11" w:rsidRDefault="002C0E11" w:rsidP="002C0E11">
      <w:pPr>
        <w:widowControl w:val="0"/>
        <w:ind w:firstLine="709"/>
        <w:rPr>
          <w:rFonts w:ascii="Times New Roman" w:eastAsia="Calibri" w:hAnsi="Times New Roman" w:cs="Times New Roman"/>
          <w:kern w:val="2"/>
          <w:sz w:val="16"/>
          <w:szCs w:val="16"/>
        </w:rPr>
      </w:pPr>
      <w:r w:rsidRPr="002C0E11">
        <w:rPr>
          <w:rFonts w:ascii="Times New Roman" w:eastAsia="Calibri" w:hAnsi="Times New Roman" w:cs="Times New Roman"/>
          <w:kern w:val="2"/>
          <w:sz w:val="16"/>
          <w:szCs w:val="16"/>
        </w:rPr>
        <w:t xml:space="preserve">Оказание муниципальной услуги в электронном виде обеспечивается при наличии технической возможности. </w:t>
      </w:r>
    </w:p>
    <w:p w:rsidR="002C0E11" w:rsidRPr="002C0E11" w:rsidRDefault="002C0E11" w:rsidP="002C0E11">
      <w:pPr>
        <w:widowControl w:val="0"/>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2.1</w:t>
      </w:r>
      <w:r w:rsidR="00110808">
        <w:rPr>
          <w:rFonts w:ascii="Times New Roman" w:eastAsia="Times New Roman" w:hAnsi="Times New Roman" w:cs="Times New Roman"/>
          <w:sz w:val="16"/>
          <w:szCs w:val="16"/>
          <w:lang w:eastAsia="ru-RU"/>
        </w:rPr>
        <w:t>5</w:t>
      </w:r>
      <w:r w:rsidRPr="002C0E11">
        <w:rPr>
          <w:rFonts w:ascii="Times New Roman" w:eastAsia="Times New Roman" w:hAnsi="Times New Roman" w:cs="Times New Roman"/>
          <w:sz w:val="16"/>
          <w:szCs w:val="16"/>
          <w:lang w:eastAsia="ru-RU"/>
        </w:rPr>
        <w:t>. Перечень информационных систем используемых для предоставления муниципальной услуги</w:t>
      </w:r>
    </w:p>
    <w:p w:rsidR="002C0E11" w:rsidRPr="002C0E11" w:rsidRDefault="002C0E11" w:rsidP="002C0E11">
      <w:pPr>
        <w:widowControl w:val="0"/>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федеральная государственная информационная система «Единый портал государственных и муниципальных услуг (функций)» (www.gosuslugi.ru) (далее - Единый портал);</w:t>
      </w:r>
    </w:p>
    <w:p w:rsidR="002C0E11" w:rsidRPr="002C0E11" w:rsidRDefault="002C0E11" w:rsidP="002C0E11">
      <w:pPr>
        <w:widowControl w:val="0"/>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модуль Портал государственных и муниципальных услуг (функций) Пензенской области Комплексной системы предоставления государственных и муниципальных услуг Пензенской области (далее – Модуль).</w:t>
      </w:r>
    </w:p>
    <w:p w:rsidR="002C0E11" w:rsidRPr="002C0E11" w:rsidRDefault="002C0E11" w:rsidP="00011E58">
      <w:pPr>
        <w:widowControl w:val="0"/>
        <w:ind w:firstLine="567"/>
        <w:jc w:val="center"/>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b/>
          <w:sz w:val="16"/>
          <w:szCs w:val="16"/>
          <w:lang w:eastAsia="ru-RU"/>
        </w:rPr>
        <w:t>Перечень услуг, которые являются необходимыми</w:t>
      </w:r>
      <w:r w:rsidR="00011E58">
        <w:rPr>
          <w:rFonts w:ascii="Times New Roman" w:eastAsia="Times New Roman" w:hAnsi="Times New Roman" w:cs="Times New Roman"/>
          <w:b/>
          <w:sz w:val="16"/>
          <w:szCs w:val="16"/>
          <w:lang w:eastAsia="ru-RU"/>
        </w:rPr>
        <w:t xml:space="preserve"> </w:t>
      </w:r>
      <w:r w:rsidRPr="002C0E11">
        <w:rPr>
          <w:rFonts w:ascii="Times New Roman" w:eastAsia="Times New Roman" w:hAnsi="Times New Roman" w:cs="Times New Roman"/>
          <w:b/>
          <w:sz w:val="16"/>
          <w:szCs w:val="16"/>
          <w:lang w:eastAsia="ru-RU"/>
        </w:rPr>
        <w:t>и обязательными для предоставления муниципальной услуги</w:t>
      </w:r>
    </w:p>
    <w:p w:rsidR="002C0E11" w:rsidRPr="002C0E11" w:rsidRDefault="002C0E11" w:rsidP="00011E58">
      <w:pPr>
        <w:widowControl w:val="0"/>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2.1</w:t>
      </w:r>
      <w:r w:rsidR="00110808">
        <w:rPr>
          <w:rFonts w:ascii="Times New Roman" w:eastAsia="Times New Roman" w:hAnsi="Times New Roman" w:cs="Times New Roman"/>
          <w:sz w:val="16"/>
          <w:szCs w:val="16"/>
          <w:lang w:eastAsia="ru-RU"/>
        </w:rPr>
        <w:t>6</w:t>
      </w:r>
      <w:r w:rsidRPr="002C0E11">
        <w:rPr>
          <w:rFonts w:ascii="Times New Roman" w:eastAsia="Times New Roman" w:hAnsi="Times New Roman" w:cs="Times New Roman"/>
          <w:sz w:val="16"/>
          <w:szCs w:val="16"/>
          <w:lang w:eastAsia="ru-RU"/>
        </w:rPr>
        <w:t>. Предоставление необходимых и обязательных услуг не требуется.</w:t>
      </w:r>
    </w:p>
    <w:p w:rsidR="002C0E11" w:rsidRDefault="002C0E11" w:rsidP="002C0E11">
      <w:pPr>
        <w:widowControl w:val="0"/>
        <w:ind w:firstLine="709"/>
        <w:rPr>
          <w:rFonts w:ascii="Times New Roman" w:eastAsia="Calibri" w:hAnsi="Times New Roman" w:cs="Times New Roman"/>
          <w:kern w:val="2"/>
          <w:sz w:val="8"/>
          <w:szCs w:val="8"/>
        </w:rPr>
      </w:pPr>
    </w:p>
    <w:p w:rsidR="002F6DA3" w:rsidRDefault="002F6DA3" w:rsidP="002C0E11">
      <w:pPr>
        <w:widowControl w:val="0"/>
        <w:ind w:firstLine="709"/>
        <w:rPr>
          <w:rFonts w:ascii="Times New Roman" w:eastAsia="Calibri" w:hAnsi="Times New Roman" w:cs="Times New Roman"/>
          <w:kern w:val="2"/>
          <w:sz w:val="8"/>
          <w:szCs w:val="8"/>
        </w:rPr>
      </w:pPr>
    </w:p>
    <w:p w:rsidR="002F6DA3" w:rsidRPr="002F6DA3" w:rsidRDefault="002F6DA3" w:rsidP="002C0E11">
      <w:pPr>
        <w:widowControl w:val="0"/>
        <w:ind w:firstLine="709"/>
        <w:rPr>
          <w:rFonts w:ascii="Times New Roman" w:eastAsia="Calibri" w:hAnsi="Times New Roman" w:cs="Times New Roman"/>
          <w:kern w:val="2"/>
          <w:sz w:val="8"/>
          <w:szCs w:val="8"/>
        </w:rPr>
      </w:pPr>
    </w:p>
    <w:p w:rsidR="002C0E11" w:rsidRPr="002C0E11" w:rsidRDefault="002C0E11" w:rsidP="002C0E11">
      <w:pPr>
        <w:widowControl w:val="0"/>
        <w:suppressAutoHyphens/>
        <w:autoSpaceDE w:val="0"/>
        <w:ind w:firstLine="720"/>
        <w:jc w:val="center"/>
        <w:outlineLvl w:val="1"/>
        <w:rPr>
          <w:rFonts w:ascii="Times New Roman" w:eastAsia="Times New Roman" w:hAnsi="Times New Roman" w:cs="Times New Roman"/>
          <w:b/>
          <w:sz w:val="16"/>
          <w:szCs w:val="16"/>
          <w:lang w:eastAsia="ar-SA"/>
        </w:rPr>
      </w:pPr>
      <w:r w:rsidRPr="002C0E11">
        <w:rPr>
          <w:rFonts w:ascii="Times New Roman" w:eastAsia="Times New Roman" w:hAnsi="Times New Roman" w:cs="Times New Roman"/>
          <w:b/>
          <w:sz w:val="16"/>
          <w:szCs w:val="16"/>
          <w:lang w:eastAsia="ar-SA"/>
        </w:rPr>
        <w:lastRenderedPageBreak/>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3.1. Исчерпывающий перечень административных процедур</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Предоставление муниципальной услуги включает в себя следующие административные процедуры:</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3.1.1. прием и регистрация документов, представленных заявителем;</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3.1.2. установление оснований для отказа в приеме заявления и документов, представленных заявителем;</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3.1.3. подготовка Администрацией схемы расположения земельных участков (при необходимости) и проекта постановления об утверждении схемы расположения земельного участка, подписание его Главой Мокшанского района и направление заявителю;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3.1.4. подготовка проекта постановления Администрации об отказе в утверждении схемы расположения земельного участка его подписание Главой Мокшанского района и направление заявителю;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proofErr w:type="gramStart"/>
      <w:r w:rsidRPr="002C0E11">
        <w:rPr>
          <w:rFonts w:ascii="Times New Roman" w:eastAsia="Times New Roman" w:hAnsi="Times New Roman" w:cs="Times New Roman"/>
          <w:color w:val="000000"/>
          <w:sz w:val="16"/>
          <w:szCs w:val="16"/>
          <w:lang w:eastAsia="ru-RU"/>
        </w:rPr>
        <w:t>3.1.5. приостановление рассмотрения заявления в случае, если на дату поступления в Администрацию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Администрации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roofErr w:type="gramEnd"/>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3.2. Описание последовательности действий при предоставлении муниципальной услуги по подготовке и утверждению схемы расположения земельного участка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3.2.1. Прием и регистрация документов, представленных заявителем.</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поступление заявления в Администрацию.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Специалист администрации, ответственный за регистрацию входящих документов, принимает заявление в письменном виде лично или по почте, а также в электронной форме и регистрирует его в Журнале регистрации входящей корреспонденции Администрации в день поступления.</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Мокшанского района (далее – Глава Мокшанского района).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При наличии оснований для отказа в приеме заявления заявителю направляется письмо об отказе в приеме к рассмотрению заявления.</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заявителю будет представлена информация о ходе его рассмотрения.</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После принятия заявления о предоставлении муниципальной услуги статус запроса заявителя в личном кабинете обновляется до статуса «принято».</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Максимальный срок выполнения административного действия - в день поступления заявления в Администрацию.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Результат выполнения административной процедуры: направление Специалистом администрации заявления  Главе Мокшанского района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3.2.2. Установление оснований для отказа в приеме заявления и документов, представленных заявителем.</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В отношении документов, поступивших от  Главы Мокшанского района с резолюцией, Специалист администрации: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устанавливает соответствие документов, поданных в электронной форме, требованиям Приказа Минэкономразвития РФ от 14.01.2015 № 7;</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xml:space="preserve">- проводит проверку </w:t>
      </w:r>
      <w:proofErr w:type="gramStart"/>
      <w:r w:rsidRPr="002C0E11">
        <w:rPr>
          <w:rFonts w:ascii="Times New Roman" w:eastAsia="Times New Roman" w:hAnsi="Times New Roman" w:cs="Times New Roman"/>
          <w:color w:val="000000"/>
          <w:sz w:val="16"/>
          <w:szCs w:val="16"/>
          <w:lang w:eastAsia="ru-RU"/>
        </w:rPr>
        <w:t>условий признания действительности усиленной квалифицированной электронной подписи заявителя</w:t>
      </w:r>
      <w:proofErr w:type="gramEnd"/>
      <w:r w:rsidRPr="002C0E11">
        <w:rPr>
          <w:rFonts w:ascii="Times New Roman" w:eastAsia="Times New Roman" w:hAnsi="Times New Roman" w:cs="Times New Roman"/>
          <w:color w:val="000000"/>
          <w:sz w:val="16"/>
          <w:szCs w:val="16"/>
          <w:lang w:eastAsia="ru-RU"/>
        </w:rPr>
        <w:t xml:space="preserve"> требованиям статьи 11 Федерального закона № 63-ФЗ (в случае подачи документов в электронной форме, заверенных усиленной квалифицированной электронной подписью).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Заявление, представленное с нарушением Порядка, утвержденного Приказом Минэкономразвития РФ от 14.01.2015 № 7, Администрацией не рассматривается. Не позднее пяти рабочих дней со дня его представления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При несоблюдении установленных условий признания действительности усиленной квалифицированной электронной подписи Специалист администрации подготавливает уведомление об отказе в приеме документов к рассмотрению и направляет его на указанный в заявлении адрес электронной почты (при наличии) или иным указанным в заявлении способом. Уведомление должно содержать ссылки на пункты статьи 11 Федерального закона № 63-ФЗ, которые послужили основанием для принятия указанного решения. Такое уведомление направляется не позднее 1 рабочего дня со дня представления заявления.</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заявления.</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Заявление и документы (при их наличии), представленные заявителем (представителем заявителя) через МФЦ передаются многофункциональным центром в Администрацию в электронном виде в день обращения заявителя (представителя заявителя), на бумажном носителе в срок, установленный соглашением, о взаимодействии.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proofErr w:type="gramStart"/>
      <w:r w:rsidRPr="002C0E11">
        <w:rPr>
          <w:rFonts w:ascii="Times New Roman" w:eastAsia="Times New Roman" w:hAnsi="Times New Roman" w:cs="Times New Roman"/>
          <w:color w:val="000000"/>
          <w:sz w:val="16"/>
          <w:szCs w:val="16"/>
          <w:lang w:eastAsia="ru-RU"/>
        </w:rPr>
        <w:t>Результатом административного действия является направление заявителю уведомления об отказе в приеме документов к рассмотрению и направление его на указанный в заявлении адрес электронной почты (при наличии) (или иным указанным в заявлении способом) или направление заявителю уведомления о не рассмотрении Администрацией заявления, представленного с нарушением Порядка, утвержденного Приказом Минэкономразвития РФ от 14.01.2015 № 7.</w:t>
      </w:r>
      <w:proofErr w:type="gramEnd"/>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Максимальный срок выполнения административного действия - 5 рабочих дней со дня поступления документов в Администрацию в случае подачи заявления с нарушением требований Порядка, утвержденного Приказом Минэкономразвития РФ от 14.01.2015 № 7, или 1 рабочий день со дня поступления документов в Администрацию при несоблюдении установленных условий признания действительности усиленной квалифицированной электронной подписи.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3.2.3. Подготовка Администрацией схемы расположения земельных участков (при необходимости) и проекта постановления Администрации об утверждении схемы расположения земельного участка, подписание его Главой Мокшанского района и направление заявителю.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proofErr w:type="gramStart"/>
      <w:r w:rsidRPr="002C0E11">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указание заявителем в заявлении на необходимость подготовки Администрацией схемы расположения земельных участков и проверка Специалистом администрации наличия или отсутствия оснований для отказа в утверждении схемы расположения земельного участка, предусмотренных в пункте 16 статьи 11</w:t>
      </w:r>
      <w:r w:rsidRPr="002C0E11">
        <w:rPr>
          <w:rFonts w:ascii="Times New Roman" w:eastAsia="Times New Roman" w:hAnsi="Times New Roman" w:cs="Times New Roman"/>
          <w:color w:val="000000"/>
          <w:sz w:val="16"/>
          <w:szCs w:val="16"/>
          <w:vertAlign w:val="superscript"/>
          <w:lang w:eastAsia="ru-RU"/>
        </w:rPr>
        <w:t>10</w:t>
      </w:r>
      <w:r w:rsidRPr="002C0E11">
        <w:rPr>
          <w:rFonts w:ascii="Times New Roman" w:eastAsia="Times New Roman" w:hAnsi="Times New Roman" w:cs="Times New Roman"/>
          <w:color w:val="000000"/>
          <w:sz w:val="16"/>
          <w:szCs w:val="16"/>
          <w:lang w:eastAsia="ru-RU"/>
        </w:rPr>
        <w:t xml:space="preserve"> Земельного кодекса РФ и подпунктами 5 - 9, 13 - 19 пункта 8 статьи 39</w:t>
      </w:r>
      <w:r w:rsidRPr="002C0E11">
        <w:rPr>
          <w:rFonts w:ascii="Times New Roman" w:eastAsia="Times New Roman" w:hAnsi="Times New Roman" w:cs="Times New Roman"/>
          <w:color w:val="000000"/>
          <w:sz w:val="16"/>
          <w:szCs w:val="16"/>
          <w:vertAlign w:val="superscript"/>
          <w:lang w:eastAsia="ru-RU"/>
        </w:rPr>
        <w:t>11</w:t>
      </w:r>
      <w:r w:rsidRPr="002C0E11">
        <w:rPr>
          <w:rFonts w:ascii="Times New Roman" w:eastAsia="Times New Roman" w:hAnsi="Times New Roman" w:cs="Times New Roman"/>
          <w:color w:val="000000"/>
          <w:sz w:val="16"/>
          <w:szCs w:val="16"/>
          <w:lang w:eastAsia="ru-RU"/>
        </w:rPr>
        <w:t xml:space="preserve"> Земельного кодекса РФ (в случае образования земельного</w:t>
      </w:r>
      <w:proofErr w:type="gramEnd"/>
      <w:r w:rsidRPr="002C0E11">
        <w:rPr>
          <w:rFonts w:ascii="Times New Roman" w:eastAsia="Times New Roman" w:hAnsi="Times New Roman" w:cs="Times New Roman"/>
          <w:color w:val="000000"/>
          <w:sz w:val="16"/>
          <w:szCs w:val="16"/>
          <w:lang w:eastAsia="ru-RU"/>
        </w:rPr>
        <w:t xml:space="preserve"> участка в целях подготовки к аукциону). При отсутствии </w:t>
      </w:r>
      <w:proofErr w:type="gramStart"/>
      <w:r w:rsidRPr="002C0E11">
        <w:rPr>
          <w:rFonts w:ascii="Times New Roman" w:eastAsia="Times New Roman" w:hAnsi="Times New Roman" w:cs="Times New Roman"/>
          <w:color w:val="000000"/>
          <w:sz w:val="16"/>
          <w:szCs w:val="16"/>
          <w:lang w:eastAsia="ru-RU"/>
        </w:rPr>
        <w:t>необходимости согласования схемы расположения земельного участка</w:t>
      </w:r>
      <w:proofErr w:type="gramEnd"/>
      <w:r w:rsidRPr="002C0E11">
        <w:rPr>
          <w:rFonts w:ascii="Times New Roman" w:eastAsia="Times New Roman" w:hAnsi="Times New Roman" w:cs="Times New Roman"/>
          <w:color w:val="000000"/>
          <w:sz w:val="16"/>
          <w:szCs w:val="16"/>
          <w:lang w:eastAsia="ru-RU"/>
        </w:rPr>
        <w:t xml:space="preserve"> в соответствии со статьей 3</w:t>
      </w:r>
      <w:r w:rsidRPr="002C0E11">
        <w:rPr>
          <w:rFonts w:ascii="Times New Roman" w:eastAsia="Times New Roman" w:hAnsi="Times New Roman" w:cs="Times New Roman"/>
          <w:color w:val="000000"/>
          <w:sz w:val="16"/>
          <w:szCs w:val="16"/>
          <w:vertAlign w:val="superscript"/>
          <w:lang w:eastAsia="ru-RU"/>
        </w:rPr>
        <w:t>5</w:t>
      </w:r>
      <w:r w:rsidRPr="002C0E11">
        <w:rPr>
          <w:rFonts w:ascii="Times New Roman" w:eastAsia="Times New Roman" w:hAnsi="Times New Roman" w:cs="Times New Roman"/>
          <w:color w:val="000000"/>
          <w:sz w:val="16"/>
          <w:szCs w:val="16"/>
          <w:lang w:eastAsia="ru-RU"/>
        </w:rPr>
        <w:t xml:space="preserve"> Федерального </w:t>
      </w:r>
      <w:r w:rsidRPr="002C0E11">
        <w:rPr>
          <w:rFonts w:ascii="Times New Roman" w:eastAsia="Times New Roman" w:hAnsi="Times New Roman" w:cs="Times New Roman"/>
          <w:color w:val="000000"/>
          <w:sz w:val="16"/>
          <w:szCs w:val="16"/>
          <w:lang w:eastAsia="ru-RU"/>
        </w:rPr>
        <w:lastRenderedPageBreak/>
        <w:t>закона от 25.10.2001 № 137-ФЗ и оснований для отказа в ее утверждении Специалистом администрации осуществляется подготовка проекта постановления Администрации об утверждении схемы расположения земельного участка. При необходимости согласования схемы расположения земельного участка в соответствии со статьей 3</w:t>
      </w:r>
      <w:r w:rsidRPr="002C0E11">
        <w:rPr>
          <w:rFonts w:ascii="Times New Roman" w:eastAsia="Times New Roman" w:hAnsi="Times New Roman" w:cs="Times New Roman"/>
          <w:color w:val="000000"/>
          <w:sz w:val="16"/>
          <w:szCs w:val="16"/>
          <w:vertAlign w:val="superscript"/>
          <w:lang w:eastAsia="ru-RU"/>
        </w:rPr>
        <w:t>5</w:t>
      </w:r>
      <w:r w:rsidRPr="002C0E11">
        <w:rPr>
          <w:rFonts w:ascii="Times New Roman" w:eastAsia="Times New Roman" w:hAnsi="Times New Roman" w:cs="Times New Roman"/>
          <w:color w:val="000000"/>
          <w:sz w:val="16"/>
          <w:szCs w:val="16"/>
          <w:lang w:eastAsia="ru-RU"/>
        </w:rPr>
        <w:t xml:space="preserve"> Федерального закона от 25.10.2001 № 137-ФЗ Специалист администрации направляет схему расположения земельного участка в Министерство лесного, охотничьего хозяйства и природопользования Пензенской области. В случае рассмотрения заявления об утверждении схемы расположения земельного участка для его продажи или предоставления в аренду путем проведения аукциона Администрация при наличии в письменной форме согласия заявителя вправе утвердить иной вариант схемы расположения земельного участка.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bookmarkStart w:id="16" w:name="Par3"/>
      <w:bookmarkEnd w:id="16"/>
      <w:proofErr w:type="gramStart"/>
      <w:r w:rsidRPr="002C0E11">
        <w:rPr>
          <w:rFonts w:ascii="Times New Roman" w:eastAsia="Times New Roman" w:hAnsi="Times New Roman" w:cs="Times New Roman"/>
          <w:color w:val="000000"/>
          <w:sz w:val="16"/>
          <w:szCs w:val="16"/>
          <w:lang w:eastAsia="ru-RU"/>
        </w:rPr>
        <w:t xml:space="preserve">Основанием для начала административной процедуры в целях раздела земельного участка, предоставленного на праве постоянного (бессрочного) пользования, аренды или безвозмездного пользования, являются поступившее в Администрацию заявление с подготовленной заявителем схемой расположения земельного участка, который предлагается образовать и (или) изменить, и копии правоустанавливающих и (или) </w:t>
      </w:r>
      <w:proofErr w:type="spellStart"/>
      <w:r w:rsidRPr="002C0E11">
        <w:rPr>
          <w:rFonts w:ascii="Times New Roman" w:eastAsia="Times New Roman" w:hAnsi="Times New Roman" w:cs="Times New Roman"/>
          <w:color w:val="000000"/>
          <w:sz w:val="16"/>
          <w:szCs w:val="16"/>
          <w:lang w:eastAsia="ru-RU"/>
        </w:rPr>
        <w:t>правоудостоверяющих</w:t>
      </w:r>
      <w:proofErr w:type="spellEnd"/>
      <w:r w:rsidRPr="002C0E11">
        <w:rPr>
          <w:rFonts w:ascii="Times New Roman" w:eastAsia="Times New Roman" w:hAnsi="Times New Roman" w:cs="Times New Roman"/>
          <w:color w:val="000000"/>
          <w:sz w:val="16"/>
          <w:szCs w:val="16"/>
          <w:lang w:eastAsia="ru-RU"/>
        </w:rPr>
        <w:t xml:space="preserve"> документов на исходный земельный участок, если права на него не зарегистрированы в ЕГРН.</w:t>
      </w:r>
      <w:proofErr w:type="gramEnd"/>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Критериями подготовки схемы расположения земельного участка и проекта постановления Администрации об утверждении схемы расположения земельного участка являются при наличии хотя бы одного из оснований:</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указание заявителем в заявлении на необходимость подготовки Администрацией схемы расположения земельных участков, за исключением случая, определенного абзацем четвертым настоящего подпункта;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отсутствие оснований для отказа в утверждении схемы расположения земельного участка, предусмотренных в пункте 16 статьи 11</w:t>
      </w:r>
      <w:r w:rsidRPr="002C0E11">
        <w:rPr>
          <w:rFonts w:ascii="Times New Roman" w:eastAsia="Times New Roman" w:hAnsi="Times New Roman" w:cs="Times New Roman"/>
          <w:color w:val="000000"/>
          <w:sz w:val="16"/>
          <w:szCs w:val="16"/>
          <w:vertAlign w:val="superscript"/>
          <w:lang w:eastAsia="ru-RU"/>
        </w:rPr>
        <w:t>10</w:t>
      </w:r>
      <w:r w:rsidRPr="002C0E11">
        <w:rPr>
          <w:rFonts w:ascii="Times New Roman" w:eastAsia="Times New Roman" w:hAnsi="Times New Roman" w:cs="Times New Roman"/>
          <w:color w:val="000000"/>
          <w:sz w:val="16"/>
          <w:szCs w:val="16"/>
          <w:lang w:eastAsia="ru-RU"/>
        </w:rPr>
        <w:t xml:space="preserve"> Земельного кодекса РФ, в подпункте 5 - 9, 13 - 19 пункта 8 статьи 39</w:t>
      </w:r>
      <w:r w:rsidRPr="002C0E11">
        <w:rPr>
          <w:rFonts w:ascii="Times New Roman" w:eastAsia="Times New Roman" w:hAnsi="Times New Roman" w:cs="Times New Roman"/>
          <w:color w:val="000000"/>
          <w:sz w:val="16"/>
          <w:szCs w:val="16"/>
          <w:vertAlign w:val="superscript"/>
          <w:lang w:eastAsia="ru-RU"/>
        </w:rPr>
        <w:t>11</w:t>
      </w:r>
      <w:r w:rsidRPr="002C0E11">
        <w:rPr>
          <w:rFonts w:ascii="Times New Roman" w:eastAsia="Times New Roman" w:hAnsi="Times New Roman" w:cs="Times New Roman"/>
          <w:color w:val="000000"/>
          <w:sz w:val="16"/>
          <w:szCs w:val="16"/>
          <w:lang w:eastAsia="ru-RU"/>
        </w:rPr>
        <w:t xml:space="preserve"> Земельного кодекса РФ (в случае образования земельного участка в целях подготовки к аукциону);</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поступление в срок, установленный пунктом 4 статьи 3</w:t>
      </w:r>
      <w:r w:rsidRPr="002C0E11">
        <w:rPr>
          <w:rFonts w:ascii="Times New Roman" w:eastAsia="Times New Roman" w:hAnsi="Times New Roman" w:cs="Times New Roman"/>
          <w:color w:val="000000"/>
          <w:sz w:val="16"/>
          <w:szCs w:val="16"/>
          <w:vertAlign w:val="superscript"/>
          <w:lang w:eastAsia="ru-RU"/>
        </w:rPr>
        <w:t>5</w:t>
      </w:r>
      <w:r w:rsidRPr="002C0E11">
        <w:rPr>
          <w:rFonts w:ascii="Times New Roman" w:eastAsia="Times New Roman" w:hAnsi="Times New Roman" w:cs="Times New Roman"/>
          <w:color w:val="000000"/>
          <w:sz w:val="16"/>
          <w:szCs w:val="16"/>
          <w:lang w:eastAsia="ru-RU"/>
        </w:rPr>
        <w:t xml:space="preserve"> Федерального закона от 25.10.2001 № 137-ФЗ, в Администрацию уведомления из Министерства лесного, охотничьего хозяйства и природопользования Пензенской области о согласовании схемы расположения земельного участка (в случае если она подлежит согласованию в соответствии со статьей 3</w:t>
      </w:r>
      <w:r w:rsidRPr="002C0E11">
        <w:rPr>
          <w:rFonts w:ascii="Times New Roman" w:eastAsia="Times New Roman" w:hAnsi="Times New Roman" w:cs="Times New Roman"/>
          <w:color w:val="000000"/>
          <w:sz w:val="16"/>
          <w:szCs w:val="16"/>
          <w:vertAlign w:val="superscript"/>
          <w:lang w:eastAsia="ru-RU"/>
        </w:rPr>
        <w:t>5</w:t>
      </w:r>
      <w:r w:rsidRPr="002C0E11">
        <w:rPr>
          <w:rFonts w:ascii="Times New Roman" w:eastAsia="Times New Roman" w:hAnsi="Times New Roman" w:cs="Times New Roman"/>
          <w:color w:val="000000"/>
          <w:sz w:val="16"/>
          <w:szCs w:val="16"/>
          <w:lang w:eastAsia="ru-RU"/>
        </w:rPr>
        <w:t xml:space="preserve"> Федерального закона от 25.10.2001 № 137-ФЗ);</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наличие письменного согласия заявителя об утверждении иного варианта схемы расположения земельного участка для его продажи или предоставления в аренду путем проведения аукциона, за исключением случая, определенного абзацем 4 настоящего подпункта.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Подготовленный проект постановления об утверждении схемы расположения земельного участка направляется на согласование с уполномоченными лицами, указанными в листе согласования к проекту, после чего направляется на рассмотрение Главе Мокшанского района для принятия решения. Подписанное постановление Администрации направляется ответственному Специалисту администрации для регистрации.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Результатом административной процедуры является подготовка схемы расположения земельного участка, за исключением случая, предусмотренного абзацем четвертым настоящего подпункта, и ее утверждение.</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Результатом административной процедуры в случае, определенном в абзаце четвертом настоящего подпункта, является утверждение схемы расположения земельного участка.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подписанное Главой Мокшанского района постановление об утверждении схемы расположения земельного участка с приложением схемы расположения земельного участка.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Постановление об утверждении схемы расположения земельного участка направляется заявителю в течение одного календарного дня со дня его принятия способом, определенным в заявлении.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Максимальный срок выполнения административной процедуры – 10 календарных дней со дня поступления заявления в Администрацию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Максимальный срок выполнения административной процедуры в случае рассмотрения заявления об утверждении схемы расположения земельного участка для его продажи или предоставления в аренду путем проведения аукциона - 30 календарных дней со дня поступления заявления в Администрацию.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Максимальный срок выполнения административной процедуры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w:t>
      </w:r>
      <w:r w:rsidRPr="002C0E11">
        <w:rPr>
          <w:rFonts w:ascii="Times New Roman" w:eastAsia="Times New Roman" w:hAnsi="Times New Roman" w:cs="Times New Roman"/>
          <w:color w:val="000000"/>
          <w:sz w:val="16"/>
          <w:szCs w:val="16"/>
          <w:vertAlign w:val="superscript"/>
          <w:lang w:eastAsia="ru-RU"/>
        </w:rPr>
        <w:t>5</w:t>
      </w:r>
      <w:r w:rsidRPr="002C0E11">
        <w:rPr>
          <w:rFonts w:ascii="Times New Roman" w:eastAsia="Times New Roman" w:hAnsi="Times New Roman" w:cs="Times New Roman"/>
          <w:color w:val="000000"/>
          <w:sz w:val="16"/>
          <w:szCs w:val="16"/>
          <w:lang w:eastAsia="ru-RU"/>
        </w:rPr>
        <w:t xml:space="preserve"> Федерального закона от 25.10.2001 № 137-ФЗ - 45 календарных дней со дня поступления заявления в Администрацию.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3.2.4. подготовка проекта постановления Администрации об отказе в утверждении схемы расположения земельного участка, его подписание Главой Мокшанского района и направление заявителю.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proofErr w:type="gramStart"/>
      <w:r w:rsidRPr="002C0E11">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выявление Специалистом администрации оснований для отказа в утверждении схемы расположения земельного участка, а также поступление в Администрацию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 (в случае если она подлежит согласованию в соответствии со статьей 3</w:t>
      </w:r>
      <w:r w:rsidRPr="002C0E11">
        <w:rPr>
          <w:rFonts w:ascii="Times New Roman" w:eastAsia="Times New Roman" w:hAnsi="Times New Roman" w:cs="Times New Roman"/>
          <w:color w:val="000000"/>
          <w:sz w:val="16"/>
          <w:szCs w:val="16"/>
          <w:vertAlign w:val="superscript"/>
          <w:lang w:eastAsia="ru-RU"/>
        </w:rPr>
        <w:t>5</w:t>
      </w:r>
      <w:r w:rsidRPr="002C0E11">
        <w:rPr>
          <w:rFonts w:ascii="Times New Roman" w:eastAsia="Times New Roman" w:hAnsi="Times New Roman" w:cs="Times New Roman"/>
          <w:color w:val="000000"/>
          <w:sz w:val="16"/>
          <w:szCs w:val="16"/>
          <w:lang w:eastAsia="ru-RU"/>
        </w:rPr>
        <w:t xml:space="preserve"> Федерального закона от 25.10.2001 № 137-ФЗ).</w:t>
      </w:r>
      <w:proofErr w:type="gramEnd"/>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Специалист администрации подготавливает проект постановления Администрации об отказе в утверждении схемы расположения земельного участка и обеспечивает его подписание Главой Мокшанского района.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Критерии принятия решения о подготовке проекта постановления Администрации об отказе в утверждении схемы расположения земельного участка: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наличие оснований для отказа в утверждении схемы расположения земельного участка, предусмотренных в пункте 16 статьи 11</w:t>
      </w:r>
      <w:r w:rsidRPr="002C0E11">
        <w:rPr>
          <w:rFonts w:ascii="Times New Roman" w:eastAsia="Times New Roman" w:hAnsi="Times New Roman" w:cs="Times New Roman"/>
          <w:color w:val="000000"/>
          <w:sz w:val="16"/>
          <w:szCs w:val="16"/>
          <w:vertAlign w:val="superscript"/>
          <w:lang w:eastAsia="ru-RU"/>
        </w:rPr>
        <w:t>10</w:t>
      </w:r>
      <w:r w:rsidRPr="002C0E11">
        <w:rPr>
          <w:rFonts w:ascii="Times New Roman" w:eastAsia="Times New Roman" w:hAnsi="Times New Roman" w:cs="Times New Roman"/>
          <w:color w:val="000000"/>
          <w:sz w:val="16"/>
          <w:szCs w:val="16"/>
          <w:lang w:eastAsia="ru-RU"/>
        </w:rPr>
        <w:t xml:space="preserve"> Земельного кодекса РФ и подпунктами 5 - 9, 13 - 19 пункта 8 статьи 39</w:t>
      </w:r>
      <w:r w:rsidRPr="002C0E11">
        <w:rPr>
          <w:rFonts w:ascii="Times New Roman" w:eastAsia="Times New Roman" w:hAnsi="Times New Roman" w:cs="Times New Roman"/>
          <w:color w:val="000000"/>
          <w:sz w:val="16"/>
          <w:szCs w:val="16"/>
          <w:vertAlign w:val="superscript"/>
          <w:lang w:eastAsia="ru-RU"/>
        </w:rPr>
        <w:t>11</w:t>
      </w:r>
      <w:r w:rsidRPr="002C0E11">
        <w:rPr>
          <w:rFonts w:ascii="Times New Roman" w:eastAsia="Times New Roman" w:hAnsi="Times New Roman" w:cs="Times New Roman"/>
          <w:color w:val="000000"/>
          <w:sz w:val="16"/>
          <w:szCs w:val="16"/>
          <w:lang w:eastAsia="ru-RU"/>
        </w:rPr>
        <w:t xml:space="preserve"> Земельного кодекса РФ (в случае образования земельного участка в целях подготовки к аукциону);</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поступление в Администрацию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 (в случае если она подлежит согласованию в соответствии со статьей 3</w:t>
      </w:r>
      <w:r w:rsidRPr="002C0E11">
        <w:rPr>
          <w:rFonts w:ascii="Times New Roman" w:eastAsia="Times New Roman" w:hAnsi="Times New Roman" w:cs="Times New Roman"/>
          <w:color w:val="000000"/>
          <w:sz w:val="16"/>
          <w:szCs w:val="16"/>
          <w:vertAlign w:val="superscript"/>
          <w:lang w:eastAsia="ru-RU"/>
        </w:rPr>
        <w:t>5</w:t>
      </w:r>
      <w:r w:rsidRPr="002C0E11">
        <w:rPr>
          <w:rFonts w:ascii="Times New Roman" w:eastAsia="Times New Roman" w:hAnsi="Times New Roman" w:cs="Times New Roman"/>
          <w:color w:val="000000"/>
          <w:sz w:val="16"/>
          <w:szCs w:val="16"/>
          <w:lang w:eastAsia="ru-RU"/>
        </w:rPr>
        <w:t xml:space="preserve"> Федерального закона от 25.10.2001 № 137-ФЗ).</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Подготовленный проект постановления об отказе в утверждении схемы расположения земельного участка направляется на согласование с уполномоченными лицами, указанными в листе согласования к проекту, после чего направляется на рассмотрение Главе Мокшанского района для принятия решения. Подписанное постановление Администрации направляется ответственному Специалисту администрации для регистрации.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Результатом административной процедуры является подготовка постановления об отказе в утверждении схемы расположения земельного участка.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подписанное Главой Мокшанского района постановление об отказе в утверждении схемы расположения земельного участка.</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Постановление об отказе в утверждении схемы расположения земельного участка направляется заявителю в течение одного календарного дня со дня его принятия способом, определенным в заявлении.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Максимальный срок выполнения административной процедуры - 18 календарных дней со дня поступления заявления в Администрацию.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Максимальный срок выполнения административной процедуры в случае рассмотрения заявления об утверждении схемы расположения земельного участка для его продажи или предоставления в аренду путем проведения аукциона - 30 календарных дней со дня поступления заявления в Администрацию.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Максимальный срок выполнения административной процедуры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w:t>
      </w:r>
      <w:r w:rsidRPr="002C0E11">
        <w:rPr>
          <w:rFonts w:ascii="Times New Roman" w:eastAsia="Times New Roman" w:hAnsi="Times New Roman" w:cs="Times New Roman"/>
          <w:color w:val="000000"/>
          <w:sz w:val="16"/>
          <w:szCs w:val="16"/>
          <w:vertAlign w:val="superscript"/>
          <w:lang w:eastAsia="ru-RU"/>
        </w:rPr>
        <w:t>5</w:t>
      </w:r>
      <w:r w:rsidRPr="002C0E11">
        <w:rPr>
          <w:rFonts w:ascii="Times New Roman" w:eastAsia="Times New Roman" w:hAnsi="Times New Roman" w:cs="Times New Roman"/>
          <w:color w:val="000000"/>
          <w:sz w:val="16"/>
          <w:szCs w:val="16"/>
          <w:lang w:eastAsia="ru-RU"/>
        </w:rPr>
        <w:t xml:space="preserve"> Федерального закона от 25.10.2001 № 137-ФЗ - 45 календарных дней со дня поступления заявления в Администрацию.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lastRenderedPageBreak/>
        <w:t xml:space="preserve">3.2.5. </w:t>
      </w:r>
      <w:proofErr w:type="gramStart"/>
      <w:r w:rsidRPr="002C0E11">
        <w:rPr>
          <w:rFonts w:ascii="Times New Roman" w:eastAsia="Times New Roman" w:hAnsi="Times New Roman" w:cs="Times New Roman"/>
          <w:color w:val="000000"/>
          <w:sz w:val="16"/>
          <w:szCs w:val="16"/>
          <w:lang w:eastAsia="ru-RU"/>
        </w:rPr>
        <w:t>Приостановление рассмотрения заявления в соответствии с подпунктом 3 пункта 4 статьи 39</w:t>
      </w:r>
      <w:r w:rsidRPr="002C0E11">
        <w:rPr>
          <w:rFonts w:ascii="Times New Roman" w:eastAsia="Times New Roman" w:hAnsi="Times New Roman" w:cs="Times New Roman"/>
          <w:color w:val="000000"/>
          <w:sz w:val="16"/>
          <w:szCs w:val="16"/>
          <w:vertAlign w:val="superscript"/>
          <w:lang w:eastAsia="ru-RU"/>
        </w:rPr>
        <w:t>11</w:t>
      </w:r>
      <w:r w:rsidRPr="002C0E11">
        <w:rPr>
          <w:rFonts w:ascii="Times New Roman" w:eastAsia="Times New Roman" w:hAnsi="Times New Roman" w:cs="Times New Roman"/>
          <w:color w:val="000000"/>
          <w:sz w:val="16"/>
          <w:szCs w:val="16"/>
          <w:lang w:eastAsia="ru-RU"/>
        </w:rPr>
        <w:t xml:space="preserve"> Земельного кодекса РФ в случае, если на дату поступления в Администрацию заявления об утверждении схемы расположения земельного участка, образование которых предусмотрено приложенной к этому заявлению схемой, в целях их образования для проведения аукциона по продаже земельного участка или аукциона на право заключения договора аренды земельного участка на рассмотрении</w:t>
      </w:r>
      <w:proofErr w:type="gramEnd"/>
      <w:r w:rsidRPr="002C0E11">
        <w:rPr>
          <w:rFonts w:ascii="Times New Roman" w:eastAsia="Times New Roman" w:hAnsi="Times New Roman" w:cs="Times New Roman"/>
          <w:color w:val="000000"/>
          <w:sz w:val="16"/>
          <w:szCs w:val="16"/>
          <w:lang w:eastAsia="ru-RU"/>
        </w:rPr>
        <w:t xml:space="preserve"> Администрации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xml:space="preserve">Основанием для начала административной процедуры является проверка Специалистом администрации наличия или отсутствия в Администрации заявления об утверждении схемы расположения земельного участка, и местоположение которого частично или полностью совпадает, по результатам которой осуществляется подготовка проекта письма </w:t>
      </w:r>
      <w:proofErr w:type="gramStart"/>
      <w:r w:rsidRPr="002C0E11">
        <w:rPr>
          <w:rFonts w:ascii="Times New Roman" w:eastAsia="Times New Roman" w:hAnsi="Times New Roman" w:cs="Times New Roman"/>
          <w:color w:val="000000"/>
          <w:sz w:val="16"/>
          <w:szCs w:val="16"/>
          <w:lang w:eastAsia="ru-RU"/>
        </w:rPr>
        <w:t>Администрации</w:t>
      </w:r>
      <w:proofErr w:type="gramEnd"/>
      <w:r w:rsidRPr="002C0E11">
        <w:rPr>
          <w:rFonts w:ascii="Times New Roman" w:eastAsia="Times New Roman" w:hAnsi="Times New Roman" w:cs="Times New Roman"/>
          <w:color w:val="000000"/>
          <w:sz w:val="16"/>
          <w:szCs w:val="16"/>
          <w:lang w:eastAsia="ru-RU"/>
        </w:rPr>
        <w:t xml:space="preserve"> о приостановлении срока рассмотрения поданного позднее заявления, его подписание и направление заявителю.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xml:space="preserve">Критерий принятия решения о подготовке проекта письма </w:t>
      </w:r>
      <w:proofErr w:type="gramStart"/>
      <w:r w:rsidRPr="002C0E11">
        <w:rPr>
          <w:rFonts w:ascii="Times New Roman" w:eastAsia="Times New Roman" w:hAnsi="Times New Roman" w:cs="Times New Roman"/>
          <w:color w:val="000000"/>
          <w:sz w:val="16"/>
          <w:szCs w:val="16"/>
          <w:lang w:eastAsia="ru-RU"/>
        </w:rPr>
        <w:t>Администрации</w:t>
      </w:r>
      <w:proofErr w:type="gramEnd"/>
      <w:r w:rsidRPr="002C0E11">
        <w:rPr>
          <w:rFonts w:ascii="Times New Roman" w:eastAsia="Times New Roman" w:hAnsi="Times New Roman" w:cs="Times New Roman"/>
          <w:color w:val="000000"/>
          <w:sz w:val="16"/>
          <w:szCs w:val="16"/>
          <w:lang w:eastAsia="ru-RU"/>
        </w:rPr>
        <w:t xml:space="preserve"> о приостановлении срока рассмотрения поданного позднее заявления - наличие в Администрации заявления об утверждении схемы расположения земельного участка в целях его образования для проведения аукциона по продаже земельного участка или аукциона на право заключения договора аренды земельного участка, местоположение которого частично или полностью совпадает.</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xml:space="preserve">Результатом административной процедуры является подготовленный проект письма </w:t>
      </w:r>
      <w:proofErr w:type="gramStart"/>
      <w:r w:rsidRPr="002C0E11">
        <w:rPr>
          <w:rFonts w:ascii="Times New Roman" w:eastAsia="Times New Roman" w:hAnsi="Times New Roman" w:cs="Times New Roman"/>
          <w:color w:val="000000"/>
          <w:sz w:val="16"/>
          <w:szCs w:val="16"/>
          <w:lang w:eastAsia="ru-RU"/>
        </w:rPr>
        <w:t>Администрации</w:t>
      </w:r>
      <w:proofErr w:type="gramEnd"/>
      <w:r w:rsidRPr="002C0E11">
        <w:rPr>
          <w:rFonts w:ascii="Times New Roman" w:eastAsia="Times New Roman" w:hAnsi="Times New Roman" w:cs="Times New Roman"/>
          <w:color w:val="000000"/>
          <w:sz w:val="16"/>
          <w:szCs w:val="16"/>
          <w:lang w:eastAsia="ru-RU"/>
        </w:rPr>
        <w:t xml:space="preserve"> о приостановлении срока рассмотрения поданного позднее заявления, его подписание Главой Мокшанского района и направление заявителю.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xml:space="preserve">Способом фиксации результата выполнения административной процедуры является подготовленный проект письма </w:t>
      </w:r>
      <w:proofErr w:type="gramStart"/>
      <w:r w:rsidRPr="002C0E11">
        <w:rPr>
          <w:rFonts w:ascii="Times New Roman" w:eastAsia="Times New Roman" w:hAnsi="Times New Roman" w:cs="Times New Roman"/>
          <w:color w:val="000000"/>
          <w:sz w:val="16"/>
          <w:szCs w:val="16"/>
          <w:lang w:eastAsia="ru-RU"/>
        </w:rPr>
        <w:t>Администрации</w:t>
      </w:r>
      <w:proofErr w:type="gramEnd"/>
      <w:r w:rsidRPr="002C0E11">
        <w:rPr>
          <w:rFonts w:ascii="Times New Roman" w:eastAsia="Times New Roman" w:hAnsi="Times New Roman" w:cs="Times New Roman"/>
          <w:color w:val="000000"/>
          <w:sz w:val="16"/>
          <w:szCs w:val="16"/>
          <w:lang w:eastAsia="ru-RU"/>
        </w:rPr>
        <w:t xml:space="preserve"> о приостановлении срока рассмотрения поданного позднее заявления, его подписание Главой Мокшанского района и направление заявителю.</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Письмо Администрации о приостановлении срока рассмотрения поданного позднее заявления направляется заявителю в течение одного рабочего дня со дня его подписания Главой Мокшанского района способом, определенным в заявлении.</w:t>
      </w:r>
    </w:p>
    <w:p w:rsidR="002C0E11" w:rsidRPr="002C0E11" w:rsidRDefault="002C0E11" w:rsidP="002C0E11">
      <w:pPr>
        <w:ind w:firstLine="567"/>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Максимальный срок выполнения административной процедуры - 40 календарных дней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2C0E11" w:rsidRPr="002C0E11" w:rsidRDefault="002C0E11" w:rsidP="00011E58">
      <w:pPr>
        <w:ind w:firstLine="567"/>
        <w:jc w:val="center"/>
        <w:rPr>
          <w:rFonts w:ascii="Times New Roman" w:eastAsia="Times New Roman" w:hAnsi="Times New Roman" w:cs="Times New Roman"/>
          <w:b/>
          <w:color w:val="000000"/>
          <w:sz w:val="16"/>
          <w:szCs w:val="16"/>
          <w:lang w:eastAsia="ru-RU"/>
        </w:rPr>
      </w:pPr>
      <w:r w:rsidRPr="002C0E11">
        <w:rPr>
          <w:rFonts w:ascii="Times New Roman" w:eastAsia="Times New Roman" w:hAnsi="Times New Roman" w:cs="Times New Roman"/>
          <w:b/>
          <w:color w:val="000000"/>
          <w:sz w:val="16"/>
          <w:szCs w:val="16"/>
          <w:lang w:eastAsia="ru-RU"/>
        </w:rPr>
        <w:t>Особенности выполнения административных процедур в МФЦ.</w:t>
      </w:r>
    </w:p>
    <w:p w:rsidR="002C0E11" w:rsidRPr="002C0E11" w:rsidRDefault="002C0E11" w:rsidP="002F6DA3">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3.6.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2C0E11" w:rsidRPr="002C0E11" w:rsidRDefault="002C0E11" w:rsidP="002F6DA3">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проверяет правильность заполнения заявления в соответствии с требованиями, установленными законодательством;</w:t>
      </w:r>
    </w:p>
    <w:p w:rsidR="002C0E11" w:rsidRPr="002C0E11" w:rsidRDefault="002C0E11" w:rsidP="002F6DA3">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выдает расписку о принятии заявления с описью представленных документов и указанием срока получения результата услуги.</w:t>
      </w:r>
    </w:p>
    <w:p w:rsidR="002C0E11" w:rsidRPr="002C0E11" w:rsidRDefault="002C0E11" w:rsidP="002F6DA3">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2C0E11" w:rsidRPr="002C0E11" w:rsidRDefault="002C0E11" w:rsidP="002F6DA3">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3.6.1. Срок выполнения данного административного действия не более 30 минут.</w:t>
      </w:r>
    </w:p>
    <w:p w:rsidR="002C0E11" w:rsidRPr="002C0E11" w:rsidRDefault="002C0E11" w:rsidP="002F6DA3">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2C0E11" w:rsidRPr="002C0E11" w:rsidRDefault="002C0E11" w:rsidP="002F6DA3">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отдела организационно-кадрового обеспечения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2C0E11" w:rsidRPr="002C0E11" w:rsidRDefault="002C0E11" w:rsidP="002F6DA3">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Сотрудник организационного отдела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2C0E11" w:rsidRPr="002C0E11" w:rsidRDefault="002C0E11" w:rsidP="002F6DA3">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2C0E11" w:rsidRPr="002C0E11" w:rsidRDefault="002C0E11" w:rsidP="002F6DA3">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2.4.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2C0E11" w:rsidRPr="002C0E11" w:rsidRDefault="002C0E11" w:rsidP="002F6DA3">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2C0E11" w:rsidRPr="002C0E11" w:rsidRDefault="002C0E11" w:rsidP="002F6DA3">
      <w:pPr>
        <w:ind w:firstLine="426"/>
        <w:rPr>
          <w:rFonts w:ascii="Times New Roman" w:eastAsia="Times New Roman" w:hAnsi="Times New Roman" w:cs="Times New Roman"/>
          <w:color w:val="000000"/>
          <w:sz w:val="16"/>
          <w:szCs w:val="16"/>
          <w:lang w:eastAsia="ru-RU"/>
        </w:rPr>
      </w:pPr>
      <w:r w:rsidRPr="002C0E11">
        <w:rPr>
          <w:rFonts w:ascii="Times New Roman" w:eastAsia="Times New Roman" w:hAnsi="Times New Roman" w:cs="Times New Roman"/>
          <w:color w:val="000000"/>
          <w:sz w:val="16"/>
          <w:szCs w:val="16"/>
          <w:lang w:eastAsia="ru-RU"/>
        </w:rPr>
        <w:t xml:space="preserve">В случае неявки заявителя (представителя) в Многофункциональный центр в течение 30 календарных дней с момента </w:t>
      </w:r>
      <w:proofErr w:type="gramStart"/>
      <w:r w:rsidRPr="002C0E11">
        <w:rPr>
          <w:rFonts w:ascii="Times New Roman" w:eastAsia="Times New Roman" w:hAnsi="Times New Roman" w:cs="Times New Roman"/>
          <w:color w:val="000000"/>
          <w:sz w:val="16"/>
          <w:szCs w:val="16"/>
          <w:lang w:eastAsia="ru-RU"/>
        </w:rPr>
        <w:t>окончания срока получения результата оказания</w:t>
      </w:r>
      <w:proofErr w:type="gramEnd"/>
      <w:r w:rsidRPr="002C0E11">
        <w:rPr>
          <w:rFonts w:ascii="Times New Roman" w:eastAsia="Times New Roman" w:hAnsi="Times New Roman" w:cs="Times New Roman"/>
          <w:color w:val="000000"/>
          <w:sz w:val="16"/>
          <w:szCs w:val="16"/>
          <w:lang w:eastAsia="ru-RU"/>
        </w:rPr>
        <w:t xml:space="preserve"> услуги, Многофункциональный центр курьером отправляет документы в Администрацию под подпись с сопроводительным письмом.</w:t>
      </w:r>
    </w:p>
    <w:p w:rsidR="002C0E11" w:rsidRPr="002C0E11" w:rsidRDefault="002C0E11" w:rsidP="002F6DA3">
      <w:pPr>
        <w:widowControl w:val="0"/>
        <w:ind w:firstLine="426"/>
        <w:jc w:val="center"/>
        <w:rPr>
          <w:rFonts w:ascii="Times New Roman" w:eastAsia="Times New Roman" w:hAnsi="Times New Roman" w:cs="Times New Roman"/>
          <w:sz w:val="16"/>
          <w:szCs w:val="16"/>
          <w:lang w:eastAsia="ru-RU"/>
        </w:rPr>
      </w:pPr>
      <w:r w:rsidRPr="002C0E11">
        <w:rPr>
          <w:rFonts w:ascii="Times New Roman" w:eastAsia="Times New Roman" w:hAnsi="Times New Roman" w:cs="Times New Roman"/>
          <w:b/>
          <w:position w:val="-2"/>
          <w:sz w:val="16"/>
          <w:szCs w:val="16"/>
          <w:lang w:eastAsia="ru-RU"/>
        </w:rPr>
        <w:t>Порядок исправления допущенных опечаток</w:t>
      </w:r>
      <w:r w:rsidRPr="002C0E11">
        <w:rPr>
          <w:rFonts w:ascii="Times New Roman" w:eastAsia="Times New Roman" w:hAnsi="Times New Roman" w:cs="Times New Roman"/>
          <w:sz w:val="16"/>
          <w:szCs w:val="16"/>
          <w:lang w:eastAsia="ru-RU"/>
        </w:rPr>
        <w:t xml:space="preserve"> </w:t>
      </w:r>
      <w:r w:rsidRPr="002C0E11">
        <w:rPr>
          <w:rFonts w:ascii="Times New Roman" w:eastAsia="Times New Roman" w:hAnsi="Times New Roman" w:cs="Times New Roman"/>
          <w:b/>
          <w:position w:val="-2"/>
          <w:sz w:val="16"/>
          <w:szCs w:val="16"/>
          <w:lang w:eastAsia="ru-RU"/>
        </w:rPr>
        <w:t>и ошибок в выданных в результате предоставления муниципальной услуги документах</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3.7.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При обращении об исправлении технической ошибки заявитель представляет:</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 заявление об исправлении технической ошибки;</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proofErr w:type="gramStart"/>
      <w:r w:rsidRPr="002C0E11">
        <w:rPr>
          <w:rFonts w:ascii="Times New Roman" w:eastAsia="Times New Roman" w:hAnsi="Times New Roman" w:cs="Times New Roman"/>
          <w:position w:val="-2"/>
          <w:sz w:val="16"/>
          <w:szCs w:val="16"/>
          <w:lang w:eastAsia="ru-RU"/>
        </w:rPr>
        <w:t xml:space="preserve">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копии </w:t>
      </w:r>
      <w:r w:rsidRPr="002C0E11">
        <w:rPr>
          <w:rFonts w:ascii="Times New Roman" w:eastAsia="Times New Roman" w:hAnsi="Times New Roman" w:cs="Times New Roman"/>
          <w:sz w:val="16"/>
          <w:szCs w:val="16"/>
          <w:lang w:eastAsia="ru-RU"/>
        </w:rPr>
        <w:t>муниципального правового акта.</w:t>
      </w:r>
      <w:proofErr w:type="gramEnd"/>
    </w:p>
    <w:p w:rsidR="002C0E11" w:rsidRPr="002C0E11" w:rsidRDefault="002C0E11" w:rsidP="002F6DA3">
      <w:pPr>
        <w:widowControl w:val="0"/>
        <w:ind w:firstLine="426"/>
        <w:rPr>
          <w:rFonts w:ascii="Times New Roman" w:eastAsia="Times New Roman" w:hAnsi="Times New Roman" w:cs="Times New Roman"/>
          <w:position w:val="-2"/>
          <w:sz w:val="16"/>
          <w:szCs w:val="16"/>
          <w:lang w:eastAsia="ru-RU"/>
        </w:rPr>
      </w:pPr>
      <w:proofErr w:type="gramStart"/>
      <w:r w:rsidRPr="002C0E11">
        <w:rPr>
          <w:rFonts w:ascii="Times New Roman" w:eastAsia="Times New Roman" w:hAnsi="Times New Roman" w:cs="Times New Roman"/>
          <w:position w:val="-2"/>
          <w:sz w:val="16"/>
          <w:szCs w:val="16"/>
          <w:lang w:eastAsia="ru-RU"/>
        </w:rPr>
        <w:t xml:space="preserve">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w:t>
      </w:r>
      <w:r w:rsidRPr="002C0E11">
        <w:rPr>
          <w:rFonts w:ascii="Times New Roman" w:eastAsia="Times New Roman" w:hAnsi="Times New Roman" w:cs="Times New Roman"/>
          <w:position w:val="-2"/>
          <w:sz w:val="16"/>
          <w:szCs w:val="16"/>
          <w:lang w:eastAsia="ru-RU"/>
        </w:rPr>
        <w:lastRenderedPageBreak/>
        <w:t>документе.</w:t>
      </w:r>
      <w:proofErr w:type="gramEnd"/>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Ответственный исполнитель передает подготовленную копию муниципального правового акта либо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Глава Мокшанского района заверяет копию муниципального правового акта либо подписывает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proofErr w:type="gramStart"/>
      <w:r w:rsidRPr="002C0E11">
        <w:rPr>
          <w:rFonts w:ascii="Times New Roman" w:eastAsia="Times New Roman" w:hAnsi="Times New Roman" w:cs="Times New Roman"/>
          <w:position w:val="-2"/>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выдача копии муниципального  правового акта;</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proofErr w:type="gramStart"/>
      <w:r w:rsidRPr="002C0E11">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r w:rsidRPr="002C0E11">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копии муниципального правового акта;</w:t>
      </w:r>
    </w:p>
    <w:p w:rsidR="002C0E11" w:rsidRPr="002C0E11" w:rsidRDefault="002C0E11" w:rsidP="002F6DA3">
      <w:pPr>
        <w:widowControl w:val="0"/>
        <w:ind w:firstLine="426"/>
        <w:rPr>
          <w:rFonts w:ascii="Times New Roman" w:eastAsia="Times New Roman" w:hAnsi="Times New Roman" w:cs="Times New Roman"/>
          <w:sz w:val="16"/>
          <w:szCs w:val="16"/>
          <w:lang w:eastAsia="ru-RU"/>
        </w:rPr>
      </w:pPr>
      <w:proofErr w:type="gramStart"/>
      <w:r w:rsidRPr="002C0E11">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2C0E11" w:rsidRPr="002C0E11" w:rsidRDefault="002C0E11" w:rsidP="002C0E11">
      <w:pPr>
        <w:widowControl w:val="0"/>
        <w:tabs>
          <w:tab w:val="left" w:pos="9921"/>
        </w:tabs>
        <w:ind w:firstLine="567"/>
        <w:jc w:val="left"/>
        <w:rPr>
          <w:rFonts w:ascii="Times New Roman" w:eastAsia="Times New Roman" w:hAnsi="Times New Roman" w:cs="Times New Roman"/>
          <w:b/>
          <w:sz w:val="16"/>
          <w:szCs w:val="16"/>
          <w:lang w:eastAsia="ru-RU"/>
        </w:rPr>
      </w:pPr>
    </w:p>
    <w:p w:rsidR="002C0E11" w:rsidRPr="002C0E11" w:rsidRDefault="002C0E11" w:rsidP="002C0E11">
      <w:pPr>
        <w:widowControl w:val="0"/>
        <w:ind w:firstLine="708"/>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Приложение 1</w:t>
      </w:r>
    </w:p>
    <w:p w:rsidR="002C0E11" w:rsidRPr="002C0E11" w:rsidRDefault="002C0E11" w:rsidP="002C0E11">
      <w:pPr>
        <w:widowControl w:val="0"/>
        <w:ind w:firstLine="708"/>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к административному регламенту предоставления </w:t>
      </w:r>
    </w:p>
    <w:p w:rsidR="002C0E11" w:rsidRPr="002C0E11" w:rsidRDefault="002C0E11" w:rsidP="002C0E11">
      <w:pPr>
        <w:widowControl w:val="0"/>
        <w:ind w:firstLine="708"/>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администрацией Мокшанского района Пензенской области муниципальной услуги «</w:t>
      </w:r>
      <w:r w:rsidRPr="002C0E11">
        <w:rPr>
          <w:rFonts w:ascii="Times New Roman" w:eastAsia="Times New Roman" w:hAnsi="Times New Roman" w:cs="Times New Roman"/>
          <w:bCs/>
          <w:color w:val="000000"/>
          <w:sz w:val="16"/>
          <w:szCs w:val="16"/>
          <w:lang w:eastAsia="ru-RU"/>
        </w:rPr>
        <w:t>Подготовка и утверждение схемы расположения земельного участка или земельных участков на кадастровом плане территории</w:t>
      </w:r>
      <w:r w:rsidRPr="002C0E11">
        <w:rPr>
          <w:rFonts w:ascii="Times New Roman" w:eastAsia="Times New Roman" w:hAnsi="Times New Roman" w:cs="Times New Roman"/>
          <w:sz w:val="16"/>
          <w:szCs w:val="16"/>
          <w:lang w:eastAsia="ru-RU"/>
        </w:rPr>
        <w:t>»</w:t>
      </w:r>
    </w:p>
    <w:tbl>
      <w:tblPr>
        <w:tblW w:w="10168" w:type="dxa"/>
        <w:tblLook w:val="04A0" w:firstRow="1" w:lastRow="0" w:firstColumn="1" w:lastColumn="0" w:noHBand="0" w:noVBand="1"/>
      </w:tblPr>
      <w:tblGrid>
        <w:gridCol w:w="3592"/>
        <w:gridCol w:w="6576"/>
      </w:tblGrid>
      <w:tr w:rsidR="002C0E11" w:rsidRPr="002C0E11" w:rsidTr="00011E58">
        <w:trPr>
          <w:trHeight w:val="4969"/>
        </w:trPr>
        <w:tc>
          <w:tcPr>
            <w:tcW w:w="3592" w:type="dxa"/>
          </w:tcPr>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p>
        </w:tc>
        <w:tc>
          <w:tcPr>
            <w:tcW w:w="6576" w:type="dxa"/>
          </w:tcPr>
          <w:p w:rsidR="002C0E11" w:rsidRPr="002C0E11" w:rsidRDefault="002C0E11" w:rsidP="00011E58">
            <w:pPr>
              <w:widowControl w:val="0"/>
              <w:tabs>
                <w:tab w:val="left" w:pos="1026"/>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В администрацию</w:t>
            </w:r>
          </w:p>
          <w:p w:rsidR="002C0E11" w:rsidRPr="002C0E11" w:rsidRDefault="002C0E11" w:rsidP="00011E58">
            <w:pPr>
              <w:widowControl w:val="0"/>
              <w:tabs>
                <w:tab w:val="left" w:pos="1035"/>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Мокшанского района Пензенской области</w:t>
            </w:r>
          </w:p>
          <w:p w:rsidR="002C0E11" w:rsidRPr="002C0E11" w:rsidRDefault="002C0E11" w:rsidP="00011E58">
            <w:pPr>
              <w:widowControl w:val="0"/>
              <w:tabs>
                <w:tab w:val="left" w:pos="1020"/>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от:</w:t>
            </w:r>
          </w:p>
          <w:p w:rsidR="002C0E11" w:rsidRPr="002C0E11" w:rsidRDefault="002C0E11" w:rsidP="00011E58">
            <w:pPr>
              <w:widowControl w:val="0"/>
              <w:autoSpaceDE w:val="0"/>
              <w:autoSpaceDN w:val="0"/>
              <w:adjustRightInd w:val="0"/>
              <w:spacing w:line="0" w:lineRule="atLeast"/>
              <w:jc w:val="right"/>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sz w:val="16"/>
                <w:szCs w:val="16"/>
                <w:lang w:eastAsia="ru-RU"/>
              </w:rPr>
              <w:t xml:space="preserve">                    </w:t>
            </w:r>
            <w:r w:rsidRPr="002C0E11">
              <w:rPr>
                <w:rFonts w:ascii="Times New Roman" w:eastAsia="Times New Roman" w:hAnsi="Times New Roman" w:cs="Times New Roman"/>
                <w:b/>
                <w:sz w:val="16"/>
                <w:szCs w:val="16"/>
                <w:lang w:eastAsia="ru-RU"/>
              </w:rPr>
              <w:t>для физических лиц</w:t>
            </w:r>
          </w:p>
          <w:p w:rsidR="002C0E11" w:rsidRPr="002C0E11" w:rsidRDefault="002C0E11" w:rsidP="00011E58">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___________________________________________</w:t>
            </w:r>
          </w:p>
          <w:p w:rsidR="002C0E11" w:rsidRPr="002C0E11" w:rsidRDefault="002C0E11" w:rsidP="00011E58">
            <w:pPr>
              <w:widowControl w:val="0"/>
              <w:autoSpaceDE w:val="0"/>
              <w:autoSpaceDN w:val="0"/>
              <w:adjustRightInd w:val="0"/>
              <w:spacing w:line="0" w:lineRule="atLeast"/>
              <w:jc w:val="right"/>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sz w:val="16"/>
                <w:szCs w:val="16"/>
                <w:lang w:eastAsia="ru-RU"/>
              </w:rPr>
              <w:t xml:space="preserve">                 ___________________________________________</w:t>
            </w:r>
          </w:p>
          <w:p w:rsidR="002C0E11" w:rsidRPr="002C0E11" w:rsidRDefault="002C0E11" w:rsidP="00011E58">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(фамилия, имя, отчество (при наличии))          </w:t>
            </w:r>
          </w:p>
          <w:p w:rsidR="002C0E11" w:rsidRPr="002C0E11" w:rsidRDefault="002C0E11" w:rsidP="00011E58">
            <w:pPr>
              <w:widowControl w:val="0"/>
              <w:tabs>
                <w:tab w:val="left" w:pos="1020"/>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адрес места жительства / почтовый адрес:_______                               </w:t>
            </w:r>
          </w:p>
          <w:p w:rsidR="002C0E11" w:rsidRPr="002C0E11" w:rsidRDefault="002C0E11" w:rsidP="00011E58">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__________________________________________</w:t>
            </w:r>
          </w:p>
          <w:p w:rsidR="002C0E11" w:rsidRPr="002C0E11" w:rsidRDefault="002C0E11" w:rsidP="00011E58">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___________________________________________</w:t>
            </w:r>
          </w:p>
          <w:p w:rsidR="002C0E11" w:rsidRPr="002C0E11" w:rsidRDefault="002C0E11" w:rsidP="00011E58">
            <w:pPr>
              <w:tabs>
                <w:tab w:val="left" w:pos="1005"/>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реквизиты документа, удостоверяющего </w:t>
            </w:r>
          </w:p>
          <w:p w:rsidR="002C0E11" w:rsidRPr="002C0E11" w:rsidRDefault="002C0E11" w:rsidP="00011E58">
            <w:pPr>
              <w:tabs>
                <w:tab w:val="left" w:pos="1020"/>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личность заявителя_________________________</w:t>
            </w:r>
          </w:p>
          <w:p w:rsidR="002C0E11" w:rsidRPr="002C0E11" w:rsidRDefault="002C0E11" w:rsidP="00011E58">
            <w:pPr>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_________________________________________</w:t>
            </w:r>
          </w:p>
          <w:p w:rsidR="002C0E11" w:rsidRPr="002C0E11" w:rsidRDefault="002C0E11" w:rsidP="00011E58">
            <w:pPr>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_________________________________________</w:t>
            </w:r>
          </w:p>
          <w:p w:rsidR="002C0E11" w:rsidRPr="002C0E11" w:rsidRDefault="002C0E11" w:rsidP="00011E58">
            <w:pPr>
              <w:widowControl w:val="0"/>
              <w:tabs>
                <w:tab w:val="left" w:pos="1005"/>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телефон: _________________________________,      </w:t>
            </w:r>
          </w:p>
          <w:p w:rsidR="002C0E11" w:rsidRPr="002C0E11" w:rsidRDefault="002C0E11" w:rsidP="00011E58">
            <w:pPr>
              <w:widowControl w:val="0"/>
              <w:tabs>
                <w:tab w:val="left" w:pos="1005"/>
              </w:tabs>
              <w:autoSpaceDE w:val="0"/>
              <w:autoSpaceDN w:val="0"/>
              <w:adjustRightInd w:val="0"/>
              <w:spacing w:line="0" w:lineRule="atLeast"/>
              <w:jc w:val="right"/>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sz w:val="16"/>
                <w:szCs w:val="16"/>
                <w:lang w:eastAsia="ru-RU"/>
              </w:rPr>
              <w:t xml:space="preserve">                    </w:t>
            </w:r>
            <w:r w:rsidRPr="002C0E11">
              <w:rPr>
                <w:rFonts w:ascii="Times New Roman" w:eastAsia="Times New Roman" w:hAnsi="Times New Roman" w:cs="Times New Roman"/>
                <w:b/>
                <w:sz w:val="16"/>
                <w:szCs w:val="16"/>
                <w:lang w:eastAsia="ru-RU"/>
              </w:rPr>
              <w:t>для юридических лиц</w:t>
            </w:r>
          </w:p>
          <w:p w:rsidR="002C0E11" w:rsidRPr="002C0E11" w:rsidRDefault="002C0E11" w:rsidP="00011E58">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_________________________________________</w:t>
            </w:r>
          </w:p>
          <w:p w:rsidR="002C0E11" w:rsidRPr="002C0E11" w:rsidRDefault="002C0E11" w:rsidP="00011E58">
            <w:pPr>
              <w:widowControl w:val="0"/>
              <w:autoSpaceDE w:val="0"/>
              <w:autoSpaceDN w:val="0"/>
              <w:adjustRightInd w:val="0"/>
              <w:spacing w:line="0" w:lineRule="atLeast"/>
              <w:jc w:val="right"/>
              <w:rPr>
                <w:rFonts w:ascii="Times New Roman" w:eastAsia="Times New Roman" w:hAnsi="Times New Roman" w:cs="Times New Roman"/>
                <w:b/>
                <w:sz w:val="16"/>
                <w:szCs w:val="16"/>
                <w:lang w:eastAsia="ru-RU"/>
              </w:rPr>
            </w:pPr>
            <w:r w:rsidRPr="002C0E11">
              <w:rPr>
                <w:rFonts w:ascii="Times New Roman" w:eastAsia="Times New Roman" w:hAnsi="Times New Roman" w:cs="Times New Roman"/>
                <w:sz w:val="16"/>
                <w:szCs w:val="16"/>
                <w:lang w:eastAsia="ru-RU"/>
              </w:rPr>
              <w:t xml:space="preserve">                  _________________________________________</w:t>
            </w:r>
          </w:p>
          <w:p w:rsidR="002C0E11" w:rsidRPr="002C0E11" w:rsidRDefault="002C0E11" w:rsidP="00011E58">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(наименование)          </w:t>
            </w:r>
          </w:p>
          <w:p w:rsidR="002C0E11" w:rsidRPr="002C0E11" w:rsidRDefault="002C0E11" w:rsidP="00011E58">
            <w:pPr>
              <w:widowControl w:val="0"/>
              <w:tabs>
                <w:tab w:val="left" w:pos="1035"/>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юридический (почтовый</w:t>
            </w:r>
            <w:proofErr w:type="gramStart"/>
            <w:r w:rsidRPr="002C0E11">
              <w:rPr>
                <w:rFonts w:ascii="Times New Roman" w:eastAsia="Times New Roman" w:hAnsi="Times New Roman" w:cs="Times New Roman"/>
                <w:sz w:val="16"/>
                <w:szCs w:val="16"/>
                <w:lang w:eastAsia="ru-RU"/>
              </w:rPr>
              <w:t>)а</w:t>
            </w:r>
            <w:proofErr w:type="gramEnd"/>
            <w:r w:rsidRPr="002C0E11">
              <w:rPr>
                <w:rFonts w:ascii="Times New Roman" w:eastAsia="Times New Roman" w:hAnsi="Times New Roman" w:cs="Times New Roman"/>
                <w:sz w:val="16"/>
                <w:szCs w:val="16"/>
                <w:lang w:eastAsia="ru-RU"/>
              </w:rPr>
              <w:t>дрес: _______________</w:t>
            </w:r>
          </w:p>
          <w:p w:rsidR="002C0E11" w:rsidRPr="002C0E11" w:rsidRDefault="002C0E11" w:rsidP="00011E58">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__________________________________________</w:t>
            </w:r>
          </w:p>
          <w:p w:rsidR="002C0E11" w:rsidRPr="002C0E11" w:rsidRDefault="002C0E11" w:rsidP="00011E58">
            <w:pPr>
              <w:widowControl w:val="0"/>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__________________________________________</w:t>
            </w:r>
          </w:p>
          <w:p w:rsidR="002C0E11" w:rsidRPr="002C0E11" w:rsidRDefault="002C0E11" w:rsidP="00011E58">
            <w:pPr>
              <w:tabs>
                <w:tab w:val="left" w:pos="1020"/>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ОГРН____________________________________</w:t>
            </w:r>
          </w:p>
          <w:p w:rsidR="002C0E11" w:rsidRPr="002C0E11" w:rsidRDefault="002C0E11" w:rsidP="00011E58">
            <w:pPr>
              <w:tabs>
                <w:tab w:val="left" w:pos="1020"/>
              </w:tabs>
              <w:autoSpaceDE w:val="0"/>
              <w:autoSpaceDN w:val="0"/>
              <w:adjustRightInd w:val="0"/>
              <w:spacing w:line="0" w:lineRule="atLeast"/>
              <w:ind w:firstLine="540"/>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ИНН_____________________________________</w:t>
            </w:r>
          </w:p>
          <w:p w:rsidR="002C0E11" w:rsidRPr="002C0E11" w:rsidRDefault="002C0E11" w:rsidP="00011E58">
            <w:pPr>
              <w:widowControl w:val="0"/>
              <w:tabs>
                <w:tab w:val="left" w:pos="1020"/>
              </w:tabs>
              <w:autoSpaceDE w:val="0"/>
              <w:autoSpaceDN w:val="0"/>
              <w:adjustRightInd w:val="0"/>
              <w:spacing w:line="0" w:lineRule="atLeast"/>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телефон: _________________________________,</w:t>
            </w:r>
          </w:p>
          <w:p w:rsidR="002C0E11" w:rsidRPr="002C0E11" w:rsidRDefault="002C0E11" w:rsidP="00011E58">
            <w:pPr>
              <w:widowControl w:val="0"/>
              <w:tabs>
                <w:tab w:val="left" w:pos="1005"/>
              </w:tabs>
              <w:autoSpaceDE w:val="0"/>
              <w:autoSpaceDN w:val="0"/>
              <w:adjustRightInd w:val="0"/>
              <w:spacing w:line="0" w:lineRule="atLeast"/>
              <w:jc w:val="right"/>
              <w:rPr>
                <w:rFonts w:ascii="Courier New" w:eastAsia="Times New Roman" w:hAnsi="Courier New" w:cs="Courier New"/>
                <w:sz w:val="16"/>
                <w:szCs w:val="16"/>
                <w:lang w:eastAsia="ru-RU"/>
              </w:rPr>
            </w:pPr>
            <w:r w:rsidRPr="002C0E11">
              <w:rPr>
                <w:rFonts w:ascii="Times New Roman" w:eastAsia="Times New Roman" w:hAnsi="Times New Roman" w:cs="Times New Roman"/>
                <w:sz w:val="16"/>
                <w:szCs w:val="16"/>
                <w:lang w:eastAsia="ru-RU"/>
              </w:rPr>
              <w:t xml:space="preserve">                 адрес электронной почты___________________</w:t>
            </w:r>
          </w:p>
        </w:tc>
      </w:tr>
    </w:tbl>
    <w:p w:rsidR="002C0E11" w:rsidRPr="002C0E11" w:rsidRDefault="002C0E11" w:rsidP="002C0E11">
      <w:pPr>
        <w:widowControl w:val="0"/>
        <w:autoSpaceDE w:val="0"/>
        <w:autoSpaceDN w:val="0"/>
        <w:adjustRightInd w:val="0"/>
        <w:jc w:val="center"/>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Заявление</w:t>
      </w:r>
    </w:p>
    <w:p w:rsidR="002C0E11" w:rsidRPr="002C0E11" w:rsidRDefault="002C0E11" w:rsidP="002C0E11">
      <w:pPr>
        <w:widowControl w:val="0"/>
        <w:autoSpaceDE w:val="0"/>
        <w:autoSpaceDN w:val="0"/>
        <w:adjustRightInd w:val="0"/>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w:t>
      </w:r>
      <w:r w:rsidR="00011E58">
        <w:rPr>
          <w:rFonts w:ascii="Times New Roman" w:eastAsia="Times New Roman" w:hAnsi="Times New Roman" w:cs="Times New Roman"/>
          <w:sz w:val="16"/>
          <w:szCs w:val="16"/>
          <w:lang w:eastAsia="ru-RU"/>
        </w:rPr>
        <w:t xml:space="preserve">   </w:t>
      </w:r>
      <w:r w:rsidRPr="002C0E11">
        <w:rPr>
          <w:rFonts w:ascii="Times New Roman" w:eastAsia="Times New Roman" w:hAnsi="Times New Roman" w:cs="Times New Roman"/>
          <w:sz w:val="16"/>
          <w:szCs w:val="16"/>
          <w:lang w:eastAsia="ru-RU"/>
        </w:rPr>
        <w:t>На основании  ст. 11</w:t>
      </w:r>
      <w:r w:rsidRPr="002C0E11">
        <w:rPr>
          <w:rFonts w:ascii="Times New Roman" w:eastAsia="Times New Roman" w:hAnsi="Times New Roman" w:cs="Times New Roman"/>
          <w:sz w:val="16"/>
          <w:szCs w:val="16"/>
          <w:vertAlign w:val="superscript"/>
          <w:lang w:eastAsia="ru-RU"/>
        </w:rPr>
        <w:t>10</w:t>
      </w:r>
      <w:r w:rsidRPr="002C0E11">
        <w:rPr>
          <w:rFonts w:ascii="Times New Roman" w:eastAsia="Times New Roman" w:hAnsi="Times New Roman" w:cs="Times New Roman"/>
          <w:sz w:val="16"/>
          <w:szCs w:val="16"/>
          <w:lang w:eastAsia="ru-RU"/>
        </w:rPr>
        <w:t xml:space="preserve">  Земельного кодекса  Российской Федерации прош</w:t>
      </w:r>
      <w:proofErr w:type="gramStart"/>
      <w:r w:rsidRPr="002C0E11">
        <w:rPr>
          <w:rFonts w:ascii="Times New Roman" w:eastAsia="Times New Roman" w:hAnsi="Times New Roman" w:cs="Times New Roman"/>
          <w:sz w:val="16"/>
          <w:szCs w:val="16"/>
          <w:lang w:eastAsia="ru-RU"/>
        </w:rPr>
        <w:t>у(</w:t>
      </w:r>
      <w:proofErr w:type="gramEnd"/>
      <w:r w:rsidRPr="002C0E11">
        <w:rPr>
          <w:rFonts w:ascii="Times New Roman" w:eastAsia="Times New Roman" w:hAnsi="Times New Roman" w:cs="Times New Roman"/>
          <w:sz w:val="16"/>
          <w:szCs w:val="16"/>
          <w:lang w:eastAsia="ru-RU"/>
        </w:rPr>
        <w:t xml:space="preserve">сим) утвердить схему расположения земельного участка на кадастровом плане территории </w:t>
      </w:r>
      <w:r w:rsidR="00011E58">
        <w:rPr>
          <w:rFonts w:ascii="Times New Roman" w:eastAsia="Times New Roman" w:hAnsi="Times New Roman" w:cs="Times New Roman"/>
          <w:sz w:val="16"/>
          <w:szCs w:val="16"/>
          <w:lang w:eastAsia="ru-RU"/>
        </w:rPr>
        <w:t>_________________</w:t>
      </w:r>
      <w:r w:rsidRPr="002C0E11">
        <w:rPr>
          <w:rFonts w:ascii="Times New Roman" w:eastAsia="Times New Roman" w:hAnsi="Times New Roman" w:cs="Times New Roman"/>
          <w:sz w:val="16"/>
          <w:szCs w:val="16"/>
          <w:lang w:eastAsia="ru-RU"/>
        </w:rPr>
        <w:t>_____________________________________________________________________________</w:t>
      </w:r>
    </w:p>
    <w:p w:rsidR="002C0E11" w:rsidRPr="002C0E11" w:rsidRDefault="002C0E11" w:rsidP="002C0E11">
      <w:pPr>
        <w:widowControl w:val="0"/>
        <w:autoSpaceDE w:val="0"/>
        <w:autoSpaceDN w:val="0"/>
        <w:adjustRightInd w:val="0"/>
        <w:jc w:val="lef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(указать кадастровый квартал)</w:t>
      </w:r>
    </w:p>
    <w:p w:rsidR="002C0E11" w:rsidRPr="002C0E11" w:rsidRDefault="002C0E11" w:rsidP="002C0E11">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2C0E11">
        <w:rPr>
          <w:rFonts w:ascii="Times New Roman" w:eastAsia="Times New Roman" w:hAnsi="Times New Roman" w:cs="Times New Roman"/>
          <w:sz w:val="16"/>
          <w:szCs w:val="16"/>
          <w:lang w:eastAsia="ru-RU"/>
        </w:rPr>
        <w:t>расположенного</w:t>
      </w:r>
      <w:proofErr w:type="gramEnd"/>
      <w:r w:rsidRPr="002C0E11">
        <w:rPr>
          <w:rFonts w:ascii="Times New Roman" w:eastAsia="Times New Roman" w:hAnsi="Times New Roman" w:cs="Times New Roman"/>
          <w:sz w:val="16"/>
          <w:szCs w:val="16"/>
          <w:lang w:eastAsia="ru-RU"/>
        </w:rPr>
        <w:t xml:space="preserve"> по адресу:______________________________________________________</w:t>
      </w:r>
    </w:p>
    <w:p w:rsidR="002C0E11" w:rsidRPr="002C0E11" w:rsidRDefault="002C0E11" w:rsidP="002C0E11">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C0E11">
        <w:rPr>
          <w:rFonts w:ascii="Times New Roman" w:eastAsia="Times New Roman" w:hAnsi="Times New Roman" w:cs="Times New Roman"/>
          <w:sz w:val="16"/>
          <w:szCs w:val="16"/>
          <w:lang w:eastAsia="ru-RU"/>
        </w:rPr>
        <w:t>площадью_____________________________________вид</w:t>
      </w:r>
      <w:proofErr w:type="spellEnd"/>
      <w:r w:rsidRPr="002C0E11">
        <w:rPr>
          <w:rFonts w:ascii="Times New Roman" w:eastAsia="Times New Roman" w:hAnsi="Times New Roman" w:cs="Times New Roman"/>
          <w:sz w:val="16"/>
          <w:szCs w:val="16"/>
          <w:lang w:eastAsia="ru-RU"/>
        </w:rPr>
        <w:t xml:space="preserve"> разрешенного использования_________________________________________________          территориальная зона, в границах которой образуется земельный участок______________</w:t>
      </w:r>
    </w:p>
    <w:p w:rsidR="002C0E11" w:rsidRPr="002C0E11" w:rsidRDefault="002C0E11" w:rsidP="002C0E11">
      <w:pPr>
        <w:widowControl w:val="0"/>
        <w:autoSpaceDE w:val="0"/>
        <w:autoSpaceDN w:val="0"/>
        <w:adjustRightInd w:val="0"/>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__________________, или в случае, если на образуемый земельный участок действие градостроительного регламента не распространяется или для образуемого земельного участка не устанавливается градостроительный регламент ___________________________. </w:t>
      </w:r>
    </w:p>
    <w:p w:rsidR="002C0E11" w:rsidRPr="002C0E11" w:rsidRDefault="002C0E11" w:rsidP="002C0E11">
      <w:pPr>
        <w:widowControl w:val="0"/>
        <w:autoSpaceDE w:val="0"/>
        <w:autoSpaceDN w:val="0"/>
        <w:adjustRightInd w:val="0"/>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категория земель ______________________________________________________________.</w:t>
      </w:r>
    </w:p>
    <w:p w:rsidR="002C0E11" w:rsidRPr="002F6DA3" w:rsidRDefault="002C0E11" w:rsidP="002C0E11">
      <w:pPr>
        <w:widowControl w:val="0"/>
        <w:autoSpaceDE w:val="0"/>
        <w:autoSpaceDN w:val="0"/>
        <w:adjustRightInd w:val="0"/>
        <w:rPr>
          <w:rFonts w:ascii="Times New Roman" w:eastAsia="Times New Roman" w:hAnsi="Times New Roman" w:cs="Times New Roman"/>
          <w:sz w:val="8"/>
          <w:szCs w:val="8"/>
          <w:lang w:eastAsia="ru-RU"/>
        </w:rPr>
      </w:pPr>
    </w:p>
    <w:p w:rsidR="002C0E11" w:rsidRPr="002C0E11" w:rsidRDefault="002C0E11" w:rsidP="002C0E11">
      <w:pPr>
        <w:widowControl w:val="0"/>
        <w:autoSpaceDE w:val="0"/>
        <w:autoSpaceDN w:val="0"/>
        <w:adjustRightInd w:val="0"/>
        <w:rPr>
          <w:rFonts w:ascii="Courier New" w:eastAsia="Times New Roman" w:hAnsi="Courier New" w:cs="Courier New"/>
          <w:sz w:val="16"/>
          <w:szCs w:val="16"/>
          <w:lang w:eastAsia="ru-RU"/>
        </w:rPr>
      </w:pPr>
      <w:r w:rsidRPr="002C0E11">
        <w:rPr>
          <w:rFonts w:ascii="Times New Roman" w:eastAsia="Times New Roman" w:hAnsi="Times New Roman" w:cs="Times New Roman"/>
          <w:sz w:val="16"/>
          <w:szCs w:val="16"/>
          <w:lang w:eastAsia="ru-RU"/>
        </w:rPr>
        <w:t>Даю свое согласие на обработку и передачу персональных данных в государственные и муниципальные организации.</w:t>
      </w:r>
    </w:p>
    <w:p w:rsidR="002C0E11" w:rsidRPr="002C0E11" w:rsidRDefault="002C0E11" w:rsidP="002C0E11">
      <w:pPr>
        <w:widowControl w:val="0"/>
        <w:autoSpaceDE w:val="0"/>
        <w:autoSpaceDN w:val="0"/>
        <w:adjustRightInd w:val="0"/>
        <w:ind w:firstLine="540"/>
        <w:rPr>
          <w:rFonts w:ascii="Times New Roman" w:eastAsia="Times New Roman" w:hAnsi="Times New Roman" w:cs="Times New Roman"/>
          <w:sz w:val="16"/>
          <w:szCs w:val="16"/>
          <w:lang w:eastAsia="ru-RU"/>
        </w:rPr>
      </w:pPr>
      <w:r w:rsidRPr="002C0E11">
        <w:rPr>
          <w:rFonts w:ascii="Times New Roman" w:eastAsia="Times New Roman" w:hAnsi="Times New Roman" w:cs="Times New Roman"/>
          <w:b/>
          <w:sz w:val="16"/>
          <w:szCs w:val="16"/>
          <w:lang w:eastAsia="ru-RU"/>
        </w:rPr>
        <w:t>Способ получения результата муниципальной услуги</w:t>
      </w:r>
      <w:r w:rsidRPr="002C0E11">
        <w:rPr>
          <w:rFonts w:ascii="Times New Roman" w:eastAsia="Times New Roman" w:hAnsi="Times New Roman" w:cs="Times New Roman"/>
          <w:sz w:val="16"/>
          <w:szCs w:val="16"/>
          <w:lang w:eastAsia="ru-RU"/>
        </w:rPr>
        <w:t xml:space="preserve"> </w:t>
      </w:r>
      <w:r w:rsidRPr="002C0E11">
        <w:rPr>
          <w:rFonts w:ascii="Times New Roman" w:eastAsia="Times New Roman" w:hAnsi="Times New Roman" w:cs="Times New Roman"/>
          <w:b/>
          <w:sz w:val="16"/>
          <w:szCs w:val="16"/>
          <w:lang w:eastAsia="ru-RU"/>
        </w:rPr>
        <w:t>(</w:t>
      </w:r>
      <w:proofErr w:type="gramStart"/>
      <w:r w:rsidRPr="002C0E11">
        <w:rPr>
          <w:rFonts w:ascii="Times New Roman" w:eastAsia="Times New Roman" w:hAnsi="Times New Roman" w:cs="Times New Roman"/>
          <w:b/>
          <w:sz w:val="16"/>
          <w:szCs w:val="16"/>
          <w:lang w:eastAsia="ru-RU"/>
        </w:rPr>
        <w:t>нужное</w:t>
      </w:r>
      <w:proofErr w:type="gramEnd"/>
      <w:r w:rsidRPr="002C0E11">
        <w:rPr>
          <w:rFonts w:ascii="Times New Roman" w:eastAsia="Times New Roman" w:hAnsi="Times New Roman" w:cs="Times New Roman"/>
          <w:b/>
          <w:sz w:val="16"/>
          <w:szCs w:val="16"/>
          <w:lang w:eastAsia="ru-RU"/>
        </w:rPr>
        <w:t xml:space="preserve"> отметить)</w:t>
      </w:r>
      <w:r w:rsidRPr="002C0E11">
        <w:rPr>
          <w:rFonts w:ascii="Times New Roman" w:eastAsia="Times New Roman" w:hAnsi="Times New Roman" w:cs="Times New Roman"/>
          <w:sz w:val="16"/>
          <w:szCs w:val="16"/>
          <w:lang w:eastAsia="ru-RU"/>
        </w:rPr>
        <w:t>:</w:t>
      </w:r>
    </w:p>
    <w:p w:rsidR="002C0E11" w:rsidRPr="002C0E11" w:rsidRDefault="002C0E11" w:rsidP="002C0E11">
      <w:pPr>
        <w:widowControl w:val="0"/>
        <w:autoSpaceDE w:val="0"/>
        <w:autoSpaceDN w:val="0"/>
        <w:adjustRightInd w:val="0"/>
        <w:ind w:firstLine="540"/>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лично по адресу Администрации на бумажном носителе;</w:t>
      </w:r>
    </w:p>
    <w:p w:rsidR="002C0E11" w:rsidRPr="002C0E11" w:rsidRDefault="002C0E11" w:rsidP="002C0E11">
      <w:pPr>
        <w:widowControl w:val="0"/>
        <w:autoSpaceDE w:val="0"/>
        <w:autoSpaceDN w:val="0"/>
        <w:adjustRightInd w:val="0"/>
        <w:ind w:firstLine="540"/>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посредством почтовой связи по адресу Администрации;</w:t>
      </w:r>
    </w:p>
    <w:p w:rsidR="002C0E11" w:rsidRPr="002C0E11" w:rsidRDefault="002C0E11" w:rsidP="002C0E11">
      <w:pPr>
        <w:widowControl w:val="0"/>
        <w:autoSpaceDE w:val="0"/>
        <w:autoSpaceDN w:val="0"/>
        <w:adjustRightInd w:val="0"/>
        <w:ind w:firstLine="540"/>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в форме электронного документа в личном кабинете путем размещения на порталах;</w:t>
      </w:r>
    </w:p>
    <w:p w:rsidR="002C0E11" w:rsidRPr="002C0E11" w:rsidRDefault="002C0E11" w:rsidP="002C0E11">
      <w:pPr>
        <w:widowControl w:val="0"/>
        <w:ind w:firstLine="567"/>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2C0E11" w:rsidRPr="002C0E11" w:rsidRDefault="002C0E11" w:rsidP="002C0E11">
      <w:pPr>
        <w:widowControl w:val="0"/>
        <w:autoSpaceDE w:val="0"/>
        <w:autoSpaceDN w:val="0"/>
        <w:adjustRightInd w:val="0"/>
        <w:ind w:firstLine="540"/>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"___"________ 20__ г.</w:t>
      </w:r>
    </w:p>
    <w:p w:rsidR="002C0E11" w:rsidRPr="002C0E11" w:rsidRDefault="002C0E11" w:rsidP="002C0E11">
      <w:pPr>
        <w:widowControl w:val="0"/>
        <w:autoSpaceDE w:val="0"/>
        <w:autoSpaceDN w:val="0"/>
        <w:adjustRightInd w:val="0"/>
        <w:jc w:val="righ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___________________</w:t>
      </w:r>
    </w:p>
    <w:p w:rsidR="002C0E11" w:rsidRPr="002C0E11" w:rsidRDefault="002C0E11" w:rsidP="002C0E11">
      <w:pPr>
        <w:widowControl w:val="0"/>
        <w:autoSpaceDE w:val="0"/>
        <w:autoSpaceDN w:val="0"/>
        <w:adjustRightInd w:val="0"/>
        <w:jc w:val="left"/>
        <w:rPr>
          <w:rFonts w:ascii="Times New Roman" w:eastAsia="Times New Roman" w:hAnsi="Times New Roman" w:cs="Times New Roman"/>
          <w:sz w:val="16"/>
          <w:szCs w:val="16"/>
          <w:lang w:eastAsia="ru-RU"/>
        </w:rPr>
      </w:pPr>
      <w:r w:rsidRPr="002C0E11">
        <w:rPr>
          <w:rFonts w:ascii="Times New Roman" w:eastAsia="Times New Roman" w:hAnsi="Times New Roman" w:cs="Times New Roman"/>
          <w:sz w:val="16"/>
          <w:szCs w:val="16"/>
          <w:lang w:eastAsia="ru-RU"/>
        </w:rPr>
        <w:t xml:space="preserve">                                                                       М.П.                                                        (подпись)</w:t>
      </w:r>
    </w:p>
    <w:p w:rsidR="002C0E11" w:rsidRDefault="002C0E11" w:rsidP="002C0E11">
      <w:pPr>
        <w:widowControl w:val="0"/>
        <w:autoSpaceDE w:val="0"/>
        <w:autoSpaceDN w:val="0"/>
        <w:adjustRightInd w:val="0"/>
        <w:ind w:firstLine="540"/>
        <w:rPr>
          <w:rFonts w:ascii="Times New Roman" w:eastAsia="Times New Roman" w:hAnsi="Times New Roman" w:cs="Times New Roman"/>
          <w:sz w:val="16"/>
          <w:szCs w:val="16"/>
          <w:lang w:eastAsia="ru-RU"/>
        </w:rPr>
      </w:pPr>
    </w:p>
    <w:p w:rsidR="002F6DA3" w:rsidRPr="002C0E11" w:rsidRDefault="002F6DA3" w:rsidP="002C0E11">
      <w:pPr>
        <w:widowControl w:val="0"/>
        <w:autoSpaceDE w:val="0"/>
        <w:autoSpaceDN w:val="0"/>
        <w:adjustRightInd w:val="0"/>
        <w:ind w:firstLine="540"/>
        <w:rPr>
          <w:rFonts w:ascii="Times New Roman" w:eastAsia="Times New Roman" w:hAnsi="Times New Roman" w:cs="Times New Roman"/>
          <w:sz w:val="16"/>
          <w:szCs w:val="16"/>
          <w:lang w:eastAsia="ru-RU"/>
        </w:rPr>
      </w:pPr>
    </w:p>
    <w:p w:rsidR="002C0E11" w:rsidRPr="002C0E11" w:rsidRDefault="002C0E11" w:rsidP="002C0E11">
      <w:pPr>
        <w:widowControl w:val="0"/>
        <w:jc w:val="left"/>
        <w:rPr>
          <w:rFonts w:ascii="Times New Roman" w:eastAsia="Times New Roman" w:hAnsi="Times New Roman" w:cs="Times New Roman"/>
          <w:sz w:val="16"/>
          <w:szCs w:val="16"/>
          <w:lang w:eastAsia="ru-RU"/>
        </w:rPr>
      </w:pPr>
    </w:p>
    <w:p w:rsidR="00F93CC2" w:rsidRPr="00F93CC2" w:rsidRDefault="00F93CC2" w:rsidP="00F93CC2">
      <w:pPr>
        <w:jc w:val="center"/>
        <w:rPr>
          <w:rFonts w:ascii="Times New Roman" w:eastAsia="Times New Roman" w:hAnsi="Times New Roman" w:cs="Times New Roman"/>
          <w:b/>
          <w:sz w:val="16"/>
          <w:szCs w:val="16"/>
          <w:lang w:eastAsia="ru-RU"/>
        </w:rPr>
      </w:pPr>
      <w:r w:rsidRPr="00F93CC2">
        <w:rPr>
          <w:rFonts w:ascii="Times New Roman" w:eastAsia="Times New Roman" w:hAnsi="Times New Roman" w:cs="Times New Roman"/>
          <w:b/>
          <w:sz w:val="16"/>
          <w:szCs w:val="16"/>
          <w:lang w:eastAsia="ru-RU"/>
        </w:rPr>
        <w:lastRenderedPageBreak/>
        <w:t>АДМИНИСТРАЦИЯ МОКШАНСКОГО РАЙОНА</w:t>
      </w:r>
    </w:p>
    <w:p w:rsidR="00F93CC2" w:rsidRPr="00F93CC2" w:rsidRDefault="00F93CC2" w:rsidP="00F93CC2">
      <w:pPr>
        <w:jc w:val="center"/>
        <w:rPr>
          <w:rFonts w:ascii="Times New Roman" w:eastAsia="Times New Roman" w:hAnsi="Times New Roman" w:cs="Times New Roman"/>
          <w:b/>
          <w:sz w:val="16"/>
          <w:szCs w:val="16"/>
          <w:lang w:eastAsia="ru-RU"/>
        </w:rPr>
      </w:pPr>
      <w:r w:rsidRPr="00F93CC2">
        <w:rPr>
          <w:rFonts w:ascii="Times New Roman" w:eastAsia="Times New Roman" w:hAnsi="Times New Roman" w:cs="Times New Roman"/>
          <w:b/>
          <w:sz w:val="16"/>
          <w:szCs w:val="16"/>
          <w:lang w:eastAsia="ru-RU"/>
        </w:rPr>
        <w:t>ПЕНЗЕНСКОЙ ОБЛАСТИ</w:t>
      </w:r>
    </w:p>
    <w:p w:rsidR="00F93CC2" w:rsidRPr="00F93CC2" w:rsidRDefault="00F93CC2" w:rsidP="00F93CC2">
      <w:pPr>
        <w:jc w:val="center"/>
        <w:rPr>
          <w:rFonts w:ascii="Times New Roman" w:eastAsia="Times New Roman" w:hAnsi="Times New Roman" w:cs="Times New Roman"/>
          <w:b/>
          <w:sz w:val="16"/>
          <w:szCs w:val="16"/>
          <w:lang w:eastAsia="ru-RU"/>
        </w:rPr>
      </w:pPr>
    </w:p>
    <w:p w:rsidR="00F93CC2" w:rsidRPr="00F93CC2" w:rsidRDefault="00F93CC2" w:rsidP="00F93CC2">
      <w:pPr>
        <w:jc w:val="center"/>
        <w:rPr>
          <w:rFonts w:ascii="Times New Roman" w:eastAsia="Times New Roman" w:hAnsi="Times New Roman" w:cs="Times New Roman"/>
          <w:b/>
          <w:sz w:val="16"/>
          <w:szCs w:val="16"/>
          <w:lang w:eastAsia="ru-RU"/>
        </w:rPr>
      </w:pPr>
      <w:r w:rsidRPr="00F93CC2">
        <w:rPr>
          <w:rFonts w:ascii="Times New Roman" w:eastAsia="Times New Roman" w:hAnsi="Times New Roman" w:cs="Times New Roman"/>
          <w:b/>
          <w:sz w:val="16"/>
          <w:szCs w:val="16"/>
          <w:lang w:eastAsia="ru-RU"/>
        </w:rPr>
        <w:t xml:space="preserve">ПОСТАНОВЛЕНИЕ </w:t>
      </w:r>
    </w:p>
    <w:p w:rsidR="00F93CC2" w:rsidRPr="00F93CC2" w:rsidRDefault="00F93CC2" w:rsidP="00F93CC2">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93CC2" w:rsidRPr="00F93CC2" w:rsidTr="00F93CC2">
        <w:tc>
          <w:tcPr>
            <w:tcW w:w="284" w:type="dxa"/>
            <w:vAlign w:val="bottom"/>
          </w:tcPr>
          <w:p w:rsidR="00F93CC2" w:rsidRPr="00F93CC2" w:rsidRDefault="00F93CC2" w:rsidP="00F93CC2">
            <w:pPr>
              <w:widowControl w:val="0"/>
              <w:jc w:val="center"/>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93CC2" w:rsidRPr="00F93CC2" w:rsidRDefault="00F93CC2" w:rsidP="00F93CC2">
            <w:pPr>
              <w:widowControl w:val="0"/>
              <w:jc w:val="center"/>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12.08.2025</w:t>
            </w:r>
          </w:p>
        </w:tc>
        <w:tc>
          <w:tcPr>
            <w:tcW w:w="397" w:type="dxa"/>
          </w:tcPr>
          <w:p w:rsidR="00F93CC2" w:rsidRPr="00F93CC2" w:rsidRDefault="00F93CC2" w:rsidP="00F93CC2">
            <w:pPr>
              <w:widowControl w:val="0"/>
              <w:jc w:val="center"/>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F93CC2" w:rsidRPr="00F93CC2" w:rsidRDefault="00F93CC2" w:rsidP="00F93CC2">
            <w:pPr>
              <w:widowControl w:val="0"/>
              <w:jc w:val="center"/>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665</w:t>
            </w:r>
          </w:p>
        </w:tc>
      </w:tr>
      <w:tr w:rsidR="00F93CC2" w:rsidRPr="00F93CC2" w:rsidTr="00F93CC2">
        <w:tc>
          <w:tcPr>
            <w:tcW w:w="4650" w:type="dxa"/>
            <w:gridSpan w:val="4"/>
          </w:tcPr>
          <w:p w:rsidR="00F93CC2" w:rsidRPr="00F93CC2" w:rsidRDefault="00F93CC2" w:rsidP="00F93CC2">
            <w:pPr>
              <w:widowControl w:val="0"/>
              <w:jc w:val="center"/>
              <w:rPr>
                <w:rFonts w:ascii="Times New Roman" w:eastAsia="Times New Roman" w:hAnsi="Times New Roman" w:cs="Times New Roman"/>
                <w:sz w:val="16"/>
                <w:szCs w:val="16"/>
                <w:lang w:eastAsia="ru-RU"/>
              </w:rPr>
            </w:pPr>
            <w:proofErr w:type="spellStart"/>
            <w:r w:rsidRPr="00F93CC2">
              <w:rPr>
                <w:rFonts w:ascii="Times New Roman" w:eastAsia="Times New Roman" w:hAnsi="Times New Roman" w:cs="Times New Roman"/>
                <w:sz w:val="16"/>
                <w:szCs w:val="16"/>
                <w:lang w:eastAsia="ru-RU"/>
              </w:rPr>
              <w:t>р.п</w:t>
            </w:r>
            <w:proofErr w:type="spellEnd"/>
            <w:r w:rsidRPr="00F93CC2">
              <w:rPr>
                <w:rFonts w:ascii="Times New Roman" w:eastAsia="Times New Roman" w:hAnsi="Times New Roman" w:cs="Times New Roman"/>
                <w:sz w:val="16"/>
                <w:szCs w:val="16"/>
                <w:lang w:eastAsia="ru-RU"/>
              </w:rPr>
              <w:t>. Мокшан</w:t>
            </w:r>
          </w:p>
        </w:tc>
      </w:tr>
    </w:tbl>
    <w:p w:rsidR="00F93CC2" w:rsidRPr="00F93CC2" w:rsidRDefault="00F93CC2" w:rsidP="00F93CC2">
      <w:pPr>
        <w:jc w:val="center"/>
        <w:rPr>
          <w:rFonts w:ascii="Times New Roman" w:eastAsia="Times New Roman" w:hAnsi="Times New Roman" w:cs="Times New Roman"/>
          <w:sz w:val="16"/>
          <w:szCs w:val="16"/>
          <w:lang w:eastAsia="ru-RU"/>
        </w:rPr>
      </w:pPr>
    </w:p>
    <w:p w:rsidR="00F93CC2" w:rsidRPr="00F93CC2" w:rsidRDefault="00F93CC2" w:rsidP="00F93CC2">
      <w:pPr>
        <w:jc w:val="center"/>
        <w:rPr>
          <w:rFonts w:ascii="Times New Roman" w:eastAsia="Times New Roman" w:hAnsi="Times New Roman" w:cs="Times New Roman"/>
          <w:sz w:val="16"/>
          <w:szCs w:val="16"/>
          <w:lang w:eastAsia="ru-RU"/>
        </w:rPr>
      </w:pPr>
    </w:p>
    <w:p w:rsidR="00F93CC2" w:rsidRPr="00F93CC2" w:rsidRDefault="00F93CC2" w:rsidP="00F93CC2">
      <w:pPr>
        <w:jc w:val="center"/>
        <w:rPr>
          <w:rFonts w:ascii="Times New Roman" w:eastAsia="Times New Roman" w:hAnsi="Times New Roman" w:cs="Times New Roman"/>
          <w:sz w:val="16"/>
          <w:szCs w:val="16"/>
          <w:lang w:eastAsia="ru-RU"/>
        </w:rPr>
      </w:pPr>
    </w:p>
    <w:p w:rsidR="00F93CC2" w:rsidRPr="00F93CC2" w:rsidRDefault="00F93CC2" w:rsidP="00F93CC2">
      <w:pPr>
        <w:jc w:val="center"/>
        <w:rPr>
          <w:rFonts w:ascii="Times New Roman" w:eastAsia="Times New Roman" w:hAnsi="Times New Roman" w:cs="Times New Roman"/>
          <w:b/>
          <w:sz w:val="16"/>
          <w:szCs w:val="16"/>
          <w:lang w:eastAsia="ru-RU"/>
        </w:rPr>
      </w:pPr>
      <w:r w:rsidRPr="00F93CC2">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«Развитие культуры и туризма</w:t>
      </w:r>
    </w:p>
    <w:p w:rsidR="00F93CC2" w:rsidRDefault="00F93CC2" w:rsidP="00F93CC2">
      <w:pPr>
        <w:jc w:val="center"/>
        <w:rPr>
          <w:rFonts w:ascii="Times New Roman" w:eastAsia="Times New Roman" w:hAnsi="Times New Roman" w:cs="Times New Roman"/>
          <w:b/>
          <w:sz w:val="16"/>
          <w:szCs w:val="16"/>
          <w:lang w:eastAsia="ru-RU"/>
        </w:rPr>
      </w:pPr>
      <w:r w:rsidRPr="00F93CC2">
        <w:rPr>
          <w:rFonts w:ascii="Times New Roman" w:eastAsia="Times New Roman" w:hAnsi="Times New Roman" w:cs="Times New Roman"/>
          <w:b/>
          <w:sz w:val="16"/>
          <w:szCs w:val="16"/>
          <w:lang w:eastAsia="ru-RU"/>
        </w:rPr>
        <w:t xml:space="preserve"> Мокшанского района Пензенской области на 2014 – 2027 годы», </w:t>
      </w:r>
      <w:proofErr w:type="gramStart"/>
      <w:r w:rsidRPr="00F93CC2">
        <w:rPr>
          <w:rFonts w:ascii="Times New Roman" w:eastAsia="Times New Roman" w:hAnsi="Times New Roman" w:cs="Times New Roman"/>
          <w:b/>
          <w:sz w:val="16"/>
          <w:szCs w:val="16"/>
          <w:lang w:eastAsia="ru-RU"/>
        </w:rPr>
        <w:t>утвержденную</w:t>
      </w:r>
      <w:proofErr w:type="gramEnd"/>
      <w:r w:rsidRPr="00F93CC2">
        <w:rPr>
          <w:rFonts w:ascii="Times New Roman" w:eastAsia="Times New Roman" w:hAnsi="Times New Roman" w:cs="Times New Roman"/>
          <w:b/>
          <w:sz w:val="16"/>
          <w:szCs w:val="16"/>
          <w:lang w:eastAsia="ru-RU"/>
        </w:rPr>
        <w:t xml:space="preserve"> постановлением администрации Мокшанского </w:t>
      </w:r>
      <w:r>
        <w:rPr>
          <w:rFonts w:ascii="Times New Roman" w:eastAsia="Times New Roman" w:hAnsi="Times New Roman" w:cs="Times New Roman"/>
          <w:b/>
          <w:sz w:val="16"/>
          <w:szCs w:val="16"/>
          <w:lang w:eastAsia="ru-RU"/>
        </w:rPr>
        <w:t xml:space="preserve">  </w:t>
      </w:r>
      <w:r w:rsidRPr="00F93CC2">
        <w:rPr>
          <w:rFonts w:ascii="Times New Roman" w:eastAsia="Times New Roman" w:hAnsi="Times New Roman" w:cs="Times New Roman"/>
          <w:b/>
          <w:sz w:val="16"/>
          <w:szCs w:val="16"/>
          <w:lang w:eastAsia="ru-RU"/>
        </w:rPr>
        <w:t>района Пензенской области от 09.12.2013 № 1460</w:t>
      </w:r>
    </w:p>
    <w:p w:rsidR="00F93CC2" w:rsidRPr="00F93CC2" w:rsidRDefault="00F93CC2" w:rsidP="00F93CC2">
      <w:pPr>
        <w:jc w:val="center"/>
        <w:rPr>
          <w:rFonts w:ascii="Times New Roman" w:eastAsia="Times New Roman" w:hAnsi="Times New Roman" w:cs="Times New Roman"/>
          <w:b/>
          <w:sz w:val="16"/>
          <w:szCs w:val="16"/>
          <w:lang w:eastAsia="ru-RU"/>
        </w:rPr>
      </w:pPr>
    </w:p>
    <w:p w:rsidR="00F93CC2" w:rsidRPr="00F93CC2" w:rsidRDefault="002F6DA3" w:rsidP="00F93CC2">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gramStart"/>
      <w:r w:rsidR="00F93CC2" w:rsidRPr="00F93CC2">
        <w:rPr>
          <w:rFonts w:ascii="Times New Roman" w:eastAsia="Times New Roman" w:hAnsi="Times New Roman" w:cs="Times New Roman"/>
          <w:sz w:val="16"/>
          <w:szCs w:val="16"/>
          <w:lang w:eastAsia="ru-RU"/>
        </w:rPr>
        <w:t xml:space="preserve">В соответствии с Федеральным законом от 20.03.2025 № 33-ФЗ  «Об общих принципах организации местного самоуправления единой системе публичной власти», ст. 179 Бюджетного кодекса РФ, руководствуясь Уставом муниципального района </w:t>
      </w:r>
      <w:proofErr w:type="spellStart"/>
      <w:r w:rsidR="00F93CC2" w:rsidRPr="00F93CC2">
        <w:rPr>
          <w:rFonts w:ascii="Times New Roman" w:eastAsia="Times New Roman" w:hAnsi="Times New Roman" w:cs="Times New Roman"/>
          <w:sz w:val="16"/>
          <w:szCs w:val="16"/>
          <w:lang w:eastAsia="ru-RU"/>
        </w:rPr>
        <w:t>Мокшанский</w:t>
      </w:r>
      <w:proofErr w:type="spellEnd"/>
      <w:r w:rsidR="00F93CC2" w:rsidRPr="00F93CC2">
        <w:rPr>
          <w:rFonts w:ascii="Times New Roman" w:eastAsia="Times New Roman" w:hAnsi="Times New Roman" w:cs="Times New Roman"/>
          <w:sz w:val="16"/>
          <w:szCs w:val="16"/>
          <w:lang w:eastAsia="ru-RU"/>
        </w:rPr>
        <w:t xml:space="preserve"> район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roofErr w:type="gramEnd"/>
    </w:p>
    <w:p w:rsidR="00F93CC2" w:rsidRPr="00F93CC2" w:rsidRDefault="00F93CC2" w:rsidP="00F93CC2">
      <w:pPr>
        <w:ind w:firstLine="540"/>
        <w:jc w:val="center"/>
        <w:rPr>
          <w:rFonts w:ascii="Times New Roman" w:eastAsia="Times New Roman" w:hAnsi="Times New Roman" w:cs="Times New Roman"/>
          <w:b/>
          <w:sz w:val="16"/>
          <w:szCs w:val="16"/>
          <w:lang w:eastAsia="ru-RU"/>
        </w:rPr>
      </w:pPr>
      <w:r w:rsidRPr="00F93CC2">
        <w:rPr>
          <w:rFonts w:ascii="Times New Roman" w:eastAsia="Times New Roman" w:hAnsi="Times New Roman" w:cs="Times New Roman"/>
          <w:b/>
          <w:sz w:val="16"/>
          <w:szCs w:val="16"/>
          <w:lang w:eastAsia="ru-RU"/>
        </w:rPr>
        <w:t>Администрация Мокшанского района постановляет:</w:t>
      </w:r>
    </w:p>
    <w:p w:rsidR="00F93CC2" w:rsidRPr="00F93CC2" w:rsidRDefault="00F93CC2" w:rsidP="00F93CC2">
      <w:pPr>
        <w:numPr>
          <w:ilvl w:val="0"/>
          <w:numId w:val="18"/>
        </w:numPr>
        <w:tabs>
          <w:tab w:val="clear" w:pos="644"/>
          <w:tab w:val="num" w:pos="0"/>
        </w:tabs>
        <w:autoSpaceDE w:val="0"/>
        <w:autoSpaceDN w:val="0"/>
        <w:adjustRightInd w:val="0"/>
        <w:ind w:left="0" w:firstLine="567"/>
        <w:jc w:val="left"/>
        <w:rPr>
          <w:rFonts w:ascii="Times New Roman" w:eastAsia="Times New Roman" w:hAnsi="Times New Roman" w:cs="Times New Roman"/>
          <w:bCs/>
          <w:sz w:val="16"/>
          <w:szCs w:val="16"/>
          <w:lang w:eastAsia="ru-RU"/>
        </w:rPr>
      </w:pPr>
      <w:r w:rsidRPr="00F93CC2">
        <w:rPr>
          <w:rFonts w:ascii="Times New Roman" w:eastAsia="Times New Roman" w:hAnsi="Times New Roman" w:cs="Times New Roman"/>
          <w:bCs/>
          <w:sz w:val="16"/>
          <w:szCs w:val="16"/>
          <w:lang w:eastAsia="ru-RU"/>
        </w:rPr>
        <w:t>Внести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w:t>
      </w:r>
      <w:r w:rsidRPr="00F93CC2">
        <w:rPr>
          <w:rFonts w:ascii="Times New Roman" w:eastAsia="Times New Roman" w:hAnsi="Times New Roman" w:cs="Times New Roman"/>
          <w:b/>
          <w:bCs/>
          <w:sz w:val="16"/>
          <w:szCs w:val="16"/>
          <w:lang w:eastAsia="ru-RU"/>
        </w:rPr>
        <w:t xml:space="preserve"> </w:t>
      </w:r>
      <w:r w:rsidRPr="00F93CC2">
        <w:rPr>
          <w:rFonts w:ascii="Times New Roman" w:eastAsia="Times New Roman" w:hAnsi="Times New Roman" w:cs="Times New Roman"/>
          <w:bCs/>
          <w:sz w:val="16"/>
          <w:szCs w:val="16"/>
          <w:lang w:eastAsia="ru-RU"/>
        </w:rPr>
        <w:t>следующие изменения:</w:t>
      </w:r>
    </w:p>
    <w:p w:rsidR="00F93CC2" w:rsidRPr="00F93CC2" w:rsidRDefault="00F93CC2" w:rsidP="00F93CC2">
      <w:pPr>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F93CC2" w:rsidRPr="00F93CC2" w:rsidRDefault="00F93CC2" w:rsidP="00F93CC2">
      <w:pPr>
        <w:autoSpaceDE w:val="0"/>
        <w:autoSpaceDN w:val="0"/>
        <w:adjustRightInd w:val="0"/>
        <w:ind w:left="644"/>
        <w:jc w:val="left"/>
        <w:rPr>
          <w:rFonts w:ascii="Times New Roman" w:eastAsia="Times New Roman" w:hAnsi="Times New Roman" w:cs="Times New Roman"/>
          <w:bCs/>
          <w:sz w:val="16"/>
          <w:szCs w:val="16"/>
          <w:lang w:eastAsia="ru-RU"/>
        </w:rPr>
      </w:pPr>
      <w:r w:rsidRPr="00F93CC2">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237"/>
      </w:tblGrid>
      <w:tr w:rsidR="00F93CC2" w:rsidRPr="00F93CC2" w:rsidTr="002F6DA3">
        <w:tc>
          <w:tcPr>
            <w:tcW w:w="3652" w:type="dxa"/>
            <w:shd w:val="clear" w:color="auto" w:fill="auto"/>
          </w:tcPr>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237" w:type="dxa"/>
            <w:shd w:val="clear" w:color="auto" w:fill="auto"/>
          </w:tcPr>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Объем бюджетных ассигнований муниципальной программы  749 710,1 тыс. руб.; </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 в том числе по годам реализации:</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2014 год – 19 855,8 тыс. руб.</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2015 год – 20 635,4 тыс. руб.</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2016 год – 21 710,3 тыс. руб.</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2017 год – 26 927,1 тыс. руб.  </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2018 год – 32 621,3 тыс. руб.  </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2019 год – 33 576,2 тыс. руб.</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2020 год – 49 893,7 тыс. руб.</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2021 год – 98 958,0 тыс. руб.</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2022 год – 58 603,5 тыс. руб.</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2023 год – 65 057,3 тыс. руб. </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2024 год – 75 313,7 тыс. руб.</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2025 год – 84 410,0 тыс. руб.</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2026 год – 82 862,4 тыс. руб.</w:t>
            </w:r>
          </w:p>
          <w:p w:rsidR="00F93CC2" w:rsidRPr="00F93CC2" w:rsidRDefault="00F93CC2" w:rsidP="00F93CC2">
            <w:pPr>
              <w:ind w:firstLine="142"/>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2027 год – 79 285,4 тыс. руб.</w:t>
            </w:r>
          </w:p>
        </w:tc>
      </w:tr>
    </w:tbl>
    <w:p w:rsidR="00F93CC2" w:rsidRDefault="00F93CC2" w:rsidP="00F93CC2">
      <w:pPr>
        <w:widowControl w:val="0"/>
        <w:jc w:val="righ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    </w:t>
      </w:r>
    </w:p>
    <w:p w:rsidR="00F93CC2" w:rsidRPr="00F93CC2" w:rsidRDefault="00F93CC2" w:rsidP="00F93CC2">
      <w:pPr>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         1.2. В</w:t>
      </w:r>
      <w:r w:rsidRPr="00F93CC2">
        <w:rPr>
          <w:rFonts w:ascii="Times New Roman" w:eastAsia="Times New Roman" w:hAnsi="Times New Roman" w:cs="Times New Roman"/>
          <w:b/>
          <w:sz w:val="16"/>
          <w:szCs w:val="16"/>
          <w:lang w:eastAsia="ru-RU"/>
        </w:rPr>
        <w:t xml:space="preserve"> </w:t>
      </w:r>
      <w:r w:rsidRPr="00F93CC2">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F93CC2" w:rsidRPr="00F93CC2" w:rsidRDefault="00F93CC2" w:rsidP="00F93CC2">
      <w:pPr>
        <w:autoSpaceDE w:val="0"/>
        <w:autoSpaceDN w:val="0"/>
        <w:adjustRightInd w:val="0"/>
        <w:rPr>
          <w:rFonts w:ascii="Times New Roman" w:eastAsia="Times New Roman" w:hAnsi="Times New Roman" w:cs="Times New Roman"/>
          <w:bCs/>
          <w:sz w:val="16"/>
          <w:szCs w:val="16"/>
          <w:lang w:eastAsia="ru-RU"/>
        </w:rPr>
      </w:pPr>
      <w:r w:rsidRPr="00F93CC2">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F93CC2" w:rsidRPr="00F93CC2" w:rsidTr="00F93CC2">
        <w:trPr>
          <w:jc w:val="center"/>
        </w:trPr>
        <w:tc>
          <w:tcPr>
            <w:tcW w:w="3278" w:type="dxa"/>
          </w:tcPr>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Общий объем финансирования  – 748 205,9 тыс. руб. в том числе по годам реализации:  </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2014 год – 19 845,8 тыс. руб.</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2015 год – 20 625,4 тыс. руб.</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2016 год – 21 700,3 тыс. руб.</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2017 год – 26 917,1 тыс. руб.</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2018 год – 32 611,3 тыс. руб.  </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2019 год –  33 455,1 тыс. руб.</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2020 год – 49 793,7 тыс. руб.</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2021 год – 98 725,7  тыс. руб.</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2022 год –58 349,1 тыс. руб.</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2023 год – 64 730,9 тыс. руб. </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2024 год – 74 983,7 тыс. руб.</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2025 год – 84 380,0 тыс. руб.</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2026 год – 82 832,4 тыс. руб.</w:t>
            </w:r>
          </w:p>
          <w:p w:rsidR="00F93CC2" w:rsidRPr="00F93CC2" w:rsidRDefault="00F93CC2" w:rsidP="00F93CC2">
            <w:pPr>
              <w:ind w:firstLine="540"/>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2027 год – 79 255,4  тыс. руб.</w:t>
            </w:r>
          </w:p>
        </w:tc>
      </w:tr>
    </w:tbl>
    <w:p w:rsidR="00F93CC2" w:rsidRPr="00F93CC2" w:rsidRDefault="00F93CC2" w:rsidP="00F93CC2">
      <w:pPr>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F93CC2">
        <w:rPr>
          <w:rFonts w:ascii="Times New Roman" w:eastAsia="Times New Roman" w:hAnsi="Times New Roman" w:cs="Times New Roman"/>
          <w:sz w:val="16"/>
          <w:szCs w:val="16"/>
          <w:lang w:eastAsia="ru-RU"/>
        </w:rPr>
        <w:t xml:space="preserve">     »;    </w:t>
      </w:r>
    </w:p>
    <w:p w:rsidR="00F93CC2" w:rsidRPr="00F93CC2" w:rsidRDefault="00F93CC2" w:rsidP="00F93CC2">
      <w:pPr>
        <w:ind w:right="-143"/>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1</w:t>
      </w:r>
      <w:r w:rsidRPr="00F93CC2">
        <w:rPr>
          <w:rFonts w:ascii="Times New Roman" w:eastAsia="Times New Roman" w:hAnsi="Times New Roman" w:cs="Times New Roman"/>
          <w:sz w:val="16"/>
          <w:szCs w:val="16"/>
          <w:lang w:eastAsia="ru-RU"/>
        </w:rPr>
        <w:t>.3. Внести в приложение 4.2 к</w:t>
      </w:r>
      <w:r w:rsidRPr="00F93CC2">
        <w:rPr>
          <w:rFonts w:ascii="Times New Roman" w:eastAsia="Times New Roman" w:hAnsi="Times New Roman" w:cs="Times New Roman"/>
          <w:b/>
          <w:sz w:val="16"/>
          <w:szCs w:val="16"/>
          <w:lang w:eastAsia="ru-RU"/>
        </w:rPr>
        <w:t xml:space="preserve"> </w:t>
      </w:r>
      <w:r w:rsidRPr="00F93CC2">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F93CC2" w:rsidRPr="00F93CC2" w:rsidRDefault="00F93CC2" w:rsidP="00F93CC2">
      <w:pPr>
        <w:ind w:firstLine="425"/>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F93CC2" w:rsidRPr="00F93CC2" w:rsidRDefault="00F93CC2" w:rsidP="00F93CC2">
      <w:pPr>
        <w:ind w:firstLine="425"/>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1.5. Внести в приложение 6.2 к муниципальной программе изменения, изложив его в новой редакции (прилагается).</w:t>
      </w:r>
    </w:p>
    <w:p w:rsidR="00F93CC2" w:rsidRPr="00F93CC2" w:rsidRDefault="00F93CC2" w:rsidP="00F93CC2">
      <w:pPr>
        <w:ind w:firstLine="425"/>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F93CC2" w:rsidRPr="00F93CC2" w:rsidRDefault="00F93CC2" w:rsidP="002F6DA3">
      <w:pPr>
        <w:widowControl w:val="0"/>
        <w:autoSpaceDE w:val="0"/>
        <w:autoSpaceDN w:val="0"/>
        <w:adjustRightInd w:val="0"/>
        <w:ind w:firstLine="425"/>
        <w:rPr>
          <w:rFonts w:ascii="Times New Roman" w:eastAsia="Times New Roman" w:hAnsi="Times New Roman" w:cs="Times New Roman"/>
          <w:bCs/>
          <w:sz w:val="16"/>
          <w:szCs w:val="16"/>
          <w:lang w:eastAsia="ru-RU"/>
        </w:rPr>
      </w:pPr>
      <w:r w:rsidRPr="00F93CC2">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F93CC2" w:rsidRPr="00F93CC2" w:rsidRDefault="00F93CC2" w:rsidP="002F6DA3">
      <w:pPr>
        <w:widowControl w:val="0"/>
        <w:autoSpaceDE w:val="0"/>
        <w:autoSpaceDN w:val="0"/>
        <w:adjustRightInd w:val="0"/>
        <w:ind w:firstLine="425"/>
        <w:rPr>
          <w:rFonts w:ascii="Times New Roman" w:eastAsia="Times New Roman" w:hAnsi="Times New Roman" w:cs="Times New Roman"/>
          <w:bCs/>
          <w:sz w:val="16"/>
          <w:szCs w:val="16"/>
          <w:lang w:eastAsia="ru-RU"/>
        </w:rPr>
      </w:pPr>
      <w:r w:rsidRPr="00F93CC2">
        <w:rPr>
          <w:rFonts w:ascii="Times New Roman" w:eastAsia="Times New Roman" w:hAnsi="Times New Roman" w:cs="Times New Roman"/>
          <w:bCs/>
          <w:sz w:val="16"/>
          <w:szCs w:val="16"/>
          <w:lang w:eastAsia="ru-RU"/>
        </w:rPr>
        <w:t>4. Настоящее постановление вступает в силу на следующий день после дня его официального опубликования.</w:t>
      </w:r>
    </w:p>
    <w:p w:rsidR="00F93CC2" w:rsidRPr="00F93CC2" w:rsidRDefault="00F93CC2" w:rsidP="002F6DA3">
      <w:pPr>
        <w:ind w:firstLine="425"/>
        <w:rPr>
          <w:rFonts w:ascii="Times New Roman" w:eastAsia="Times New Roman" w:hAnsi="Times New Roman" w:cs="Times New Roman"/>
          <w:sz w:val="16"/>
          <w:szCs w:val="16"/>
          <w:lang w:eastAsia="ru-RU"/>
        </w:rPr>
      </w:pPr>
      <w:r w:rsidRPr="00F93CC2">
        <w:rPr>
          <w:rFonts w:ascii="Times New Roman" w:eastAsia="Times New Roman" w:hAnsi="Times New Roman" w:cs="Times New Roman"/>
          <w:sz w:val="16"/>
          <w:szCs w:val="16"/>
          <w:lang w:eastAsia="ru-RU"/>
        </w:rPr>
        <w:t xml:space="preserve">5.  </w:t>
      </w:r>
      <w:proofErr w:type="gramStart"/>
      <w:r w:rsidRPr="00F93CC2">
        <w:rPr>
          <w:rFonts w:ascii="Times New Roman" w:eastAsia="Times New Roman" w:hAnsi="Times New Roman" w:cs="Times New Roman"/>
          <w:sz w:val="16"/>
          <w:szCs w:val="16"/>
          <w:lang w:eastAsia="ru-RU"/>
        </w:rPr>
        <w:t>Контроль за</w:t>
      </w:r>
      <w:proofErr w:type="gramEnd"/>
      <w:r w:rsidRPr="00F93CC2">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p w:rsidR="00F93CC2" w:rsidRPr="00F93CC2" w:rsidRDefault="00F93CC2" w:rsidP="002F6DA3">
      <w:pPr>
        <w:ind w:firstLine="425"/>
        <w:rPr>
          <w:rFonts w:ascii="Times New Roman" w:eastAsia="Times New Roman" w:hAnsi="Times New Roman" w:cs="Times New Roman"/>
          <w:sz w:val="16"/>
          <w:szCs w:val="16"/>
          <w:lang w:eastAsia="ru-RU"/>
        </w:rPr>
      </w:pPr>
    </w:p>
    <w:p w:rsidR="00F93CC2" w:rsidRDefault="00F93CC2" w:rsidP="002F6DA3">
      <w:pPr>
        <w:widowControl w:val="0"/>
        <w:jc w:val="left"/>
        <w:rPr>
          <w:rFonts w:ascii="Times New Roman" w:eastAsia="Times New Roman" w:hAnsi="Times New Roman" w:cs="Times New Roman"/>
          <w:sz w:val="16"/>
          <w:szCs w:val="16"/>
          <w:lang w:eastAsia="ru-RU"/>
        </w:rPr>
      </w:pPr>
      <w:r w:rsidRPr="00F93CC2">
        <w:rPr>
          <w:rFonts w:ascii="Times New Roman" w:eastAsia="Times New Roman" w:hAnsi="Times New Roman" w:cs="Times New Roman"/>
          <w:b/>
          <w:sz w:val="16"/>
          <w:szCs w:val="16"/>
          <w:lang w:eastAsia="ru-RU"/>
        </w:rPr>
        <w:t xml:space="preserve">Глава Мокшанского района                                                      А.В. </w:t>
      </w:r>
      <w:proofErr w:type="spellStart"/>
      <w:r w:rsidRPr="00F93CC2">
        <w:rPr>
          <w:rFonts w:ascii="Times New Roman" w:eastAsia="Times New Roman" w:hAnsi="Times New Roman" w:cs="Times New Roman"/>
          <w:b/>
          <w:sz w:val="16"/>
          <w:szCs w:val="16"/>
          <w:lang w:eastAsia="ru-RU"/>
        </w:rPr>
        <w:t>Решетченко</w:t>
      </w:r>
      <w:proofErr w:type="spellEnd"/>
    </w:p>
    <w:p w:rsidR="00F93CC2" w:rsidRDefault="00F93CC2" w:rsidP="002F6DA3">
      <w:pPr>
        <w:widowControl w:val="0"/>
        <w:jc w:val="left"/>
        <w:rPr>
          <w:rFonts w:ascii="Times New Roman" w:eastAsia="Times New Roman" w:hAnsi="Times New Roman" w:cs="Times New Roman"/>
          <w:sz w:val="16"/>
          <w:szCs w:val="16"/>
          <w:lang w:eastAsia="ru-RU"/>
        </w:rPr>
      </w:pPr>
    </w:p>
    <w:p w:rsidR="00402409" w:rsidRPr="00402409" w:rsidRDefault="00402409" w:rsidP="00402409">
      <w:pPr>
        <w:widowControl w:val="0"/>
        <w:jc w:val="left"/>
        <w:rPr>
          <w:rFonts w:ascii="Times New Roman" w:eastAsia="Times New Roman" w:hAnsi="Times New Roman" w:cs="Times New Roman"/>
          <w:sz w:val="18"/>
          <w:szCs w:val="18"/>
          <w:lang w:eastAsia="ru-RU"/>
        </w:rPr>
      </w:pPr>
    </w:p>
    <w:p w:rsidR="00402409" w:rsidRDefault="00402409" w:rsidP="002D4AA4">
      <w:pPr>
        <w:pStyle w:val="afd"/>
        <w:jc w:val="right"/>
        <w:rPr>
          <w:sz w:val="16"/>
          <w:szCs w:val="16"/>
        </w:rPr>
      </w:pPr>
    </w:p>
    <w:p w:rsidR="00402409" w:rsidRDefault="00402409" w:rsidP="002D4AA4">
      <w:pPr>
        <w:pStyle w:val="afd"/>
        <w:jc w:val="right"/>
        <w:rPr>
          <w:sz w:val="16"/>
          <w:szCs w:val="16"/>
        </w:rPr>
        <w:sectPr w:rsidR="00402409" w:rsidSect="002F6DA3">
          <w:pgSz w:w="11906" w:h="16838"/>
          <w:pgMar w:top="907" w:right="851" w:bottom="568" w:left="1304" w:header="709" w:footer="567" w:gutter="0"/>
          <w:pgNumType w:start="86"/>
          <w:cols w:space="708"/>
          <w:docGrid w:linePitch="360"/>
        </w:sectPr>
      </w:pPr>
    </w:p>
    <w:p w:rsidR="009F61AC" w:rsidRDefault="009F61AC" w:rsidP="002D4AA4">
      <w:pPr>
        <w:pStyle w:val="afd"/>
        <w:jc w:val="right"/>
        <w:rPr>
          <w:sz w:val="16"/>
          <w:szCs w:val="16"/>
        </w:rPr>
      </w:pPr>
    </w:p>
    <w:p w:rsidR="002F6DA3" w:rsidRPr="002F6DA3" w:rsidRDefault="002F6DA3" w:rsidP="002F6DA3">
      <w:pPr>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Приложение </w:t>
      </w:r>
    </w:p>
    <w:p w:rsidR="002F6DA3" w:rsidRPr="002F6DA3" w:rsidRDefault="002F6DA3" w:rsidP="002F6DA3">
      <w:pPr>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к постановлению администрации </w:t>
      </w:r>
    </w:p>
    <w:p w:rsidR="002F6DA3" w:rsidRPr="002F6DA3" w:rsidRDefault="002F6DA3" w:rsidP="002F6DA3">
      <w:pPr>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Мокшанского района</w:t>
      </w:r>
    </w:p>
    <w:p w:rsidR="002F6DA3" w:rsidRPr="002F6DA3" w:rsidRDefault="002F6DA3" w:rsidP="002F6DA3">
      <w:pPr>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от 12.08.2025  №665</w:t>
      </w:r>
    </w:p>
    <w:p w:rsidR="002F6DA3" w:rsidRPr="002F6DA3" w:rsidRDefault="002F6DA3" w:rsidP="002F6DA3">
      <w:pPr>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«Приложение № 4.2 к муниципальной программе </w:t>
      </w:r>
    </w:p>
    <w:p w:rsidR="002F6DA3" w:rsidRPr="002F6DA3" w:rsidRDefault="002F6DA3" w:rsidP="002F6DA3">
      <w:pPr>
        <w:ind w:firstLine="8505"/>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Мокшанского района  «Развитие культуры и туризма</w:t>
      </w:r>
    </w:p>
    <w:p w:rsidR="002F6DA3" w:rsidRPr="002F6DA3" w:rsidRDefault="002F6DA3" w:rsidP="002F6DA3">
      <w:pPr>
        <w:ind w:firstLine="8505"/>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 Мокшанского района Пензенской области </w:t>
      </w:r>
    </w:p>
    <w:p w:rsidR="002F6DA3" w:rsidRPr="002F6DA3" w:rsidRDefault="002F6DA3" w:rsidP="002F6DA3">
      <w:pPr>
        <w:ind w:firstLine="8505"/>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на 2014 – 2027 годы»  (новая редакция)</w:t>
      </w:r>
    </w:p>
    <w:p w:rsidR="002F6DA3" w:rsidRPr="002F6DA3" w:rsidRDefault="002F6DA3" w:rsidP="002F6DA3">
      <w:pPr>
        <w:jc w:val="center"/>
        <w:rPr>
          <w:rFonts w:ascii="Times New Roman" w:eastAsia="Times New Roman" w:hAnsi="Times New Roman" w:cs="Times New Roman"/>
          <w:b/>
          <w:sz w:val="16"/>
          <w:szCs w:val="16"/>
          <w:lang w:eastAsia="ru-RU"/>
        </w:rPr>
      </w:pPr>
      <w:r w:rsidRPr="002F6DA3">
        <w:rPr>
          <w:rFonts w:ascii="Times New Roman" w:eastAsia="Times New Roman" w:hAnsi="Times New Roman" w:cs="Times New Roman"/>
          <w:b/>
          <w:sz w:val="16"/>
          <w:szCs w:val="16"/>
          <w:lang w:eastAsia="ru-RU"/>
        </w:rPr>
        <w:t>РЕСУРСНОЕ ОБЕСПЕЧЕНИЕ</w:t>
      </w:r>
    </w:p>
    <w:p w:rsidR="002F6DA3" w:rsidRPr="002F6DA3" w:rsidRDefault="002F6DA3" w:rsidP="002F6DA3">
      <w:pPr>
        <w:jc w:val="center"/>
        <w:rPr>
          <w:rFonts w:ascii="Times New Roman" w:eastAsia="Times New Roman" w:hAnsi="Times New Roman" w:cs="Times New Roman"/>
          <w:b/>
          <w:sz w:val="16"/>
          <w:szCs w:val="16"/>
          <w:lang w:eastAsia="ru-RU"/>
        </w:rPr>
      </w:pPr>
      <w:r w:rsidRPr="002F6DA3">
        <w:rPr>
          <w:rFonts w:ascii="Times New Roman" w:eastAsia="Times New Roman" w:hAnsi="Times New Roman" w:cs="Times New Roman"/>
          <w:b/>
          <w:sz w:val="16"/>
          <w:szCs w:val="16"/>
          <w:lang w:eastAsia="ru-RU"/>
        </w:rPr>
        <w:t>реализации муниципальной программы «Развитие культуры и туризма Мокшанского района Пензенской области на 2014 – 2027 годы»  за счёт всех источников финансирования на 2022 – 2027 годы</w:t>
      </w:r>
    </w:p>
    <w:p w:rsidR="002F6DA3" w:rsidRPr="002F6DA3" w:rsidRDefault="002F6DA3" w:rsidP="002F6DA3">
      <w:pPr>
        <w:jc w:val="center"/>
        <w:rPr>
          <w:rFonts w:ascii="Times New Roman" w:eastAsia="Times New Roman" w:hAnsi="Times New Roman" w:cs="Times New Roman"/>
          <w:b/>
          <w:sz w:val="16"/>
          <w:szCs w:val="16"/>
          <w:lang w:eastAsia="ru-RU"/>
        </w:rPr>
      </w:pP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2"/>
        <w:gridCol w:w="1843"/>
        <w:gridCol w:w="3177"/>
        <w:gridCol w:w="4187"/>
        <w:gridCol w:w="991"/>
        <w:gridCol w:w="979"/>
        <w:gridCol w:w="1065"/>
        <w:gridCol w:w="923"/>
        <w:gridCol w:w="898"/>
        <w:gridCol w:w="889"/>
      </w:tblGrid>
      <w:tr w:rsidR="002F6DA3" w:rsidRPr="002F6DA3" w:rsidTr="002F6DA3">
        <w:trPr>
          <w:cantSplit/>
          <w:trHeight w:val="20"/>
          <w:jc w:val="center"/>
        </w:trPr>
        <w:tc>
          <w:tcPr>
            <w:tcW w:w="1793" w:type="pct"/>
            <w:gridSpan w:val="3"/>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07" w:type="pct"/>
            <w:gridSpan w:val="7"/>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2F6DA3" w:rsidRPr="002F6DA3" w:rsidTr="002F6DA3">
        <w:trPr>
          <w:cantSplit/>
          <w:trHeight w:val="264"/>
          <w:jc w:val="center"/>
        </w:trPr>
        <w:tc>
          <w:tcPr>
            <w:tcW w:w="172" w:type="pct"/>
            <w:vMerge w:val="restar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 </w:t>
            </w:r>
            <w:proofErr w:type="gramStart"/>
            <w:r w:rsidRPr="002F6DA3">
              <w:rPr>
                <w:rFonts w:ascii="Times New Roman" w:eastAsia="Times New Roman" w:hAnsi="Times New Roman" w:cs="Times New Roman"/>
                <w:sz w:val="16"/>
                <w:szCs w:val="16"/>
                <w:lang w:eastAsia="ru-RU"/>
              </w:rPr>
              <w:t>п</w:t>
            </w:r>
            <w:proofErr w:type="gramEnd"/>
            <w:r w:rsidRPr="002F6DA3">
              <w:rPr>
                <w:rFonts w:ascii="Times New Roman" w:eastAsia="Times New Roman" w:hAnsi="Times New Roman" w:cs="Times New Roman"/>
                <w:sz w:val="16"/>
                <w:szCs w:val="16"/>
                <w:lang w:eastAsia="ru-RU"/>
              </w:rPr>
              <w:t>/п</w:t>
            </w:r>
          </w:p>
        </w:tc>
        <w:tc>
          <w:tcPr>
            <w:tcW w:w="595" w:type="pct"/>
            <w:vMerge w:val="restar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Статус</w:t>
            </w:r>
          </w:p>
        </w:tc>
        <w:tc>
          <w:tcPr>
            <w:tcW w:w="1026" w:type="pct"/>
            <w:vMerge w:val="restar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352" w:type="pct"/>
            <w:vMerge w:val="restar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Источник финансирования</w:t>
            </w:r>
          </w:p>
        </w:tc>
        <w:tc>
          <w:tcPr>
            <w:tcW w:w="1855" w:type="pct"/>
            <w:gridSpan w:val="6"/>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Оценка расходов, тыс. руб.</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135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320" w:type="pct"/>
            <w:vAlign w:val="center"/>
          </w:tcPr>
          <w:p w:rsidR="002F6DA3" w:rsidRPr="002F6DA3" w:rsidRDefault="002F6DA3" w:rsidP="002F6DA3">
            <w:pPr>
              <w:ind w:right="-41"/>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 год</w:t>
            </w:r>
          </w:p>
        </w:tc>
        <w:tc>
          <w:tcPr>
            <w:tcW w:w="316" w:type="pct"/>
            <w:vAlign w:val="center"/>
          </w:tcPr>
          <w:p w:rsidR="002F6DA3" w:rsidRPr="002F6DA3" w:rsidRDefault="002F6DA3" w:rsidP="002F6DA3">
            <w:pPr>
              <w:ind w:right="-121" w:hanging="106"/>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 год</w:t>
            </w:r>
          </w:p>
        </w:tc>
        <w:tc>
          <w:tcPr>
            <w:tcW w:w="344" w:type="pct"/>
            <w:vAlign w:val="center"/>
          </w:tcPr>
          <w:p w:rsidR="002F6DA3" w:rsidRPr="002F6DA3" w:rsidRDefault="002F6DA3" w:rsidP="002F6DA3">
            <w:pPr>
              <w:ind w:right="-121" w:hanging="106"/>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 год</w:t>
            </w:r>
          </w:p>
        </w:tc>
        <w:tc>
          <w:tcPr>
            <w:tcW w:w="298" w:type="pct"/>
            <w:vAlign w:val="center"/>
          </w:tcPr>
          <w:p w:rsidR="002F6DA3" w:rsidRPr="002F6DA3" w:rsidRDefault="002F6DA3" w:rsidP="002F6DA3">
            <w:pPr>
              <w:ind w:right="-121" w:hanging="106"/>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 год</w:t>
            </w:r>
          </w:p>
        </w:tc>
        <w:tc>
          <w:tcPr>
            <w:tcW w:w="290" w:type="pct"/>
            <w:vAlign w:val="center"/>
          </w:tcPr>
          <w:p w:rsidR="002F6DA3" w:rsidRPr="002F6DA3" w:rsidRDefault="002F6DA3" w:rsidP="002F6DA3">
            <w:pPr>
              <w:ind w:right="-121" w:hanging="106"/>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 год</w:t>
            </w:r>
          </w:p>
        </w:tc>
        <w:tc>
          <w:tcPr>
            <w:tcW w:w="287" w:type="pct"/>
            <w:vAlign w:val="center"/>
          </w:tcPr>
          <w:p w:rsidR="002F6DA3" w:rsidRPr="002F6DA3" w:rsidRDefault="002F6DA3" w:rsidP="002F6DA3">
            <w:pPr>
              <w:ind w:right="-121" w:hanging="106"/>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 год</w:t>
            </w:r>
          </w:p>
        </w:tc>
      </w:tr>
      <w:tr w:rsidR="002F6DA3" w:rsidRPr="002F6DA3" w:rsidTr="002F6DA3">
        <w:trPr>
          <w:cantSplit/>
          <w:trHeight w:val="20"/>
          <w:jc w:val="center"/>
        </w:trPr>
        <w:tc>
          <w:tcPr>
            <w:tcW w:w="172" w:type="pc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w:t>
            </w:r>
          </w:p>
        </w:tc>
        <w:tc>
          <w:tcPr>
            <w:tcW w:w="595" w:type="pc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w:t>
            </w:r>
          </w:p>
        </w:tc>
        <w:tc>
          <w:tcPr>
            <w:tcW w:w="1026" w:type="pc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w:t>
            </w:r>
          </w:p>
        </w:tc>
        <w:tc>
          <w:tcPr>
            <w:tcW w:w="1352" w:type="pc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w:t>
            </w:r>
          </w:p>
        </w:tc>
      </w:tr>
      <w:tr w:rsidR="002F6DA3" w:rsidRPr="002F6DA3" w:rsidTr="002F6DA3">
        <w:trPr>
          <w:cantSplit/>
          <w:trHeight w:val="220"/>
          <w:jc w:val="center"/>
        </w:trPr>
        <w:tc>
          <w:tcPr>
            <w:tcW w:w="172"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w:t>
            </w:r>
          </w:p>
        </w:tc>
        <w:tc>
          <w:tcPr>
            <w:tcW w:w="59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Муниципальная программа</w:t>
            </w:r>
          </w:p>
        </w:tc>
        <w:tc>
          <w:tcPr>
            <w:tcW w:w="10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всего</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58650,5</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65104,3</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75360,7 </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84457,0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82909,4 </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79332,4 </w:t>
            </w:r>
          </w:p>
        </w:tc>
      </w:tr>
      <w:tr w:rsidR="002F6DA3" w:rsidRPr="002F6DA3" w:rsidTr="002F6DA3">
        <w:trPr>
          <w:cantSplit/>
          <w:trHeight w:val="20"/>
          <w:jc w:val="center"/>
        </w:trPr>
        <w:tc>
          <w:tcPr>
            <w:tcW w:w="172"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в </w:t>
            </w:r>
            <w:proofErr w:type="spellStart"/>
            <w:r w:rsidRPr="002F6DA3">
              <w:rPr>
                <w:rFonts w:ascii="Times New Roman" w:eastAsia="Times New Roman" w:hAnsi="Times New Roman" w:cs="Times New Roman"/>
                <w:sz w:val="16"/>
                <w:szCs w:val="16"/>
                <w:lang w:eastAsia="ru-RU"/>
              </w:rPr>
              <w:t>т.ч</w:t>
            </w:r>
            <w:proofErr w:type="spellEnd"/>
            <w:r w:rsidRPr="002F6DA3">
              <w:rPr>
                <w:rFonts w:ascii="Times New Roman" w:eastAsia="Times New Roman" w:hAnsi="Times New Roman" w:cs="Times New Roman"/>
                <w:sz w:val="16"/>
                <w:szCs w:val="16"/>
                <w:lang w:eastAsia="ru-RU"/>
              </w:rPr>
              <w:t>.</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44109,6</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52186,1</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60198,8 </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69904,2</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66341,8</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61776,7</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Федеральные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1716,0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109,7</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297,3</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295,3</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97,4</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98,5</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Пензенской области</w:t>
            </w:r>
          </w:p>
        </w:tc>
        <w:tc>
          <w:tcPr>
            <w:tcW w:w="320" w:type="pct"/>
          </w:tcPr>
          <w:p w:rsidR="002F6DA3" w:rsidRPr="002F6DA3" w:rsidRDefault="002F6DA3" w:rsidP="002F6DA3">
            <w:pPr>
              <w:ind w:left="-145" w:right="-6"/>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12373,1</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12761,5</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14817,6</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14210,5</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16423,2</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17410,2</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иные источники (внебюджетные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451,8</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47,0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47,0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47,0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47,0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47,0</w:t>
            </w:r>
          </w:p>
        </w:tc>
      </w:tr>
      <w:tr w:rsidR="002F6DA3" w:rsidRPr="002F6DA3" w:rsidTr="002F6DA3">
        <w:trPr>
          <w:cantSplit/>
          <w:trHeight w:val="151"/>
          <w:jc w:val="center"/>
        </w:trPr>
        <w:tc>
          <w:tcPr>
            <w:tcW w:w="172"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w:t>
            </w:r>
          </w:p>
        </w:tc>
        <w:tc>
          <w:tcPr>
            <w:tcW w:w="59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Подпрограмма 1</w:t>
            </w:r>
          </w:p>
        </w:tc>
        <w:tc>
          <w:tcPr>
            <w:tcW w:w="10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Культура</w:t>
            </w: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всего</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58396,1</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64777,9</w:t>
            </w:r>
          </w:p>
        </w:tc>
        <w:tc>
          <w:tcPr>
            <w:tcW w:w="344"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   75030,7</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84427,0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82879,4</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79302,4</w:t>
            </w:r>
          </w:p>
        </w:tc>
      </w:tr>
      <w:tr w:rsidR="002F6DA3" w:rsidRPr="002F6DA3" w:rsidTr="002F6DA3">
        <w:trPr>
          <w:cantSplit/>
          <w:trHeight w:val="336"/>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44055,2</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52126,5</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60138,8</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69874,2</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66311,8</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61746,7</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федеральные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1716,0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109,7</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297,3</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295,3</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97,4</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98,5</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Пензенской области</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12173,1</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12494,7</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14547,6</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14210,5</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16423,2</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17410,2</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иные источники (внебюджетные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451,8</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47,0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47,0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47,0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47,0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47,0</w:t>
            </w:r>
          </w:p>
        </w:tc>
      </w:tr>
      <w:tr w:rsidR="002F6DA3" w:rsidRPr="002F6DA3" w:rsidTr="002F6DA3">
        <w:trPr>
          <w:cantSplit/>
          <w:trHeight w:val="223"/>
          <w:jc w:val="center"/>
        </w:trPr>
        <w:tc>
          <w:tcPr>
            <w:tcW w:w="172" w:type="pct"/>
            <w:vMerge w:val="restar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w:t>
            </w:r>
          </w:p>
        </w:tc>
        <w:tc>
          <w:tcPr>
            <w:tcW w:w="595" w:type="pct"/>
            <w:vMerge w:val="restart"/>
            <w:vAlign w:val="center"/>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Основное мероприятие 1</w:t>
            </w:r>
          </w:p>
        </w:tc>
        <w:tc>
          <w:tcPr>
            <w:tcW w:w="1026" w:type="pct"/>
            <w:vMerge w:val="restart"/>
            <w:vAlign w:val="center"/>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всего</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23731,3</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28970,4</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32466,8</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35854,6</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37671,6</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val="en-US" w:eastAsia="ru-RU"/>
              </w:rPr>
              <w:t>32721.9</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17702,5</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23478,8</w:t>
            </w:r>
          </w:p>
        </w:tc>
        <w:tc>
          <w:tcPr>
            <w:tcW w:w="344"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   25666,9</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28872,6</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29658,5</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24205,0</w:t>
            </w:r>
          </w:p>
          <w:p w:rsidR="002F6DA3" w:rsidRPr="002F6DA3" w:rsidRDefault="002F6DA3" w:rsidP="002F6DA3">
            <w:pPr>
              <w:jc w:val="center"/>
              <w:rPr>
                <w:rFonts w:ascii="Times New Roman" w:eastAsia="Times New Roman" w:hAnsi="Times New Roman" w:cs="Times New Roman"/>
                <w:sz w:val="16"/>
                <w:szCs w:val="16"/>
                <w:lang w:val="en-US" w:eastAsia="ru-RU"/>
              </w:rPr>
            </w:pP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федеральные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Пензенской области</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6013,8</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5476,6</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6784,9</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6867,0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7998,1</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8501,9</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иные источники (внебюджетные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15,0</w:t>
            </w:r>
          </w:p>
        </w:tc>
      </w:tr>
      <w:tr w:rsidR="002F6DA3" w:rsidRPr="002F6DA3" w:rsidTr="002F6DA3">
        <w:trPr>
          <w:cantSplit/>
          <w:trHeight w:val="252"/>
          <w:jc w:val="center"/>
        </w:trPr>
        <w:tc>
          <w:tcPr>
            <w:tcW w:w="172" w:type="pct"/>
            <w:vMerge w:val="restar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2.2</w:t>
            </w:r>
          </w:p>
        </w:tc>
        <w:tc>
          <w:tcPr>
            <w:tcW w:w="595" w:type="pct"/>
            <w:vMerge w:val="restart"/>
            <w:vAlign w:val="center"/>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Основное мероприятие 2</w:t>
            </w:r>
          </w:p>
        </w:tc>
        <w:tc>
          <w:tcPr>
            <w:tcW w:w="1026" w:type="pct"/>
            <w:vMerge w:val="restart"/>
            <w:vAlign w:val="center"/>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всего</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16083,9</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16823,9</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19448,2</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22009,1</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21122,6</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22004,4</w:t>
            </w:r>
          </w:p>
        </w:tc>
      </w:tr>
      <w:tr w:rsidR="002F6DA3" w:rsidRPr="002F6DA3" w:rsidTr="002F6DA3">
        <w:trPr>
          <w:cantSplit/>
          <w:trHeight w:val="294"/>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11895,3</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12554,6</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14874,2</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18033,9</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16632,1</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17236,8</w:t>
            </w:r>
          </w:p>
        </w:tc>
      </w:tr>
      <w:tr w:rsidR="002F6DA3" w:rsidRPr="002F6DA3" w:rsidTr="002F6DA3">
        <w:trPr>
          <w:cantSplit/>
          <w:trHeight w:val="93"/>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федеральные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123,5</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109,7</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97,3</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195,3</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97,4</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98,5</w:t>
            </w:r>
          </w:p>
        </w:tc>
      </w:tr>
      <w:tr w:rsidR="002F6DA3" w:rsidRPr="002F6DA3" w:rsidTr="002F6DA3">
        <w:trPr>
          <w:cantSplit/>
          <w:trHeight w:val="83"/>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Пензенской области</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4043,1</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4137,6</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4454,7</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3757,9</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4371,1</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4647,1</w:t>
            </w:r>
          </w:p>
        </w:tc>
      </w:tr>
      <w:tr w:rsidR="002F6DA3" w:rsidRPr="002F6DA3" w:rsidTr="002F6DA3">
        <w:trPr>
          <w:cantSplit/>
          <w:trHeight w:val="127"/>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иные источники (внебюджетные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22,0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22,0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22,0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22,0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22,0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22,0</w:t>
            </w:r>
          </w:p>
        </w:tc>
      </w:tr>
      <w:tr w:rsidR="002F6DA3" w:rsidRPr="002F6DA3" w:rsidTr="002F6DA3">
        <w:trPr>
          <w:cantSplit/>
          <w:trHeight w:val="226"/>
          <w:jc w:val="center"/>
        </w:trPr>
        <w:tc>
          <w:tcPr>
            <w:tcW w:w="172" w:type="pct"/>
            <w:vMerge w:val="restar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2.3</w:t>
            </w:r>
          </w:p>
        </w:tc>
        <w:tc>
          <w:tcPr>
            <w:tcW w:w="595" w:type="pct"/>
            <w:vMerge w:val="restart"/>
            <w:vAlign w:val="center"/>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Основное мероприятие 3</w:t>
            </w:r>
          </w:p>
        </w:tc>
        <w:tc>
          <w:tcPr>
            <w:tcW w:w="1026" w:type="pct"/>
            <w:vMerge w:val="restart"/>
            <w:vAlign w:val="center"/>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Повышение доступности и качества музейных услуг</w:t>
            </w: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всего</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3895,1</w:t>
            </w:r>
          </w:p>
        </w:tc>
        <w:tc>
          <w:tcPr>
            <w:tcW w:w="316"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432</w:t>
            </w:r>
            <w:r w:rsidRPr="002F6DA3">
              <w:rPr>
                <w:rFonts w:ascii="Times New Roman" w:eastAsia="Times New Roman" w:hAnsi="Times New Roman" w:cs="Times New Roman"/>
                <w:sz w:val="16"/>
                <w:szCs w:val="16"/>
                <w:lang w:eastAsia="ru-RU"/>
              </w:rPr>
              <w:t>3,1</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5334,4</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6139,0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5730,9</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6020,0</w:t>
            </w:r>
          </w:p>
        </w:tc>
      </w:tr>
      <w:tr w:rsidR="002F6DA3" w:rsidRPr="002F6DA3" w:rsidTr="002F6DA3">
        <w:trPr>
          <w:cantSplit/>
          <w:trHeight w:val="261"/>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3159,2</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3449,5</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4403,9</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5193,8</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4630,3</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4850,6</w:t>
            </w:r>
          </w:p>
        </w:tc>
      </w:tr>
      <w:tr w:rsidR="002F6DA3" w:rsidRPr="002F6DA3" w:rsidTr="002F6DA3">
        <w:trPr>
          <w:cantSplit/>
          <w:trHeight w:val="7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федеральные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197"/>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Пензенской области</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728,6</w:t>
            </w:r>
          </w:p>
        </w:tc>
        <w:tc>
          <w:tcPr>
            <w:tcW w:w="316"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866.3</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920,5</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935,2</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1090,6</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1159,4</w:t>
            </w:r>
          </w:p>
        </w:tc>
      </w:tr>
      <w:tr w:rsidR="002F6DA3" w:rsidRPr="002F6DA3" w:rsidTr="002F6DA3">
        <w:trPr>
          <w:cantSplit/>
          <w:trHeight w:val="281"/>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иные источники (внебюджетные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r>
      <w:tr w:rsidR="002F6DA3" w:rsidRPr="002F6DA3" w:rsidTr="002F6DA3">
        <w:trPr>
          <w:cantSplit/>
          <w:trHeight w:val="20"/>
          <w:jc w:val="center"/>
        </w:trPr>
        <w:tc>
          <w:tcPr>
            <w:tcW w:w="172"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w:t>
            </w:r>
          </w:p>
        </w:tc>
        <w:tc>
          <w:tcPr>
            <w:tcW w:w="59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Основное мероприятие 4</w:t>
            </w:r>
          </w:p>
        </w:tc>
        <w:tc>
          <w:tcPr>
            <w:tcW w:w="10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всего</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12906,6</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14657,7</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17579,3</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20424,3</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18354,3</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18556,1</w:t>
            </w:r>
          </w:p>
        </w:tc>
      </w:tr>
      <w:tr w:rsidR="002F6DA3" w:rsidRPr="002F6DA3" w:rsidTr="002F6DA3">
        <w:trPr>
          <w:cantSplit/>
          <w:trHeight w:val="20"/>
          <w:jc w:val="center"/>
        </w:trPr>
        <w:tc>
          <w:tcPr>
            <w:tcW w:w="172"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11252,7</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12643,6</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15193,8</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17773,9</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15390,9</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15454,3</w:t>
            </w:r>
          </w:p>
        </w:tc>
      </w:tr>
      <w:tr w:rsidR="002F6DA3" w:rsidRPr="002F6DA3" w:rsidTr="002F6DA3">
        <w:trPr>
          <w:cantSplit/>
          <w:trHeight w:val="20"/>
          <w:jc w:val="center"/>
        </w:trPr>
        <w:tc>
          <w:tcPr>
            <w:tcW w:w="172"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федеральные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jc w:val="center"/>
        </w:trPr>
        <w:tc>
          <w:tcPr>
            <w:tcW w:w="172"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Пензенской области</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1249,1</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2014,1</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2385,5</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2650,4</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2963,4</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3101,8</w:t>
            </w:r>
          </w:p>
        </w:tc>
      </w:tr>
      <w:tr w:rsidR="002F6DA3" w:rsidRPr="002F6DA3" w:rsidTr="002F6DA3">
        <w:trPr>
          <w:cantSplit/>
          <w:trHeight w:val="20"/>
          <w:jc w:val="center"/>
        </w:trPr>
        <w:tc>
          <w:tcPr>
            <w:tcW w:w="172"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иные источники (внебюджетные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404,8</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jc w:val="center"/>
        </w:trPr>
        <w:tc>
          <w:tcPr>
            <w:tcW w:w="172"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w:t>
            </w:r>
          </w:p>
        </w:tc>
        <w:tc>
          <w:tcPr>
            <w:tcW w:w="59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Основное мероприятие 5</w:t>
            </w:r>
          </w:p>
        </w:tc>
        <w:tc>
          <w:tcPr>
            <w:tcW w:w="10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Региональный проект «Культурная среда» </w:t>
            </w: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всего</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1776,5</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jc w:val="center"/>
        </w:trPr>
        <w:tc>
          <w:tcPr>
            <w:tcW w:w="172"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9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p w:rsidR="002F6DA3" w:rsidRPr="002F6DA3" w:rsidRDefault="002F6DA3" w:rsidP="002F6DA3">
            <w:pPr>
              <w:jc w:val="left"/>
              <w:rPr>
                <w:rFonts w:ascii="Times New Roman" w:eastAsia="Times New Roman" w:hAnsi="Times New Roman" w:cs="Times New Roman"/>
                <w:sz w:val="16"/>
                <w:szCs w:val="16"/>
                <w:lang w:eastAsia="ru-RU"/>
              </w:rPr>
            </w:pP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45,5</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jc w:val="center"/>
        </w:trPr>
        <w:tc>
          <w:tcPr>
            <w:tcW w:w="172"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9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федеральные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1592,5</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jc w:val="center"/>
        </w:trPr>
        <w:tc>
          <w:tcPr>
            <w:tcW w:w="172"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9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Пензенской области</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138,5</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jc w:val="center"/>
        </w:trPr>
        <w:tc>
          <w:tcPr>
            <w:tcW w:w="172"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9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иные источники (внебюджетные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jc w:val="center"/>
        </w:trPr>
        <w:tc>
          <w:tcPr>
            <w:tcW w:w="172"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w:t>
            </w:r>
          </w:p>
        </w:tc>
        <w:tc>
          <w:tcPr>
            <w:tcW w:w="59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Подпрограмма 2</w:t>
            </w:r>
          </w:p>
        </w:tc>
        <w:tc>
          <w:tcPr>
            <w:tcW w:w="10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Туризм</w:t>
            </w: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всего</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254,4</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326,4</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330,0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r>
      <w:tr w:rsidR="002F6DA3" w:rsidRPr="002F6DA3" w:rsidTr="002F6DA3">
        <w:trPr>
          <w:cantSplit/>
          <w:trHeight w:val="65"/>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бюджет Мокшанского района </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54,4</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59,6</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федеральные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Пензенской области</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200,0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266,8</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270,0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иные источники (внебюджетные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jc w:val="center"/>
        </w:trPr>
        <w:tc>
          <w:tcPr>
            <w:tcW w:w="172" w:type="pct"/>
            <w:vMerge w:val="restar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3.1</w:t>
            </w:r>
          </w:p>
        </w:tc>
        <w:tc>
          <w:tcPr>
            <w:tcW w:w="595" w:type="pct"/>
            <w:vMerge w:val="restart"/>
            <w:vAlign w:val="center"/>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Основное мероприятие 1</w:t>
            </w:r>
          </w:p>
        </w:tc>
        <w:tc>
          <w:tcPr>
            <w:tcW w:w="1026" w:type="pct"/>
            <w:vMerge w:val="restart"/>
            <w:vAlign w:val="center"/>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всего</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254,4</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326,4</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330,0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бюджет Мокшанского района </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54,4</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59,6</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федеральные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Пензенской области</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200,0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266,8</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270,0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jc w:val="center"/>
        </w:trPr>
        <w:tc>
          <w:tcPr>
            <w:tcW w:w="172"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95"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1026" w:type="pct"/>
            <w:vMerge/>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135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иные источники (внебюджетные средства)</w:t>
            </w:r>
          </w:p>
        </w:tc>
        <w:tc>
          <w:tcPr>
            <w:tcW w:w="32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16"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4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8"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9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8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bl>
    <w:p w:rsidR="002F6DA3" w:rsidRPr="002F6DA3" w:rsidRDefault="002F6DA3" w:rsidP="002F6DA3">
      <w:pPr>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w:t>
      </w:r>
    </w:p>
    <w:p w:rsidR="002F6DA3" w:rsidRPr="002F6DA3" w:rsidRDefault="002F6DA3" w:rsidP="002F6DA3">
      <w:pPr>
        <w:jc w:val="right"/>
        <w:rPr>
          <w:rFonts w:ascii="Times New Roman" w:eastAsia="Times New Roman" w:hAnsi="Times New Roman" w:cs="Times New Roman"/>
          <w:sz w:val="16"/>
          <w:szCs w:val="16"/>
          <w:lang w:eastAsia="ru-RU"/>
        </w:rPr>
      </w:pPr>
    </w:p>
    <w:p w:rsidR="002F6DA3" w:rsidRPr="002F6DA3" w:rsidRDefault="002F6DA3" w:rsidP="002F6DA3">
      <w:pPr>
        <w:ind w:right="-456"/>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Приложение </w:t>
      </w:r>
    </w:p>
    <w:p w:rsidR="002F6DA3" w:rsidRPr="002F6DA3" w:rsidRDefault="002F6DA3" w:rsidP="002F6DA3">
      <w:pPr>
        <w:ind w:right="-456"/>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к постановлению администрации</w:t>
      </w:r>
    </w:p>
    <w:p w:rsidR="002F6DA3" w:rsidRPr="002F6DA3" w:rsidRDefault="002F6DA3" w:rsidP="002F6DA3">
      <w:pPr>
        <w:ind w:right="-456"/>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 Мокшанского района</w:t>
      </w:r>
    </w:p>
    <w:p w:rsidR="002F6DA3" w:rsidRPr="002F6DA3" w:rsidRDefault="002F6DA3" w:rsidP="002F6DA3">
      <w:pPr>
        <w:ind w:right="-456"/>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от 12.08.2025  №665</w:t>
      </w:r>
    </w:p>
    <w:p w:rsidR="002F6DA3" w:rsidRPr="002F6DA3" w:rsidRDefault="002F6DA3" w:rsidP="002F6DA3">
      <w:pPr>
        <w:ind w:right="-456"/>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 «Приложение 5.2 к муниципальной программе</w:t>
      </w:r>
    </w:p>
    <w:p w:rsidR="002F6DA3" w:rsidRPr="002F6DA3" w:rsidRDefault="002F6DA3" w:rsidP="002F6DA3">
      <w:pPr>
        <w:ind w:right="-456" w:firstLine="8931"/>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«Развитие культуры и туризма Мокшанского района</w:t>
      </w:r>
    </w:p>
    <w:p w:rsidR="002F6DA3" w:rsidRPr="002F6DA3" w:rsidRDefault="002F6DA3" w:rsidP="002F6DA3">
      <w:pPr>
        <w:ind w:right="-456" w:firstLine="8931"/>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Пензенской области  на 2014 – 2027 годы»</w:t>
      </w:r>
    </w:p>
    <w:p w:rsidR="002F6DA3" w:rsidRPr="002F6DA3" w:rsidRDefault="002F6DA3" w:rsidP="002F6DA3">
      <w:pPr>
        <w:ind w:right="-456" w:firstLine="8931"/>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(новая редакция) </w:t>
      </w:r>
    </w:p>
    <w:p w:rsidR="002F6DA3" w:rsidRPr="002F6DA3" w:rsidRDefault="002F6DA3" w:rsidP="002F6DA3">
      <w:pPr>
        <w:jc w:val="center"/>
        <w:rPr>
          <w:rFonts w:ascii="Times New Roman" w:eastAsia="Times New Roman" w:hAnsi="Times New Roman" w:cs="Times New Roman"/>
          <w:b/>
          <w:sz w:val="16"/>
          <w:szCs w:val="16"/>
          <w:lang w:eastAsia="ru-RU"/>
        </w:rPr>
      </w:pPr>
      <w:r w:rsidRPr="002F6DA3">
        <w:rPr>
          <w:rFonts w:ascii="Times New Roman" w:eastAsia="Times New Roman" w:hAnsi="Times New Roman" w:cs="Times New Roman"/>
          <w:b/>
          <w:sz w:val="16"/>
          <w:szCs w:val="16"/>
          <w:lang w:eastAsia="ru-RU"/>
        </w:rPr>
        <w:t>РЕСУРСНОЕ ОБЕСПЕЧЕНИЕ</w:t>
      </w:r>
    </w:p>
    <w:p w:rsidR="002F6DA3" w:rsidRPr="002F6DA3" w:rsidRDefault="002F6DA3" w:rsidP="002F6DA3">
      <w:pPr>
        <w:jc w:val="center"/>
        <w:rPr>
          <w:rFonts w:ascii="Times New Roman" w:eastAsia="Times New Roman" w:hAnsi="Times New Roman" w:cs="Times New Roman"/>
          <w:b/>
          <w:sz w:val="16"/>
          <w:szCs w:val="16"/>
          <w:lang w:eastAsia="ru-RU"/>
        </w:rPr>
      </w:pPr>
      <w:r w:rsidRPr="002F6DA3">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2F6DA3">
        <w:rPr>
          <w:rFonts w:ascii="Times New Roman" w:eastAsia="Times New Roman" w:hAnsi="Times New Roman" w:cs="Times New Roman"/>
          <w:sz w:val="16"/>
          <w:szCs w:val="16"/>
          <w:lang w:eastAsia="ru-RU"/>
        </w:rPr>
        <w:t xml:space="preserve"> </w:t>
      </w:r>
      <w:r w:rsidRPr="002F6DA3">
        <w:rPr>
          <w:rFonts w:ascii="Times New Roman" w:eastAsia="Times New Roman" w:hAnsi="Times New Roman" w:cs="Times New Roman"/>
          <w:b/>
          <w:sz w:val="16"/>
          <w:szCs w:val="16"/>
          <w:lang w:eastAsia="ru-RU"/>
        </w:rPr>
        <w:t xml:space="preserve">и туризма Мокшанского района </w:t>
      </w:r>
    </w:p>
    <w:p w:rsidR="002F6DA3" w:rsidRPr="002F6DA3" w:rsidRDefault="002F6DA3" w:rsidP="002F6DA3">
      <w:pPr>
        <w:jc w:val="center"/>
        <w:rPr>
          <w:rFonts w:ascii="Times New Roman" w:eastAsia="Times New Roman" w:hAnsi="Times New Roman" w:cs="Times New Roman"/>
          <w:b/>
          <w:sz w:val="16"/>
          <w:szCs w:val="16"/>
          <w:lang w:eastAsia="ru-RU"/>
        </w:rPr>
      </w:pPr>
      <w:r w:rsidRPr="002F6DA3">
        <w:rPr>
          <w:rFonts w:ascii="Times New Roman" w:eastAsia="Times New Roman" w:hAnsi="Times New Roman" w:cs="Times New Roman"/>
          <w:b/>
          <w:sz w:val="16"/>
          <w:szCs w:val="16"/>
          <w:lang w:eastAsia="ru-RU"/>
        </w:rPr>
        <w:t>Пензенской области на 2014 – 2027 годы»  за счёт всех источников финансирования в разрезе кодов бюджетной классификации</w:t>
      </w:r>
    </w:p>
    <w:p w:rsidR="002F6DA3" w:rsidRPr="002F6DA3" w:rsidRDefault="002F6DA3" w:rsidP="002F6DA3">
      <w:pPr>
        <w:jc w:val="center"/>
        <w:rPr>
          <w:rFonts w:ascii="Times New Roman" w:eastAsia="Times New Roman" w:hAnsi="Times New Roman" w:cs="Times New Roman"/>
          <w:b/>
          <w:sz w:val="16"/>
          <w:szCs w:val="16"/>
          <w:lang w:val="en-US" w:eastAsia="ru-RU"/>
        </w:rPr>
      </w:pPr>
      <w:r w:rsidRPr="002F6DA3">
        <w:rPr>
          <w:rFonts w:ascii="Times New Roman" w:eastAsia="Times New Roman" w:hAnsi="Times New Roman" w:cs="Times New Roman"/>
          <w:b/>
          <w:sz w:val="16"/>
          <w:szCs w:val="16"/>
          <w:lang w:eastAsia="ru-RU"/>
        </w:rPr>
        <w:t xml:space="preserve"> на 2022 -2027 годы</w:t>
      </w:r>
    </w:p>
    <w:tbl>
      <w:tblPr>
        <w:tblW w:w="529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268"/>
        <w:gridCol w:w="3839"/>
        <w:gridCol w:w="1735"/>
        <w:gridCol w:w="576"/>
        <w:gridCol w:w="460"/>
        <w:gridCol w:w="532"/>
        <w:gridCol w:w="858"/>
        <w:gridCol w:w="567"/>
        <w:gridCol w:w="842"/>
        <w:gridCol w:w="849"/>
        <w:gridCol w:w="852"/>
        <w:gridCol w:w="845"/>
        <w:gridCol w:w="852"/>
        <w:gridCol w:w="877"/>
      </w:tblGrid>
      <w:tr w:rsidR="002F6DA3" w:rsidRPr="002F6DA3" w:rsidTr="002F6DA3">
        <w:trPr>
          <w:cantSplit/>
          <w:trHeight w:val="20"/>
        </w:trPr>
        <w:tc>
          <w:tcPr>
            <w:tcW w:w="1856" w:type="pct"/>
            <w:gridSpan w:val="3"/>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Ответственный исполнитель муниципальной программы</w:t>
            </w:r>
          </w:p>
        </w:tc>
        <w:tc>
          <w:tcPr>
            <w:tcW w:w="3144" w:type="pct"/>
            <w:gridSpan w:val="12"/>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w:t>
            </w:r>
          </w:p>
        </w:tc>
      </w:tr>
      <w:tr w:rsidR="002F6DA3" w:rsidRPr="002F6DA3" w:rsidTr="002F6DA3">
        <w:trPr>
          <w:cantSplit/>
          <w:trHeight w:val="20"/>
        </w:trPr>
        <w:tc>
          <w:tcPr>
            <w:tcW w:w="225"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 </w:t>
            </w:r>
            <w:proofErr w:type="gramStart"/>
            <w:r w:rsidRPr="002F6DA3">
              <w:rPr>
                <w:rFonts w:ascii="Times New Roman" w:eastAsia="Times New Roman" w:hAnsi="Times New Roman" w:cs="Times New Roman"/>
                <w:sz w:val="16"/>
                <w:szCs w:val="16"/>
                <w:lang w:eastAsia="ru-RU"/>
              </w:rPr>
              <w:t>п</w:t>
            </w:r>
            <w:proofErr w:type="gramEnd"/>
            <w:r w:rsidRPr="002F6DA3">
              <w:rPr>
                <w:rFonts w:ascii="Times New Roman" w:eastAsia="Times New Roman" w:hAnsi="Times New Roman" w:cs="Times New Roman"/>
                <w:sz w:val="16"/>
                <w:szCs w:val="16"/>
                <w:lang w:eastAsia="ru-RU"/>
              </w:rPr>
              <w:t>/п</w:t>
            </w:r>
          </w:p>
        </w:tc>
        <w:tc>
          <w:tcPr>
            <w:tcW w:w="405"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Статус</w:t>
            </w:r>
          </w:p>
        </w:tc>
        <w:tc>
          <w:tcPr>
            <w:tcW w:w="1226"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54"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Ответственный исполнитель, соисполнитель</w:t>
            </w:r>
          </w:p>
        </w:tc>
        <w:tc>
          <w:tcPr>
            <w:tcW w:w="956" w:type="pct"/>
            <w:gridSpan w:val="5"/>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Код бюджетной классификации</w:t>
            </w:r>
          </w:p>
        </w:tc>
        <w:tc>
          <w:tcPr>
            <w:tcW w:w="1634" w:type="pct"/>
            <w:gridSpan w:val="6"/>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2F6DA3" w:rsidRPr="002F6DA3" w:rsidTr="002F6DA3">
        <w:trPr>
          <w:cantSplit/>
          <w:trHeight w:val="20"/>
        </w:trPr>
        <w:tc>
          <w:tcPr>
            <w:tcW w:w="225"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ind w:right="-131" w:hanging="79"/>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ГРБС</w:t>
            </w:r>
          </w:p>
        </w:tc>
        <w:tc>
          <w:tcPr>
            <w:tcW w:w="147" w:type="pct"/>
          </w:tcPr>
          <w:p w:rsidR="002F6DA3" w:rsidRPr="002F6DA3" w:rsidRDefault="002F6DA3" w:rsidP="002F6DA3">
            <w:pPr>
              <w:ind w:right="-131" w:hanging="79"/>
              <w:jc w:val="center"/>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Рз</w:t>
            </w:r>
            <w:proofErr w:type="spellEnd"/>
          </w:p>
        </w:tc>
        <w:tc>
          <w:tcPr>
            <w:tcW w:w="170" w:type="pct"/>
          </w:tcPr>
          <w:p w:rsidR="002F6DA3" w:rsidRPr="002F6DA3" w:rsidRDefault="002F6DA3" w:rsidP="002F6DA3">
            <w:pPr>
              <w:ind w:right="-131" w:hanging="79"/>
              <w:jc w:val="center"/>
              <w:rPr>
                <w:rFonts w:ascii="Times New Roman" w:eastAsia="Times New Roman" w:hAnsi="Times New Roman" w:cs="Times New Roman"/>
                <w:sz w:val="16"/>
                <w:szCs w:val="16"/>
                <w:lang w:val="en-US" w:eastAsia="ru-RU"/>
              </w:rPr>
            </w:pPr>
            <w:proofErr w:type="spellStart"/>
            <w:proofErr w:type="gramStart"/>
            <w:r w:rsidRPr="002F6DA3">
              <w:rPr>
                <w:rFonts w:ascii="Times New Roman" w:eastAsia="Times New Roman" w:hAnsi="Times New Roman" w:cs="Times New Roman"/>
                <w:sz w:val="16"/>
                <w:szCs w:val="16"/>
                <w:lang w:eastAsia="ru-RU"/>
              </w:rPr>
              <w:t>Пр</w:t>
            </w:r>
            <w:proofErr w:type="spellEnd"/>
            <w:proofErr w:type="gramEnd"/>
            <w:r w:rsidRPr="002F6DA3">
              <w:rPr>
                <w:rFonts w:ascii="Times New Roman" w:eastAsia="Times New Roman" w:hAnsi="Times New Roman" w:cs="Times New Roman"/>
                <w:sz w:val="16"/>
                <w:szCs w:val="16"/>
                <w:lang w:val="en-US" w:eastAsia="ru-RU"/>
              </w:rPr>
              <w:t xml:space="preserve"> </w:t>
            </w:r>
          </w:p>
        </w:tc>
        <w:tc>
          <w:tcPr>
            <w:tcW w:w="274" w:type="pct"/>
          </w:tcPr>
          <w:p w:rsidR="002F6DA3" w:rsidRPr="002F6DA3" w:rsidRDefault="002F6DA3" w:rsidP="002F6DA3">
            <w:pPr>
              <w:ind w:right="-131" w:hanging="79"/>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ЦС</w:t>
            </w:r>
          </w:p>
        </w:tc>
        <w:tc>
          <w:tcPr>
            <w:tcW w:w="181" w:type="pct"/>
          </w:tcPr>
          <w:p w:rsidR="002F6DA3" w:rsidRPr="002F6DA3" w:rsidRDefault="002F6DA3" w:rsidP="002F6DA3">
            <w:pPr>
              <w:ind w:right="-131" w:hanging="79"/>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ВР</w:t>
            </w:r>
          </w:p>
        </w:tc>
        <w:tc>
          <w:tcPr>
            <w:tcW w:w="269" w:type="pct"/>
          </w:tcPr>
          <w:p w:rsidR="002F6DA3" w:rsidRPr="002F6DA3" w:rsidRDefault="002F6DA3" w:rsidP="002F6DA3">
            <w:pPr>
              <w:ind w:right="-131" w:hanging="79"/>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 год</w:t>
            </w:r>
          </w:p>
        </w:tc>
        <w:tc>
          <w:tcPr>
            <w:tcW w:w="271" w:type="pct"/>
          </w:tcPr>
          <w:p w:rsidR="002F6DA3" w:rsidRPr="002F6DA3" w:rsidRDefault="002F6DA3" w:rsidP="002F6DA3">
            <w:pPr>
              <w:ind w:right="-131" w:hanging="79"/>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 год</w:t>
            </w:r>
          </w:p>
        </w:tc>
        <w:tc>
          <w:tcPr>
            <w:tcW w:w="272" w:type="pct"/>
          </w:tcPr>
          <w:p w:rsidR="002F6DA3" w:rsidRPr="002F6DA3" w:rsidRDefault="002F6DA3" w:rsidP="002F6DA3">
            <w:pPr>
              <w:ind w:right="-131" w:hanging="79"/>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 год</w:t>
            </w:r>
          </w:p>
        </w:tc>
        <w:tc>
          <w:tcPr>
            <w:tcW w:w="270" w:type="pct"/>
          </w:tcPr>
          <w:p w:rsidR="002F6DA3" w:rsidRPr="002F6DA3" w:rsidRDefault="002F6DA3" w:rsidP="002F6DA3">
            <w:pPr>
              <w:ind w:right="-131" w:hanging="79"/>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 год</w:t>
            </w:r>
          </w:p>
        </w:tc>
        <w:tc>
          <w:tcPr>
            <w:tcW w:w="272" w:type="pct"/>
          </w:tcPr>
          <w:p w:rsidR="002F6DA3" w:rsidRPr="002F6DA3" w:rsidRDefault="002F6DA3" w:rsidP="002F6DA3">
            <w:pPr>
              <w:ind w:right="-131" w:hanging="79"/>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 год</w:t>
            </w:r>
          </w:p>
        </w:tc>
        <w:tc>
          <w:tcPr>
            <w:tcW w:w="279" w:type="pct"/>
          </w:tcPr>
          <w:p w:rsidR="002F6DA3" w:rsidRPr="002F6DA3" w:rsidRDefault="002F6DA3" w:rsidP="002F6DA3">
            <w:pPr>
              <w:ind w:right="-131" w:hanging="79"/>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 год</w:t>
            </w:r>
          </w:p>
        </w:tc>
      </w:tr>
      <w:tr w:rsidR="002F6DA3" w:rsidRPr="002F6DA3" w:rsidTr="002F6DA3">
        <w:trPr>
          <w:cantSplit/>
          <w:trHeight w:val="264"/>
        </w:trPr>
        <w:tc>
          <w:tcPr>
            <w:tcW w:w="225"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w:t>
            </w:r>
          </w:p>
        </w:tc>
        <w:tc>
          <w:tcPr>
            <w:tcW w:w="554"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w:t>
            </w:r>
          </w:p>
        </w:tc>
      </w:tr>
      <w:tr w:rsidR="002F6DA3" w:rsidRPr="002F6DA3" w:rsidTr="002F6DA3">
        <w:trPr>
          <w:cantSplit/>
          <w:trHeight w:val="169"/>
        </w:trPr>
        <w:tc>
          <w:tcPr>
            <w:tcW w:w="225"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Муници-пальная</w:t>
            </w:r>
            <w:proofErr w:type="spellEnd"/>
            <w:proofErr w:type="gramEnd"/>
            <w:r w:rsidRPr="002F6DA3">
              <w:rPr>
                <w:rFonts w:ascii="Times New Roman" w:eastAsia="Times New Roman" w:hAnsi="Times New Roman" w:cs="Times New Roman"/>
                <w:sz w:val="16"/>
                <w:szCs w:val="16"/>
                <w:lang w:eastAsia="ru-RU"/>
              </w:rPr>
              <w:t xml:space="preserve"> программа</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554" w:type="pc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58603,5</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65057,3</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75313,7</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84410,0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82862,4</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79285,4</w:t>
            </w:r>
          </w:p>
        </w:tc>
      </w:tr>
      <w:tr w:rsidR="002F6DA3" w:rsidRPr="002F6DA3" w:rsidTr="002F6DA3">
        <w:trPr>
          <w:cantSplit/>
          <w:trHeight w:val="20"/>
        </w:trPr>
        <w:tc>
          <w:tcPr>
            <w:tcW w:w="225"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gramStart"/>
            <w:r w:rsidRPr="002F6DA3">
              <w:rPr>
                <w:rFonts w:ascii="Times New Roman" w:eastAsia="Times New Roman" w:hAnsi="Times New Roman" w:cs="Times New Roman"/>
                <w:sz w:val="16"/>
                <w:szCs w:val="16"/>
                <w:lang w:eastAsia="ru-RU"/>
              </w:rPr>
              <w:t>Под-программа</w:t>
            </w:r>
            <w:proofErr w:type="gramEnd"/>
            <w:r w:rsidRPr="002F6DA3">
              <w:rPr>
                <w:rFonts w:ascii="Times New Roman" w:eastAsia="Times New Roman" w:hAnsi="Times New Roman" w:cs="Times New Roman"/>
                <w:sz w:val="16"/>
                <w:szCs w:val="16"/>
                <w:lang w:eastAsia="ru-RU"/>
              </w:rPr>
              <w:t xml:space="preserve"> </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«Культура»</w:t>
            </w:r>
          </w:p>
        </w:tc>
        <w:tc>
          <w:tcPr>
            <w:tcW w:w="554" w:type="pct"/>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58349,1</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64730,9</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74983,7</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84380,0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82832,4</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79255,4</w:t>
            </w:r>
          </w:p>
        </w:tc>
      </w:tr>
      <w:tr w:rsidR="002F6DA3" w:rsidRPr="002F6DA3" w:rsidTr="002F6DA3">
        <w:trPr>
          <w:cantSplit/>
          <w:trHeight w:val="736"/>
        </w:trPr>
        <w:tc>
          <w:tcPr>
            <w:tcW w:w="225"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1.1</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Основное </w:t>
            </w:r>
            <w:proofErr w:type="spellStart"/>
            <w:r w:rsidRPr="002F6DA3">
              <w:rPr>
                <w:rFonts w:ascii="Times New Roman" w:eastAsia="Times New Roman" w:hAnsi="Times New Roman" w:cs="Times New Roman"/>
                <w:sz w:val="16"/>
                <w:szCs w:val="16"/>
                <w:lang w:eastAsia="ru-RU"/>
              </w:rPr>
              <w:t>мер</w:t>
            </w:r>
            <w:proofErr w:type="gramStart"/>
            <w:r w:rsidRPr="002F6DA3">
              <w:rPr>
                <w:rFonts w:ascii="Times New Roman" w:eastAsia="Times New Roman" w:hAnsi="Times New Roman" w:cs="Times New Roman"/>
                <w:sz w:val="16"/>
                <w:szCs w:val="16"/>
                <w:lang w:eastAsia="ru-RU"/>
              </w:rPr>
              <w:t>о</w:t>
            </w:r>
            <w:proofErr w:type="spellEnd"/>
            <w:r w:rsidRPr="002F6DA3">
              <w:rPr>
                <w:rFonts w:ascii="Times New Roman" w:eastAsia="Times New Roman" w:hAnsi="Times New Roman" w:cs="Times New Roman"/>
                <w:sz w:val="16"/>
                <w:szCs w:val="16"/>
                <w:lang w:eastAsia="ru-RU"/>
              </w:rPr>
              <w:t>-</w:t>
            </w:r>
            <w:proofErr w:type="gramEnd"/>
            <w:r w:rsidRPr="002F6DA3">
              <w:rPr>
                <w:rFonts w:ascii="Times New Roman" w:eastAsia="Times New Roman" w:hAnsi="Times New Roman" w:cs="Times New Roman"/>
                <w:sz w:val="16"/>
                <w:szCs w:val="16"/>
                <w:lang w:eastAsia="ru-RU"/>
              </w:rPr>
              <w:t xml:space="preserve"> приятие 1</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54" w:type="pc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«МЦРДК»</w:t>
            </w:r>
          </w:p>
          <w:p w:rsidR="002F6DA3" w:rsidRPr="002F6DA3" w:rsidRDefault="002F6DA3" w:rsidP="002F6DA3">
            <w:pPr>
              <w:ind w:right="-114"/>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23716,3</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28955,4</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32451,8</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35839,6</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37656,6</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32706,9</w:t>
            </w:r>
          </w:p>
        </w:tc>
      </w:tr>
      <w:tr w:rsidR="002F6DA3" w:rsidRPr="002F6DA3" w:rsidTr="002F6DA3">
        <w:trPr>
          <w:cantSplit/>
          <w:trHeight w:val="416"/>
        </w:trPr>
        <w:tc>
          <w:tcPr>
            <w:tcW w:w="225"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Меро-приятие1</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54" w:type="pct"/>
            <w:vMerge w:val="restar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«МЦРДК»</w:t>
            </w:r>
          </w:p>
          <w:p w:rsidR="002F6DA3" w:rsidRPr="002F6DA3" w:rsidRDefault="002F6DA3" w:rsidP="002F6DA3">
            <w:pPr>
              <w:ind w:right="-114"/>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05 1 01 05410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7379,1</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8085,0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11340,0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12059,4</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12082,1</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12099,7</w:t>
            </w:r>
          </w:p>
        </w:tc>
      </w:tr>
      <w:tr w:rsidR="002F6DA3" w:rsidRPr="002F6DA3" w:rsidTr="002F6DA3">
        <w:trPr>
          <w:cantSplit/>
          <w:trHeight w:val="269"/>
        </w:trPr>
        <w:tc>
          <w:tcPr>
            <w:tcW w:w="225"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05 1 01 05410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291,4</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2093,6</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92,2</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216,8</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76"/>
        </w:trPr>
        <w:tc>
          <w:tcPr>
            <w:tcW w:w="225"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Меро-приятие2</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Повышение </w:t>
            </w:r>
            <w:proofErr w:type="gramStart"/>
            <w:r w:rsidRPr="002F6DA3">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F6DA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54" w:type="pct"/>
            <w:vMerge w:val="restar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«МЦРДК»</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05 1 01</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w:t>
            </w:r>
            <w:r w:rsidRPr="002F6DA3">
              <w:rPr>
                <w:rFonts w:ascii="Times New Roman" w:eastAsia="Times New Roman" w:hAnsi="Times New Roman" w:cs="Times New Roman"/>
                <w:sz w:val="16"/>
                <w:szCs w:val="16"/>
                <w:lang w:val="en-US" w:eastAsia="ru-RU"/>
              </w:rPr>
              <w:t>1051</w:t>
            </w:r>
          </w:p>
        </w:tc>
        <w:tc>
          <w:tcPr>
            <w:tcW w:w="181"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6013,8</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5476,6</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6784,9</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6858,3</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7998,1</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8501,9</w:t>
            </w:r>
          </w:p>
        </w:tc>
      </w:tr>
      <w:tr w:rsidR="002F6DA3" w:rsidRPr="002F6DA3" w:rsidTr="002F6DA3">
        <w:trPr>
          <w:cantSplit/>
          <w:trHeight w:val="276"/>
        </w:trPr>
        <w:tc>
          <w:tcPr>
            <w:tcW w:w="225"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05 1 01</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val="en-US" w:eastAsia="ru-RU"/>
              </w:rPr>
              <w:t>Z1051</w:t>
            </w:r>
          </w:p>
        </w:tc>
        <w:tc>
          <w:tcPr>
            <w:tcW w:w="181"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2573,9</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5939,3</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7198,4</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9560,1</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10540,1</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12105,3</w:t>
            </w:r>
          </w:p>
        </w:tc>
      </w:tr>
      <w:tr w:rsidR="002F6DA3" w:rsidRPr="002F6DA3" w:rsidTr="002F6DA3">
        <w:trPr>
          <w:cantSplit/>
          <w:trHeight w:val="276"/>
        </w:trPr>
        <w:tc>
          <w:tcPr>
            <w:tcW w:w="225"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1.1.3</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Меро-приятие3</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54" w:type="pc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«МЦРДК»</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05 1 01</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96950</w:t>
            </w:r>
          </w:p>
        </w:tc>
        <w:tc>
          <w:tcPr>
            <w:tcW w:w="181"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7458,1</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7280,8</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7036,3</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7036,3</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7036,3</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76"/>
        </w:trPr>
        <w:tc>
          <w:tcPr>
            <w:tcW w:w="225"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1.1.4</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4</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54" w:type="pct"/>
            <w:vMerge w:val="restar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«МЦРДК»</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05 1 01</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val="en-US" w:eastAsia="ru-RU"/>
              </w:rPr>
              <w:t>L5580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val="en-US"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76"/>
        </w:trPr>
        <w:tc>
          <w:tcPr>
            <w:tcW w:w="225"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05 1 01</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val="en-US" w:eastAsia="ru-RU"/>
              </w:rPr>
              <w:t>L5580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val="en-US"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76"/>
        </w:trPr>
        <w:tc>
          <w:tcPr>
            <w:tcW w:w="225"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05 1 01</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val="en-US" w:eastAsia="ru-RU"/>
              </w:rPr>
              <w:t>L5580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val="en-US"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76"/>
        </w:trPr>
        <w:tc>
          <w:tcPr>
            <w:tcW w:w="225"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1.1.5</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5</w:t>
            </w:r>
          </w:p>
        </w:tc>
        <w:tc>
          <w:tcPr>
            <w:tcW w:w="1226" w:type="pct"/>
          </w:tcPr>
          <w:p w:rsidR="002F6DA3" w:rsidRPr="002F6DA3" w:rsidRDefault="002F6DA3" w:rsidP="002F6DA3">
            <w:pPr>
              <w:ind w:right="-252"/>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2F6DA3">
              <w:rPr>
                <w:rFonts w:ascii="Times New Roman" w:eastAsia="Times New Roman" w:hAnsi="Times New Roman" w:cs="Times New Roman"/>
                <w:sz w:val="16"/>
                <w:szCs w:val="16"/>
                <w:lang w:eastAsia="ru-RU"/>
              </w:rPr>
              <w:t>Межпоселенческий</w:t>
            </w:r>
            <w:proofErr w:type="spellEnd"/>
            <w:r w:rsidRPr="002F6DA3">
              <w:rPr>
                <w:rFonts w:ascii="Times New Roman" w:eastAsia="Times New Roman" w:hAnsi="Times New Roman" w:cs="Times New Roman"/>
                <w:sz w:val="16"/>
                <w:szCs w:val="16"/>
                <w:lang w:eastAsia="ru-RU"/>
              </w:rPr>
              <w:t xml:space="preserve"> центральный районный Дом культуры Мокшанского </w:t>
            </w:r>
          </w:p>
          <w:p w:rsidR="002F6DA3" w:rsidRPr="002F6DA3" w:rsidRDefault="002F6DA3" w:rsidP="002F6DA3">
            <w:pPr>
              <w:ind w:right="-252"/>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района Пензенской области»</w:t>
            </w:r>
          </w:p>
        </w:tc>
        <w:tc>
          <w:tcPr>
            <w:tcW w:w="554" w:type="pc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«МЦРДК»</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0510105610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464</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80,1</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76"/>
        </w:trPr>
        <w:tc>
          <w:tcPr>
            <w:tcW w:w="225"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1.1.6</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6</w:t>
            </w:r>
          </w:p>
        </w:tc>
        <w:tc>
          <w:tcPr>
            <w:tcW w:w="1226" w:type="pct"/>
            <w:vMerge w:val="restart"/>
          </w:tcPr>
          <w:p w:rsidR="002F6DA3" w:rsidRPr="002F6DA3" w:rsidRDefault="002F6DA3" w:rsidP="002F6DA3">
            <w:pPr>
              <w:ind w:right="-105"/>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54" w:type="pct"/>
            <w:vMerge w:val="restart"/>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«МЦРДК»</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eastAsia="ru-RU"/>
              </w:rPr>
              <w:t>05101</w:t>
            </w:r>
            <w:r w:rsidRPr="002F6DA3">
              <w:rPr>
                <w:rFonts w:ascii="Times New Roman" w:eastAsia="Times New Roman" w:hAnsi="Times New Roman" w:cs="Times New Roman"/>
                <w:sz w:val="16"/>
                <w:szCs w:val="16"/>
                <w:lang w:val="en-US" w:eastAsia="ru-RU"/>
              </w:rPr>
              <w:t>R5194</w:t>
            </w:r>
          </w:p>
        </w:tc>
        <w:tc>
          <w:tcPr>
            <w:tcW w:w="181"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108,7</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76"/>
        </w:trPr>
        <w:tc>
          <w:tcPr>
            <w:tcW w:w="225"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ind w:right="-105"/>
              <w:jc w:val="left"/>
              <w:rPr>
                <w:rFonts w:ascii="Times New Roman" w:eastAsia="Times New Roman" w:hAnsi="Times New Roman" w:cs="Times New Roman"/>
                <w:sz w:val="16"/>
                <w:szCs w:val="16"/>
                <w:lang w:eastAsia="ru-RU"/>
              </w:rPr>
            </w:pPr>
          </w:p>
        </w:tc>
        <w:tc>
          <w:tcPr>
            <w:tcW w:w="554" w:type="pct"/>
            <w:vMerge/>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274" w:type="pct"/>
          </w:tcPr>
          <w:p w:rsidR="002F6DA3" w:rsidRPr="002F6DA3" w:rsidRDefault="002F6DA3" w:rsidP="002F6DA3">
            <w:pPr>
              <w:jc w:val="center"/>
              <w:rPr>
                <w:rFonts w:ascii="Times New Roman" w:eastAsia="Times New Roman" w:hAnsi="Times New Roman" w:cs="Times New Roman"/>
                <w:sz w:val="16"/>
                <w:szCs w:val="16"/>
                <w:lang w:val="en-US" w:eastAsia="ru-RU"/>
              </w:rPr>
            </w:pP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2F6DA3">
        <w:trPr>
          <w:cantSplit/>
          <w:trHeight w:val="605"/>
        </w:trPr>
        <w:tc>
          <w:tcPr>
            <w:tcW w:w="225"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Основное </w:t>
            </w:r>
            <w:proofErr w:type="spellStart"/>
            <w:r w:rsidRPr="002F6DA3">
              <w:rPr>
                <w:rFonts w:ascii="Times New Roman" w:eastAsia="Times New Roman" w:hAnsi="Times New Roman" w:cs="Times New Roman"/>
                <w:sz w:val="16"/>
                <w:szCs w:val="16"/>
                <w:lang w:eastAsia="ru-RU"/>
              </w:rPr>
              <w:t>мероприя</w:t>
            </w:r>
            <w:proofErr w:type="spellEnd"/>
          </w:p>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тие</w:t>
            </w:r>
            <w:proofErr w:type="spellEnd"/>
            <w:r w:rsidRPr="002F6DA3">
              <w:rPr>
                <w:rFonts w:ascii="Times New Roman" w:eastAsia="Times New Roman" w:hAnsi="Times New Roman" w:cs="Times New Roman"/>
                <w:sz w:val="16"/>
                <w:szCs w:val="16"/>
                <w:lang w:eastAsia="ru-RU"/>
              </w:rPr>
              <w:t xml:space="preserve"> 2</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54" w:type="pct"/>
            <w:vAlign w:val="center"/>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16061,9</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16801,9</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19426,2</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21987,1                                   </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21100,6</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21982,4</w:t>
            </w:r>
          </w:p>
        </w:tc>
      </w:tr>
      <w:tr w:rsidR="002F6DA3" w:rsidRPr="002F6DA3" w:rsidTr="002F6DA3">
        <w:trPr>
          <w:cantSplit/>
          <w:trHeight w:val="449"/>
        </w:trPr>
        <w:tc>
          <w:tcPr>
            <w:tcW w:w="22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1.2.1</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Мероприя</w:t>
            </w:r>
            <w:proofErr w:type="spellEnd"/>
          </w:p>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тие</w:t>
            </w:r>
            <w:proofErr w:type="spellEnd"/>
            <w:r w:rsidRPr="002F6DA3">
              <w:rPr>
                <w:rFonts w:ascii="Times New Roman" w:eastAsia="Times New Roman" w:hAnsi="Times New Roman" w:cs="Times New Roman"/>
                <w:sz w:val="16"/>
                <w:szCs w:val="16"/>
                <w:lang w:eastAsia="ru-RU"/>
              </w:rPr>
              <w:t xml:space="preserve"> 1</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54" w:type="pct"/>
            <w:vMerge w:val="restar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05 1 02 05430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8586,3</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9140,8</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10508,0</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10927,9</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10925,5</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10920,9</w:t>
            </w:r>
          </w:p>
        </w:tc>
      </w:tr>
      <w:tr w:rsidR="002F6DA3" w:rsidRPr="002F6DA3" w:rsidTr="002F6DA3">
        <w:trPr>
          <w:cantSplit/>
          <w:trHeight w:val="287"/>
        </w:trPr>
        <w:tc>
          <w:tcPr>
            <w:tcW w:w="225"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05 1 02 05430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1641,8</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213,8</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332,7</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1834,1</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421"/>
        </w:trPr>
        <w:tc>
          <w:tcPr>
            <w:tcW w:w="22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1.2.2</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Мероприя</w:t>
            </w:r>
            <w:proofErr w:type="spellEnd"/>
          </w:p>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тие</w:t>
            </w:r>
            <w:proofErr w:type="spellEnd"/>
            <w:r w:rsidRPr="002F6DA3">
              <w:rPr>
                <w:rFonts w:ascii="Times New Roman" w:eastAsia="Times New Roman" w:hAnsi="Times New Roman" w:cs="Times New Roman"/>
                <w:sz w:val="16"/>
                <w:szCs w:val="16"/>
                <w:lang w:eastAsia="ru-RU"/>
              </w:rPr>
              <w:t xml:space="preserve"> 2</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Повышение </w:t>
            </w:r>
            <w:proofErr w:type="gramStart"/>
            <w:r w:rsidRPr="002F6DA3">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F6DA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54" w:type="pct"/>
            <w:vMerge w:val="restar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05 1 02 7</w:t>
            </w:r>
            <w:r w:rsidRPr="002F6DA3">
              <w:rPr>
                <w:rFonts w:ascii="Times New Roman" w:eastAsia="Times New Roman" w:hAnsi="Times New Roman" w:cs="Times New Roman"/>
                <w:sz w:val="16"/>
                <w:szCs w:val="16"/>
                <w:lang w:val="en-US" w:eastAsia="ru-RU"/>
              </w:rPr>
              <w:t>1051</w:t>
            </w:r>
          </w:p>
        </w:tc>
        <w:tc>
          <w:tcPr>
            <w:tcW w:w="181"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eastAsia="ru-RU"/>
              </w:rPr>
              <w:t>61</w:t>
            </w:r>
            <w:r w:rsidRPr="002F6DA3">
              <w:rPr>
                <w:rFonts w:ascii="Times New Roman" w:eastAsia="Times New Roman" w:hAnsi="Times New Roman" w:cs="Times New Roman"/>
                <w:sz w:val="16"/>
                <w:szCs w:val="16"/>
                <w:lang w:val="en-US" w:eastAsia="ru-RU"/>
              </w:rPr>
              <w:t>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3378,9</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3486,6</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3756,7</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3740,9</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4362,6</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4637,4</w:t>
            </w:r>
          </w:p>
        </w:tc>
      </w:tr>
      <w:tr w:rsidR="002F6DA3" w:rsidRPr="002F6DA3" w:rsidTr="002F6DA3">
        <w:trPr>
          <w:cantSplit/>
          <w:trHeight w:val="421"/>
        </w:trPr>
        <w:tc>
          <w:tcPr>
            <w:tcW w:w="22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05 1 02 </w:t>
            </w:r>
            <w:r w:rsidRPr="002F6DA3">
              <w:rPr>
                <w:rFonts w:ascii="Times New Roman" w:eastAsia="Times New Roman" w:hAnsi="Times New Roman" w:cs="Times New Roman"/>
                <w:sz w:val="16"/>
                <w:szCs w:val="16"/>
                <w:lang w:val="en-US" w:eastAsia="ru-RU"/>
              </w:rPr>
              <w:t>Z1051</w:t>
            </w:r>
          </w:p>
        </w:tc>
        <w:tc>
          <w:tcPr>
            <w:tcW w:w="181"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eastAsia="ru-RU"/>
              </w:rPr>
              <w:t>61</w:t>
            </w:r>
            <w:r w:rsidRPr="002F6DA3">
              <w:rPr>
                <w:rFonts w:ascii="Times New Roman" w:eastAsia="Times New Roman" w:hAnsi="Times New Roman" w:cs="Times New Roman"/>
                <w:sz w:val="16"/>
                <w:szCs w:val="16"/>
                <w:lang w:val="en-US" w:eastAsia="ru-RU"/>
              </w:rPr>
              <w:t>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1422,6</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2949,1</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3783,4</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4921,9</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5456,4</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6310,2</w:t>
            </w:r>
          </w:p>
        </w:tc>
      </w:tr>
      <w:tr w:rsidR="002F6DA3" w:rsidRPr="002F6DA3" w:rsidTr="002F6DA3">
        <w:trPr>
          <w:cantSplit/>
          <w:trHeight w:val="421"/>
        </w:trPr>
        <w:tc>
          <w:tcPr>
            <w:tcW w:w="22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1.2.3</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Мероприя</w:t>
            </w:r>
            <w:proofErr w:type="spellEnd"/>
          </w:p>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тие</w:t>
            </w:r>
            <w:proofErr w:type="spellEnd"/>
            <w:r w:rsidRPr="002F6DA3">
              <w:rPr>
                <w:rFonts w:ascii="Times New Roman" w:eastAsia="Times New Roman" w:hAnsi="Times New Roman" w:cs="Times New Roman"/>
                <w:sz w:val="16"/>
                <w:szCs w:val="16"/>
                <w:lang w:eastAsia="ru-RU"/>
              </w:rPr>
              <w:t xml:space="preserve"> 3</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54" w:type="pc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0510296960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421"/>
        </w:trPr>
        <w:tc>
          <w:tcPr>
            <w:tcW w:w="22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1.2.4</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Мероприя</w:t>
            </w:r>
            <w:proofErr w:type="spellEnd"/>
          </w:p>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тие</w:t>
            </w:r>
            <w:proofErr w:type="spellEnd"/>
            <w:r w:rsidRPr="002F6DA3">
              <w:rPr>
                <w:rFonts w:ascii="Times New Roman" w:eastAsia="Times New Roman" w:hAnsi="Times New Roman" w:cs="Times New Roman"/>
                <w:sz w:val="16"/>
                <w:szCs w:val="16"/>
                <w:lang w:eastAsia="ru-RU"/>
              </w:rPr>
              <w:t xml:space="preserve"> 4</w:t>
            </w:r>
          </w:p>
        </w:tc>
        <w:tc>
          <w:tcPr>
            <w:tcW w:w="1226" w:type="pct"/>
          </w:tcPr>
          <w:p w:rsidR="002F6DA3" w:rsidRPr="002F6DA3" w:rsidRDefault="002F6DA3" w:rsidP="002F6DA3">
            <w:pPr>
              <w:ind w:right="-110"/>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2F6DA3">
              <w:rPr>
                <w:rFonts w:ascii="Times New Roman" w:eastAsia="Times New Roman" w:hAnsi="Times New Roman" w:cs="Times New Roman"/>
                <w:sz w:val="16"/>
                <w:szCs w:val="16"/>
                <w:lang w:eastAsia="ru-RU"/>
              </w:rPr>
              <w:t>телекомму</w:t>
            </w:r>
            <w:proofErr w:type="spellEnd"/>
            <w:r w:rsidRPr="002F6DA3">
              <w:rPr>
                <w:rFonts w:ascii="Times New Roman" w:eastAsia="Times New Roman" w:hAnsi="Times New Roman" w:cs="Times New Roman"/>
                <w:sz w:val="16"/>
                <w:szCs w:val="16"/>
                <w:lang w:eastAsia="ru-RU"/>
              </w:rPr>
              <w:t>-</w:t>
            </w:r>
            <w:proofErr w:type="spellStart"/>
            <w:r w:rsidRPr="002F6DA3">
              <w:rPr>
                <w:rFonts w:ascii="Times New Roman" w:eastAsia="Times New Roman" w:hAnsi="Times New Roman" w:cs="Times New Roman"/>
                <w:sz w:val="16"/>
                <w:szCs w:val="16"/>
                <w:lang w:eastAsia="ru-RU"/>
              </w:rPr>
              <w:t>никационной</w:t>
            </w:r>
            <w:proofErr w:type="spellEnd"/>
            <w:r w:rsidRPr="002F6DA3">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54" w:type="pc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05 1 02 </w:t>
            </w:r>
            <w:r w:rsidRPr="002F6DA3">
              <w:rPr>
                <w:rFonts w:ascii="Times New Roman" w:eastAsia="Times New Roman" w:hAnsi="Times New Roman" w:cs="Times New Roman"/>
                <w:sz w:val="16"/>
                <w:szCs w:val="16"/>
                <w:lang w:val="en-US" w:eastAsia="ru-RU"/>
              </w:rPr>
              <w:t>R519</w:t>
            </w:r>
            <w:r w:rsidRPr="002F6DA3">
              <w:rPr>
                <w:rFonts w:ascii="Times New Roman" w:eastAsia="Times New Roman" w:hAnsi="Times New Roman" w:cs="Times New Roman"/>
                <w:sz w:val="16"/>
                <w:szCs w:val="16"/>
                <w:lang w:eastAsia="ru-RU"/>
              </w:rPr>
              <w:t>3</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421"/>
        </w:trPr>
        <w:tc>
          <w:tcPr>
            <w:tcW w:w="22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1.2.5</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Мероприя</w:t>
            </w:r>
            <w:proofErr w:type="spellEnd"/>
          </w:p>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тие</w:t>
            </w:r>
            <w:proofErr w:type="spellEnd"/>
            <w:r w:rsidRPr="002F6DA3">
              <w:rPr>
                <w:rFonts w:ascii="Times New Roman" w:eastAsia="Times New Roman" w:hAnsi="Times New Roman" w:cs="Times New Roman"/>
                <w:sz w:val="16"/>
                <w:szCs w:val="16"/>
                <w:lang w:eastAsia="ru-RU"/>
              </w:rPr>
              <w:t xml:space="preserve"> 5 </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Издание Книги Памяти Мокшанского района</w:t>
            </w:r>
          </w:p>
        </w:tc>
        <w:tc>
          <w:tcPr>
            <w:tcW w:w="554" w:type="pc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05 1 02 05790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421"/>
        </w:trPr>
        <w:tc>
          <w:tcPr>
            <w:tcW w:w="22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1.2.6</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Мероприя</w:t>
            </w:r>
            <w:proofErr w:type="spellEnd"/>
          </w:p>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тие</w:t>
            </w:r>
            <w:proofErr w:type="spellEnd"/>
            <w:r w:rsidRPr="002F6DA3">
              <w:rPr>
                <w:rFonts w:ascii="Times New Roman" w:eastAsia="Times New Roman" w:hAnsi="Times New Roman" w:cs="Times New Roman"/>
                <w:sz w:val="16"/>
                <w:szCs w:val="16"/>
                <w:lang w:eastAsia="ru-RU"/>
              </w:rPr>
              <w:t xml:space="preserve"> 6</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554" w:type="pc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05102М3431</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464</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421"/>
        </w:trPr>
        <w:tc>
          <w:tcPr>
            <w:tcW w:w="22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1.2.7</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Мероприя</w:t>
            </w:r>
            <w:proofErr w:type="spellEnd"/>
          </w:p>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тие</w:t>
            </w:r>
            <w:proofErr w:type="spellEnd"/>
            <w:r w:rsidRPr="002F6DA3">
              <w:rPr>
                <w:rFonts w:ascii="Times New Roman" w:eastAsia="Times New Roman" w:hAnsi="Times New Roman" w:cs="Times New Roman"/>
                <w:sz w:val="16"/>
                <w:szCs w:val="16"/>
                <w:lang w:eastAsia="ru-RU"/>
              </w:rPr>
              <w:t xml:space="preserve"> 7</w:t>
            </w:r>
          </w:p>
        </w:tc>
        <w:tc>
          <w:tcPr>
            <w:tcW w:w="1226" w:type="pct"/>
          </w:tcPr>
          <w:p w:rsidR="002F6DA3" w:rsidRPr="002F6DA3" w:rsidRDefault="002F6DA3" w:rsidP="002F6DA3">
            <w:pPr>
              <w:ind w:right="-110"/>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54" w:type="pc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eastAsia="ru-RU"/>
              </w:rPr>
              <w:t xml:space="preserve">05 1 02 </w:t>
            </w:r>
            <w:r w:rsidRPr="002F6DA3">
              <w:rPr>
                <w:rFonts w:ascii="Times New Roman" w:eastAsia="Times New Roman" w:hAnsi="Times New Roman" w:cs="Times New Roman"/>
                <w:sz w:val="16"/>
                <w:szCs w:val="16"/>
                <w:lang w:val="en-US" w:eastAsia="ru-RU"/>
              </w:rPr>
              <w:t>R519F</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421"/>
        </w:trPr>
        <w:tc>
          <w:tcPr>
            <w:tcW w:w="22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1.2.8</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Мероприя</w:t>
            </w:r>
            <w:proofErr w:type="spellEnd"/>
          </w:p>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тие</w:t>
            </w:r>
            <w:proofErr w:type="spellEnd"/>
            <w:r w:rsidRPr="002F6DA3">
              <w:rPr>
                <w:rFonts w:ascii="Times New Roman" w:eastAsia="Times New Roman" w:hAnsi="Times New Roman" w:cs="Times New Roman"/>
                <w:sz w:val="16"/>
                <w:szCs w:val="16"/>
                <w:lang w:eastAsia="ru-RU"/>
              </w:rPr>
              <w:t xml:space="preserve"> 8</w:t>
            </w:r>
          </w:p>
        </w:tc>
        <w:tc>
          <w:tcPr>
            <w:tcW w:w="1226" w:type="pct"/>
            <w:vMerge w:val="restart"/>
          </w:tcPr>
          <w:p w:rsidR="002F6DA3" w:rsidRPr="002F6DA3" w:rsidRDefault="002F6DA3" w:rsidP="002F6DA3">
            <w:pPr>
              <w:ind w:right="-110"/>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54" w:type="pct"/>
            <w:vMerge w:val="restar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05 1 02 </w:t>
            </w:r>
            <w:r w:rsidRPr="002F6DA3">
              <w:rPr>
                <w:rFonts w:ascii="Times New Roman" w:eastAsia="Times New Roman" w:hAnsi="Times New Roman" w:cs="Times New Roman"/>
                <w:sz w:val="16"/>
                <w:szCs w:val="16"/>
                <w:lang w:val="en-US" w:eastAsia="ru-RU"/>
              </w:rPr>
              <w:t>R519</w:t>
            </w:r>
            <w:r w:rsidRPr="002F6DA3">
              <w:rPr>
                <w:rFonts w:ascii="Times New Roman" w:eastAsia="Times New Roman" w:hAnsi="Times New Roman" w:cs="Times New Roman"/>
                <w:sz w:val="16"/>
                <w:szCs w:val="16"/>
                <w:lang w:eastAsia="ru-RU"/>
              </w:rPr>
              <w:t>7</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eastAsia="ru-RU"/>
              </w:rPr>
              <w:t>134,2</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421"/>
        </w:trPr>
        <w:tc>
          <w:tcPr>
            <w:tcW w:w="22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ind w:right="-110"/>
              <w:jc w:val="left"/>
              <w:rPr>
                <w:rFonts w:ascii="Times New Roman" w:eastAsia="Times New Roman" w:hAnsi="Times New Roman" w:cs="Times New Roman"/>
                <w:sz w:val="16"/>
                <w:szCs w:val="16"/>
                <w:lang w:eastAsia="ru-RU"/>
              </w:rPr>
            </w:pPr>
          </w:p>
        </w:tc>
        <w:tc>
          <w:tcPr>
            <w:tcW w:w="554" w:type="pct"/>
            <w:vMerge/>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05 1 02 </w:t>
            </w:r>
            <w:r w:rsidRPr="002F6DA3">
              <w:rPr>
                <w:rFonts w:ascii="Times New Roman" w:eastAsia="Times New Roman" w:hAnsi="Times New Roman" w:cs="Times New Roman"/>
                <w:sz w:val="16"/>
                <w:szCs w:val="16"/>
                <w:lang w:val="en-US" w:eastAsia="ru-RU"/>
              </w:rPr>
              <w:t>L519</w:t>
            </w:r>
            <w:r w:rsidRPr="002F6DA3">
              <w:rPr>
                <w:rFonts w:ascii="Times New Roman" w:eastAsia="Times New Roman" w:hAnsi="Times New Roman" w:cs="Times New Roman"/>
                <w:sz w:val="16"/>
                <w:szCs w:val="16"/>
                <w:lang w:eastAsia="ru-RU"/>
              </w:rPr>
              <w:t>7</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125,5</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111,3</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109,0</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111,5</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113,9</w:t>
            </w:r>
          </w:p>
        </w:tc>
      </w:tr>
      <w:tr w:rsidR="002F6DA3" w:rsidRPr="002F6DA3" w:rsidTr="002F6DA3">
        <w:trPr>
          <w:cantSplit/>
          <w:trHeight w:val="421"/>
        </w:trPr>
        <w:tc>
          <w:tcPr>
            <w:tcW w:w="22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1.2.9</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Мероприя</w:t>
            </w:r>
            <w:proofErr w:type="spellEnd"/>
          </w:p>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тие</w:t>
            </w:r>
            <w:proofErr w:type="spellEnd"/>
            <w:r w:rsidRPr="002F6DA3">
              <w:rPr>
                <w:rFonts w:ascii="Times New Roman" w:eastAsia="Times New Roman" w:hAnsi="Times New Roman" w:cs="Times New Roman"/>
                <w:sz w:val="16"/>
                <w:szCs w:val="16"/>
                <w:lang w:eastAsia="ru-RU"/>
              </w:rPr>
              <w:t xml:space="preserve"> 9</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2F6DA3" w:rsidRPr="002F6DA3" w:rsidRDefault="002F6DA3" w:rsidP="002F6DA3">
            <w:pPr>
              <w:autoSpaceDE w:val="0"/>
              <w:autoSpaceDN w:val="0"/>
              <w:adjustRightInd w:val="0"/>
              <w:rPr>
                <w:rFonts w:ascii="Times New Roman" w:eastAsia="Times New Roman" w:hAnsi="Times New Roman" w:cs="Times New Roman"/>
                <w:sz w:val="16"/>
                <w:szCs w:val="16"/>
                <w:lang w:eastAsia="ru-RU"/>
              </w:rPr>
            </w:pPr>
          </w:p>
        </w:tc>
        <w:tc>
          <w:tcPr>
            <w:tcW w:w="554" w:type="pc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05 1 02 76270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653,5</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641,5</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689,5</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421"/>
        </w:trPr>
        <w:tc>
          <w:tcPr>
            <w:tcW w:w="22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1.2.10</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Мероприя</w:t>
            </w:r>
            <w:proofErr w:type="spellEnd"/>
          </w:p>
          <w:p w:rsidR="002F6DA3" w:rsidRPr="002F6DA3" w:rsidRDefault="002F6DA3" w:rsidP="002F6DA3">
            <w:pPr>
              <w:jc w:val="left"/>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тие</w:t>
            </w:r>
            <w:proofErr w:type="spellEnd"/>
            <w:r w:rsidRPr="002F6DA3">
              <w:rPr>
                <w:rFonts w:ascii="Times New Roman" w:eastAsia="Times New Roman" w:hAnsi="Times New Roman" w:cs="Times New Roman"/>
                <w:sz w:val="16"/>
                <w:szCs w:val="16"/>
                <w:lang w:eastAsia="ru-RU"/>
              </w:rPr>
              <w:t xml:space="preserve"> 10</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54" w:type="pct"/>
            <w:vAlign w:val="center"/>
          </w:tcPr>
          <w:p w:rsidR="002F6DA3" w:rsidRPr="002F6DA3" w:rsidRDefault="002F6DA3" w:rsidP="002F6DA3">
            <w:pPr>
              <w:ind w:right="-114"/>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eastAsia="ru-RU"/>
              </w:rPr>
              <w:t>05102</w:t>
            </w:r>
            <w:r w:rsidRPr="002F6DA3">
              <w:rPr>
                <w:rFonts w:ascii="Times New Roman" w:eastAsia="Times New Roman" w:hAnsi="Times New Roman" w:cs="Times New Roman"/>
                <w:sz w:val="16"/>
                <w:szCs w:val="16"/>
                <w:lang w:val="en-US" w:eastAsia="ru-RU"/>
              </w:rPr>
              <w:t>R5194</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val="en-US" w:eastAsia="ru-RU"/>
              </w:rPr>
              <w:t>61</w:t>
            </w:r>
            <w:r w:rsidRPr="002F6DA3">
              <w:rPr>
                <w:rFonts w:ascii="Times New Roman" w:eastAsia="Times New Roman" w:hAnsi="Times New Roman" w:cs="Times New Roman"/>
                <w:sz w:val="16"/>
                <w:szCs w:val="16"/>
                <w:lang w:eastAsia="ru-RU"/>
              </w:rPr>
              <w:t>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108,7</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662"/>
        </w:trPr>
        <w:tc>
          <w:tcPr>
            <w:tcW w:w="225"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Основное </w:t>
            </w: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3</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Повышение доступности и качества музейных услуг</w:t>
            </w:r>
          </w:p>
        </w:tc>
        <w:tc>
          <w:tcPr>
            <w:tcW w:w="554" w:type="pct"/>
            <w:vAlign w:val="center"/>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3887,8</w:t>
            </w:r>
          </w:p>
        </w:tc>
        <w:tc>
          <w:tcPr>
            <w:tcW w:w="271"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4315.8</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5324,4</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6129,0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5720,9</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6010,0</w:t>
            </w:r>
          </w:p>
        </w:tc>
      </w:tr>
      <w:tr w:rsidR="002F6DA3" w:rsidRPr="002F6DA3" w:rsidTr="002F6DA3">
        <w:trPr>
          <w:cantSplit/>
          <w:trHeight w:val="207"/>
        </w:trPr>
        <w:tc>
          <w:tcPr>
            <w:tcW w:w="225"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1.3.1</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1</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54" w:type="pct"/>
            <w:vMerge w:val="restart"/>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05 1 03 05440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2464,7</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2544,2</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3040,6</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3206,6</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3215,8</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3222,7</w:t>
            </w:r>
          </w:p>
        </w:tc>
      </w:tr>
      <w:tr w:rsidR="002F6DA3" w:rsidRPr="002F6DA3" w:rsidTr="002F6DA3">
        <w:trPr>
          <w:cantSplit/>
          <w:trHeight w:val="255"/>
        </w:trPr>
        <w:tc>
          <w:tcPr>
            <w:tcW w:w="225"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05 1 03 05440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125,7</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117,7</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290,6</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706,4</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303"/>
        </w:trPr>
        <w:tc>
          <w:tcPr>
            <w:tcW w:w="225"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1.3.2</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2</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Повышение </w:t>
            </w:r>
            <w:proofErr w:type="gramStart"/>
            <w:r w:rsidRPr="002F6DA3">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F6DA3">
              <w:rPr>
                <w:rFonts w:ascii="Times New Roman" w:eastAsia="Times New Roman" w:hAnsi="Times New Roman" w:cs="Times New Roman"/>
                <w:sz w:val="16"/>
                <w:szCs w:val="16"/>
                <w:lang w:eastAsia="ru-RU"/>
              </w:rPr>
              <w:t xml:space="preserve"> в </w:t>
            </w:r>
            <w:r w:rsidRPr="002F6DA3">
              <w:rPr>
                <w:rFonts w:ascii="Times New Roman" w:eastAsia="Times New Roman" w:hAnsi="Times New Roman" w:cs="Times New Roman"/>
                <w:sz w:val="16"/>
                <w:szCs w:val="16"/>
                <w:lang w:eastAsia="ru-RU"/>
              </w:rPr>
              <w:lastRenderedPageBreak/>
              <w:t>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54" w:type="pct"/>
            <w:vMerge w:val="restart"/>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 xml:space="preserve">Администрация Мокшанского района, </w:t>
            </w:r>
            <w:r w:rsidRPr="002F6DA3">
              <w:rPr>
                <w:rFonts w:ascii="Times New Roman" w:eastAsia="Times New Roman" w:hAnsi="Times New Roman" w:cs="Times New Roman"/>
                <w:sz w:val="16"/>
                <w:szCs w:val="16"/>
                <w:lang w:eastAsia="ru-RU"/>
              </w:rPr>
              <w:lastRenderedPageBreak/>
              <w:t>МБУК «Музей А.Г. Малышкина»</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05 1 03 7</w:t>
            </w:r>
            <w:r w:rsidRPr="002F6DA3">
              <w:rPr>
                <w:rFonts w:ascii="Times New Roman" w:eastAsia="Times New Roman" w:hAnsi="Times New Roman" w:cs="Times New Roman"/>
                <w:sz w:val="16"/>
                <w:szCs w:val="16"/>
                <w:lang w:val="en-US" w:eastAsia="ru-RU"/>
              </w:rPr>
              <w:t>1051</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728,6</w:t>
            </w:r>
          </w:p>
        </w:tc>
        <w:tc>
          <w:tcPr>
            <w:tcW w:w="271"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866.3</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920,5</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935,2</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1090,6</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1159,4</w:t>
            </w:r>
          </w:p>
        </w:tc>
      </w:tr>
      <w:tr w:rsidR="002F6DA3" w:rsidRPr="002F6DA3" w:rsidTr="002F6DA3">
        <w:trPr>
          <w:cantSplit/>
          <w:trHeight w:val="544"/>
        </w:trPr>
        <w:tc>
          <w:tcPr>
            <w:tcW w:w="225"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05 1 03 </w:t>
            </w:r>
            <w:r w:rsidRPr="002F6DA3">
              <w:rPr>
                <w:rFonts w:ascii="Times New Roman" w:eastAsia="Times New Roman" w:hAnsi="Times New Roman" w:cs="Times New Roman"/>
                <w:sz w:val="16"/>
                <w:szCs w:val="16"/>
                <w:lang w:val="en-US" w:eastAsia="ru-RU"/>
              </w:rPr>
              <w:t>Z</w:t>
            </w:r>
            <w:r w:rsidRPr="002F6DA3">
              <w:rPr>
                <w:rFonts w:ascii="Times New Roman" w:eastAsia="Times New Roman" w:hAnsi="Times New Roman" w:cs="Times New Roman"/>
                <w:sz w:val="16"/>
                <w:szCs w:val="16"/>
                <w:lang w:eastAsia="ru-RU"/>
              </w:rPr>
              <w:t>1051</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568,8</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787,6</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1072,7</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1280,8</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1414,5</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1627,9</w:t>
            </w:r>
          </w:p>
        </w:tc>
      </w:tr>
      <w:tr w:rsidR="002F6DA3" w:rsidRPr="002F6DA3" w:rsidTr="002F6DA3">
        <w:trPr>
          <w:cantSplit/>
          <w:trHeight w:val="544"/>
        </w:trPr>
        <w:tc>
          <w:tcPr>
            <w:tcW w:w="225"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1.3.3</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3</w:t>
            </w:r>
          </w:p>
        </w:tc>
        <w:tc>
          <w:tcPr>
            <w:tcW w:w="1226" w:type="pct"/>
          </w:tcPr>
          <w:p w:rsidR="002F6DA3" w:rsidRPr="002F6DA3" w:rsidRDefault="002F6DA3" w:rsidP="002F6DA3">
            <w:pPr>
              <w:ind w:right="-105"/>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54" w:type="pct"/>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eastAsia="ru-RU"/>
              </w:rPr>
              <w:t>05103</w:t>
            </w:r>
            <w:r w:rsidRPr="002F6DA3">
              <w:rPr>
                <w:rFonts w:ascii="Times New Roman" w:eastAsia="Times New Roman" w:hAnsi="Times New Roman" w:cs="Times New Roman"/>
                <w:sz w:val="16"/>
                <w:szCs w:val="16"/>
                <w:lang w:val="en-US" w:eastAsia="ru-RU"/>
              </w:rPr>
              <w:t>R5194</w:t>
            </w:r>
          </w:p>
        </w:tc>
        <w:tc>
          <w:tcPr>
            <w:tcW w:w="181"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trPr>
        <w:tc>
          <w:tcPr>
            <w:tcW w:w="225"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Основное </w:t>
            </w: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4</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12906,6</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14657,7</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17579,3</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20424,3</w:t>
            </w:r>
          </w:p>
        </w:tc>
        <w:tc>
          <w:tcPr>
            <w:tcW w:w="27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18354,3</w:t>
            </w:r>
          </w:p>
        </w:tc>
        <w:tc>
          <w:tcPr>
            <w:tcW w:w="279"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18556,1</w:t>
            </w:r>
          </w:p>
        </w:tc>
      </w:tr>
      <w:tr w:rsidR="002F6DA3" w:rsidRPr="002F6DA3" w:rsidTr="002F6DA3">
        <w:trPr>
          <w:cantSplit/>
          <w:trHeight w:val="470"/>
        </w:trPr>
        <w:tc>
          <w:tcPr>
            <w:tcW w:w="225"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1.4.1</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1</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54" w:type="pct"/>
            <w:vMerge w:val="restar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184"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05 1 04 05420</w:t>
            </w:r>
          </w:p>
        </w:tc>
        <w:tc>
          <w:tcPr>
            <w:tcW w:w="181"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10297,5</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11172,4</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12830,1</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14088,5</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13982,1</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14045,5</w:t>
            </w:r>
          </w:p>
        </w:tc>
      </w:tr>
      <w:tr w:rsidR="002F6DA3" w:rsidRPr="002F6DA3" w:rsidTr="002F6DA3">
        <w:trPr>
          <w:cantSplit/>
          <w:trHeight w:val="20"/>
        </w:trPr>
        <w:tc>
          <w:tcPr>
            <w:tcW w:w="225"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05 1 04 05420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520,0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420,0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747,6</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1012"/>
        </w:trPr>
        <w:tc>
          <w:tcPr>
            <w:tcW w:w="225"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1.4.2</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2</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184"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05 1 04 76250</w:t>
            </w:r>
          </w:p>
        </w:tc>
        <w:tc>
          <w:tcPr>
            <w:tcW w:w="181"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31,3</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31,3</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300"/>
        </w:trPr>
        <w:tc>
          <w:tcPr>
            <w:tcW w:w="225"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1.4.3</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3</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2F6DA3">
              <w:rPr>
                <w:rFonts w:ascii="Times New Roman" w:eastAsia="Times New Roman" w:hAnsi="Times New Roman" w:cs="Times New Roman"/>
                <w:sz w:val="16"/>
                <w:szCs w:val="16"/>
                <w:lang w:eastAsia="ru-RU"/>
              </w:rPr>
              <w:t>размера оплаты труда</w:t>
            </w:r>
            <w:proofErr w:type="gramEnd"/>
          </w:p>
        </w:tc>
        <w:tc>
          <w:tcPr>
            <w:tcW w:w="554" w:type="pct"/>
            <w:vMerge w:val="restar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051047</w:t>
            </w:r>
            <w:r w:rsidRPr="002F6DA3">
              <w:rPr>
                <w:rFonts w:ascii="Times New Roman" w:eastAsia="Times New Roman" w:hAnsi="Times New Roman" w:cs="Times New Roman"/>
                <w:sz w:val="16"/>
                <w:szCs w:val="16"/>
                <w:lang w:val="en-US" w:eastAsia="ru-RU"/>
              </w:rPr>
              <w:t>105</w:t>
            </w:r>
            <w:r w:rsidRPr="002F6DA3">
              <w:rPr>
                <w:rFonts w:ascii="Times New Roman" w:eastAsia="Times New Roman" w:hAnsi="Times New Roman" w:cs="Times New Roman"/>
                <w:sz w:val="16"/>
                <w:szCs w:val="16"/>
                <w:lang w:eastAsia="ru-RU"/>
              </w:rPr>
              <w:t>3</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231,1</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418,0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586,8</w:t>
            </w:r>
          </w:p>
        </w:tc>
        <w:tc>
          <w:tcPr>
            <w:tcW w:w="270"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766,7</w:t>
            </w:r>
          </w:p>
        </w:tc>
        <w:tc>
          <w:tcPr>
            <w:tcW w:w="27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766,7</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766,7</w:t>
            </w:r>
          </w:p>
        </w:tc>
      </w:tr>
      <w:tr w:rsidR="002F6DA3" w:rsidRPr="002F6DA3" w:rsidTr="002F6DA3">
        <w:trPr>
          <w:cantSplit/>
          <w:trHeight w:val="349"/>
        </w:trPr>
        <w:tc>
          <w:tcPr>
            <w:tcW w:w="225"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tcPr>
          <w:p w:rsidR="002F6DA3" w:rsidRPr="002F6DA3" w:rsidRDefault="002F6DA3" w:rsidP="002F6DA3">
            <w:pPr>
              <w:ind w:right="-113"/>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05104</w:t>
            </w:r>
            <w:r w:rsidRPr="002F6DA3">
              <w:rPr>
                <w:rFonts w:ascii="Times New Roman" w:eastAsia="Times New Roman" w:hAnsi="Times New Roman" w:cs="Times New Roman"/>
                <w:sz w:val="16"/>
                <w:szCs w:val="16"/>
                <w:lang w:val="en-US" w:eastAsia="ru-RU"/>
              </w:rPr>
              <w:t xml:space="preserve"> Z 105</w:t>
            </w:r>
            <w:r w:rsidRPr="002F6DA3">
              <w:rPr>
                <w:rFonts w:ascii="Times New Roman" w:eastAsia="Times New Roman" w:hAnsi="Times New Roman" w:cs="Times New Roman"/>
                <w:sz w:val="16"/>
                <w:szCs w:val="16"/>
                <w:lang w:eastAsia="ru-RU"/>
              </w:rPr>
              <w:t>3</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81,7</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104,6</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146,7</w:t>
            </w:r>
          </w:p>
        </w:tc>
        <w:tc>
          <w:tcPr>
            <w:tcW w:w="270"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191,7</w:t>
            </w:r>
          </w:p>
        </w:tc>
        <w:tc>
          <w:tcPr>
            <w:tcW w:w="27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191,7</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191,7</w:t>
            </w:r>
          </w:p>
        </w:tc>
      </w:tr>
      <w:tr w:rsidR="002F6DA3" w:rsidRPr="002F6DA3" w:rsidTr="002F6DA3">
        <w:trPr>
          <w:cantSplit/>
          <w:trHeight w:val="469"/>
        </w:trPr>
        <w:tc>
          <w:tcPr>
            <w:tcW w:w="225"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1.4.4</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4</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Повышение </w:t>
            </w:r>
            <w:proofErr w:type="gramStart"/>
            <w:r w:rsidRPr="002F6DA3">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F6DA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54" w:type="pct"/>
            <w:vMerge w:val="restar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eastAsia="ru-RU"/>
              </w:rPr>
              <w:t>051047</w:t>
            </w:r>
            <w:r w:rsidRPr="002F6DA3">
              <w:rPr>
                <w:rFonts w:ascii="Times New Roman" w:eastAsia="Times New Roman" w:hAnsi="Times New Roman" w:cs="Times New Roman"/>
                <w:sz w:val="16"/>
                <w:szCs w:val="16"/>
                <w:lang w:val="en-US" w:eastAsia="ru-RU"/>
              </w:rPr>
              <w:t>1052</w:t>
            </w:r>
          </w:p>
        </w:tc>
        <w:tc>
          <w:tcPr>
            <w:tcW w:w="181"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986,7</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1564,8</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1798,7</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1883,7</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2196,7</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2335,1</w:t>
            </w:r>
          </w:p>
        </w:tc>
      </w:tr>
      <w:tr w:rsidR="002F6DA3" w:rsidRPr="002F6DA3" w:rsidTr="002F6DA3">
        <w:trPr>
          <w:cantSplit/>
          <w:trHeight w:val="469"/>
        </w:trPr>
        <w:tc>
          <w:tcPr>
            <w:tcW w:w="225"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tcPr>
          <w:p w:rsidR="002F6DA3" w:rsidRPr="002F6DA3" w:rsidRDefault="002F6DA3" w:rsidP="002F6DA3">
            <w:pPr>
              <w:ind w:right="-113"/>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eastAsia="ru-RU"/>
              </w:rPr>
              <w:t>05104</w:t>
            </w:r>
            <w:r w:rsidRPr="002F6DA3">
              <w:rPr>
                <w:rFonts w:ascii="Times New Roman" w:eastAsia="Times New Roman" w:hAnsi="Times New Roman" w:cs="Times New Roman"/>
                <w:sz w:val="16"/>
                <w:szCs w:val="16"/>
                <w:lang w:val="en-US" w:eastAsia="ru-RU"/>
              </w:rPr>
              <w:t xml:space="preserve"> Z 1052</w:t>
            </w:r>
          </w:p>
        </w:tc>
        <w:tc>
          <w:tcPr>
            <w:tcW w:w="181"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353,1</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946,6</w:t>
            </w:r>
          </w:p>
        </w:tc>
        <w:tc>
          <w:tcPr>
            <w:tcW w:w="27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1217,0</w:t>
            </w:r>
          </w:p>
        </w:tc>
        <w:tc>
          <w:tcPr>
            <w:tcW w:w="270"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2141,5</w:t>
            </w:r>
          </w:p>
        </w:tc>
        <w:tc>
          <w:tcPr>
            <w:tcW w:w="272"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1217,1</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1217,1</w:t>
            </w:r>
          </w:p>
        </w:tc>
      </w:tr>
      <w:tr w:rsidR="002F6DA3" w:rsidRPr="002F6DA3" w:rsidTr="002F6DA3">
        <w:trPr>
          <w:cantSplit/>
          <w:trHeight w:val="469"/>
        </w:trPr>
        <w:tc>
          <w:tcPr>
            <w:tcW w:w="225" w:type="pct"/>
            <w:vMerge w:val="restar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1.4.5</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5</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Расходы на поддержку отрасли культуры</w:t>
            </w:r>
          </w:p>
        </w:tc>
        <w:tc>
          <w:tcPr>
            <w:tcW w:w="554" w:type="pct"/>
            <w:vMerge w:val="restar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eastAsia="ru-RU"/>
              </w:rPr>
              <w:t xml:space="preserve">05 1 04 </w:t>
            </w:r>
            <w:r w:rsidRPr="002F6DA3">
              <w:rPr>
                <w:rFonts w:ascii="Times New Roman" w:eastAsia="Times New Roman" w:hAnsi="Times New Roman" w:cs="Times New Roman"/>
                <w:sz w:val="16"/>
                <w:szCs w:val="16"/>
                <w:lang w:val="en-US" w:eastAsia="ru-RU"/>
              </w:rPr>
              <w:t>R</w:t>
            </w:r>
            <w:r w:rsidRPr="002F6DA3">
              <w:rPr>
                <w:rFonts w:ascii="Times New Roman" w:eastAsia="Times New Roman" w:hAnsi="Times New Roman" w:cs="Times New Roman"/>
                <w:sz w:val="16"/>
                <w:szCs w:val="16"/>
                <w:lang w:eastAsia="ru-RU"/>
              </w:rPr>
              <w:t>519</w:t>
            </w:r>
            <w:r w:rsidRPr="002F6DA3">
              <w:rPr>
                <w:rFonts w:ascii="Times New Roman" w:eastAsia="Times New Roman" w:hAnsi="Times New Roman" w:cs="Times New Roman"/>
                <w:sz w:val="16"/>
                <w:szCs w:val="16"/>
                <w:lang w:val="en-US" w:eastAsia="ru-RU"/>
              </w:rPr>
              <w:t>0</w:t>
            </w:r>
          </w:p>
        </w:tc>
        <w:tc>
          <w:tcPr>
            <w:tcW w:w="181"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323"/>
        </w:trPr>
        <w:tc>
          <w:tcPr>
            <w:tcW w:w="225" w:type="pct"/>
            <w:vMerge/>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tcPr>
          <w:p w:rsidR="002F6DA3" w:rsidRPr="002F6DA3" w:rsidRDefault="002F6DA3" w:rsidP="002F6DA3">
            <w:pPr>
              <w:ind w:right="-113"/>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eastAsia="ru-RU"/>
              </w:rPr>
              <w:t xml:space="preserve">05 1 04 </w:t>
            </w:r>
            <w:r w:rsidRPr="002F6DA3">
              <w:rPr>
                <w:rFonts w:ascii="Times New Roman" w:eastAsia="Times New Roman" w:hAnsi="Times New Roman" w:cs="Times New Roman"/>
                <w:sz w:val="16"/>
                <w:szCs w:val="16"/>
                <w:lang w:val="en-US" w:eastAsia="ru-RU"/>
              </w:rPr>
              <w:t>R</w:t>
            </w:r>
            <w:r w:rsidRPr="002F6DA3">
              <w:rPr>
                <w:rFonts w:ascii="Times New Roman" w:eastAsia="Times New Roman" w:hAnsi="Times New Roman" w:cs="Times New Roman"/>
                <w:sz w:val="16"/>
                <w:szCs w:val="16"/>
                <w:lang w:eastAsia="ru-RU"/>
              </w:rPr>
              <w:t>519</w:t>
            </w:r>
            <w:r w:rsidRPr="002F6DA3">
              <w:rPr>
                <w:rFonts w:ascii="Times New Roman" w:eastAsia="Times New Roman" w:hAnsi="Times New Roman" w:cs="Times New Roman"/>
                <w:sz w:val="16"/>
                <w:szCs w:val="16"/>
                <w:lang w:val="en-US" w:eastAsia="ru-RU"/>
              </w:rPr>
              <w:t>0</w:t>
            </w:r>
          </w:p>
        </w:tc>
        <w:tc>
          <w:tcPr>
            <w:tcW w:w="181"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323"/>
        </w:trPr>
        <w:tc>
          <w:tcPr>
            <w:tcW w:w="225" w:type="pc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1.4.6</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6</w:t>
            </w:r>
          </w:p>
        </w:tc>
        <w:tc>
          <w:tcPr>
            <w:tcW w:w="1226" w:type="pct"/>
          </w:tcPr>
          <w:p w:rsidR="002F6DA3" w:rsidRPr="002F6DA3" w:rsidRDefault="002F6DA3" w:rsidP="002F6DA3">
            <w:pPr>
              <w:ind w:right="-110"/>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05 1 04 </w:t>
            </w:r>
            <w:r w:rsidRPr="002F6DA3">
              <w:rPr>
                <w:rFonts w:ascii="Times New Roman" w:eastAsia="Times New Roman" w:hAnsi="Times New Roman" w:cs="Times New Roman"/>
                <w:sz w:val="16"/>
                <w:szCs w:val="16"/>
                <w:lang w:val="en-US" w:eastAsia="ru-RU"/>
              </w:rPr>
              <w:t>L</w:t>
            </w:r>
            <w:r w:rsidRPr="002F6DA3">
              <w:rPr>
                <w:rFonts w:ascii="Times New Roman" w:eastAsia="Times New Roman" w:hAnsi="Times New Roman" w:cs="Times New Roman"/>
                <w:sz w:val="16"/>
                <w:szCs w:val="16"/>
                <w:lang w:eastAsia="ru-RU"/>
              </w:rPr>
              <w:t>5196</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323"/>
        </w:trPr>
        <w:tc>
          <w:tcPr>
            <w:tcW w:w="225" w:type="pc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1.4.7</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7</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05 1 04 </w:t>
            </w:r>
            <w:r w:rsidRPr="002F6DA3">
              <w:rPr>
                <w:rFonts w:ascii="Times New Roman" w:eastAsia="Times New Roman" w:hAnsi="Times New Roman" w:cs="Times New Roman"/>
                <w:sz w:val="16"/>
                <w:szCs w:val="16"/>
                <w:lang w:val="en-US" w:eastAsia="ru-RU"/>
              </w:rPr>
              <w:t>M</w:t>
            </w:r>
            <w:r w:rsidRPr="002F6DA3">
              <w:rPr>
                <w:rFonts w:ascii="Times New Roman" w:eastAsia="Times New Roman" w:hAnsi="Times New Roman" w:cs="Times New Roman"/>
                <w:sz w:val="16"/>
                <w:szCs w:val="16"/>
                <w:lang w:eastAsia="ru-RU"/>
              </w:rPr>
              <w:t>5196</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323"/>
        </w:trPr>
        <w:tc>
          <w:tcPr>
            <w:tcW w:w="225" w:type="pc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1.4.8</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8</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2F6DA3">
              <w:rPr>
                <w:rFonts w:ascii="Times New Roman" w:eastAsia="Times New Roman" w:hAnsi="Times New Roman" w:cs="Times New Roman"/>
                <w:sz w:val="16"/>
                <w:szCs w:val="16"/>
                <w:lang w:eastAsia="ru-RU"/>
              </w:rPr>
              <w:t>целях</w:t>
            </w:r>
            <w:proofErr w:type="gramEnd"/>
            <w:r w:rsidRPr="002F6DA3">
              <w:rPr>
                <w:rFonts w:ascii="Times New Roman" w:eastAsia="Times New Roman" w:hAnsi="Times New Roman" w:cs="Times New Roman"/>
                <w:sz w:val="16"/>
                <w:szCs w:val="16"/>
                <w:lang w:eastAsia="ru-RU"/>
              </w:rPr>
              <w:t xml:space="preserve"> </w:t>
            </w:r>
            <w:proofErr w:type="spellStart"/>
            <w:r w:rsidRPr="002F6DA3">
              <w:rPr>
                <w:rFonts w:ascii="Times New Roman" w:eastAsia="Times New Roman" w:hAnsi="Times New Roman" w:cs="Times New Roman"/>
                <w:sz w:val="16"/>
                <w:szCs w:val="16"/>
                <w:lang w:eastAsia="ru-RU"/>
              </w:rPr>
              <w:t>софинансирования</w:t>
            </w:r>
            <w:proofErr w:type="spellEnd"/>
            <w:r w:rsidRPr="002F6DA3">
              <w:rPr>
                <w:rFonts w:ascii="Times New Roman" w:eastAsia="Times New Roman" w:hAnsi="Times New Roman" w:cs="Times New Roman"/>
                <w:sz w:val="16"/>
                <w:szCs w:val="16"/>
                <w:lang w:eastAsia="ru-RU"/>
              </w:rPr>
              <w:t xml:space="preserve"> </w:t>
            </w:r>
            <w:proofErr w:type="gramStart"/>
            <w:r w:rsidRPr="002F6DA3">
              <w:rPr>
                <w:rFonts w:ascii="Times New Roman" w:eastAsia="Times New Roman" w:hAnsi="Times New Roman" w:cs="Times New Roman"/>
                <w:sz w:val="16"/>
                <w:szCs w:val="16"/>
                <w:lang w:eastAsia="ru-RU"/>
              </w:rPr>
              <w:t>которых</w:t>
            </w:r>
            <w:proofErr w:type="gramEnd"/>
            <w:r w:rsidRPr="002F6DA3">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2F6DA3">
              <w:rPr>
                <w:rFonts w:ascii="Times New Roman" w:eastAsia="Times New Roman" w:hAnsi="Times New Roman" w:cs="Times New Roman"/>
                <w:sz w:val="16"/>
                <w:szCs w:val="16"/>
                <w:lang w:eastAsia="ru-RU"/>
              </w:rPr>
              <w:t>Бековского</w:t>
            </w:r>
            <w:proofErr w:type="spellEnd"/>
            <w:r w:rsidRPr="002F6DA3">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(МБУ ДО ДШИ)</w:t>
            </w: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184"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05 1 04 79032</w:t>
            </w:r>
          </w:p>
        </w:tc>
        <w:tc>
          <w:tcPr>
            <w:tcW w:w="181"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0,4</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323"/>
        </w:trPr>
        <w:tc>
          <w:tcPr>
            <w:tcW w:w="225" w:type="pc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1.4.9</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9</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2F6DA3">
              <w:rPr>
                <w:rFonts w:ascii="Times New Roman" w:eastAsia="Times New Roman" w:hAnsi="Times New Roman" w:cs="Times New Roman"/>
                <w:sz w:val="16"/>
                <w:szCs w:val="16"/>
                <w:lang w:eastAsia="ru-RU"/>
              </w:rPr>
              <w:t>Бековского</w:t>
            </w:r>
            <w:proofErr w:type="spellEnd"/>
            <w:r w:rsidRPr="002F6DA3">
              <w:rPr>
                <w:rFonts w:ascii="Times New Roman" w:eastAsia="Times New Roman" w:hAnsi="Times New Roman" w:cs="Times New Roman"/>
                <w:sz w:val="16"/>
                <w:szCs w:val="16"/>
                <w:lang w:eastAsia="ru-RU"/>
              </w:rPr>
              <w:t xml:space="preserve"> района Пензенской области (МБУ ДО ДШИ)</w:t>
            </w: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184"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05 1 04 79031</w:t>
            </w:r>
          </w:p>
        </w:tc>
        <w:tc>
          <w:tcPr>
            <w:tcW w:w="181"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611</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404,8</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323"/>
        </w:trPr>
        <w:tc>
          <w:tcPr>
            <w:tcW w:w="225" w:type="pc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1.4.10</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10</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Организация в учреждениях дополнительного образования Мокшанского района охраны объектов и имущества, а также обеспечение </w:t>
            </w:r>
            <w:proofErr w:type="spellStart"/>
            <w:r w:rsidRPr="002F6DA3">
              <w:rPr>
                <w:rFonts w:ascii="Times New Roman" w:eastAsia="Times New Roman" w:hAnsi="Times New Roman" w:cs="Times New Roman"/>
                <w:sz w:val="16"/>
                <w:szCs w:val="16"/>
                <w:lang w:eastAsia="ru-RU"/>
              </w:rPr>
              <w:t>внутриобъектового</w:t>
            </w:r>
            <w:proofErr w:type="spellEnd"/>
            <w:r w:rsidRPr="002F6DA3">
              <w:rPr>
                <w:rFonts w:ascii="Times New Roman" w:eastAsia="Times New Roman" w:hAnsi="Times New Roman" w:cs="Times New Roman"/>
                <w:sz w:val="16"/>
                <w:szCs w:val="16"/>
                <w:lang w:eastAsia="ru-RU"/>
              </w:rPr>
              <w:t xml:space="preserve"> и пропускного режимов на объектах, в отношении которых </w:t>
            </w:r>
            <w:proofErr w:type="spellStart"/>
            <w:r w:rsidRPr="002F6DA3">
              <w:rPr>
                <w:rFonts w:ascii="Times New Roman" w:eastAsia="Times New Roman" w:hAnsi="Times New Roman" w:cs="Times New Roman"/>
                <w:sz w:val="16"/>
                <w:szCs w:val="16"/>
                <w:lang w:eastAsia="ru-RU"/>
              </w:rPr>
              <w:t>установленны</w:t>
            </w:r>
            <w:proofErr w:type="spellEnd"/>
            <w:r w:rsidRPr="002F6DA3">
              <w:rPr>
                <w:rFonts w:ascii="Times New Roman" w:eastAsia="Times New Roman" w:hAnsi="Times New Roman" w:cs="Times New Roman"/>
                <w:sz w:val="16"/>
                <w:szCs w:val="16"/>
                <w:lang w:eastAsia="ru-RU"/>
              </w:rPr>
              <w:t xml:space="preserve"> обязательные для выполнения требования к антитеррористической защищенности (МБУ ДО ДШИ)</w:t>
            </w: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184"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07</w:t>
            </w:r>
          </w:p>
        </w:tc>
        <w:tc>
          <w:tcPr>
            <w:tcW w:w="170"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03</w:t>
            </w:r>
          </w:p>
        </w:tc>
        <w:tc>
          <w:tcPr>
            <w:tcW w:w="274"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05 1 04 79270</w:t>
            </w:r>
          </w:p>
        </w:tc>
        <w:tc>
          <w:tcPr>
            <w:tcW w:w="181" w:type="pct"/>
          </w:tcPr>
          <w:p w:rsidR="002F6DA3" w:rsidRPr="002F6DA3" w:rsidRDefault="002F6DA3" w:rsidP="002F6DA3">
            <w:pPr>
              <w:jc w:val="center"/>
              <w:rPr>
                <w:rFonts w:ascii="Times New Roman" w:eastAsia="Times New Roman" w:hAnsi="Times New Roman" w:cs="Times New Roman"/>
                <w:strike/>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604,6</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532"/>
        </w:trPr>
        <w:tc>
          <w:tcPr>
            <w:tcW w:w="225" w:type="pc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Основное </w:t>
            </w: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5</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Региональный проект «Культурная среда» </w:t>
            </w: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1776,5</w:t>
            </w:r>
          </w:p>
        </w:tc>
        <w:tc>
          <w:tcPr>
            <w:tcW w:w="271"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532"/>
        </w:trPr>
        <w:tc>
          <w:tcPr>
            <w:tcW w:w="225" w:type="pc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1.5.1</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1</w:t>
            </w:r>
          </w:p>
        </w:tc>
        <w:tc>
          <w:tcPr>
            <w:tcW w:w="1226" w:type="pct"/>
          </w:tcPr>
          <w:p w:rsidR="002F6DA3" w:rsidRPr="002F6DA3" w:rsidRDefault="002F6DA3" w:rsidP="002F6DA3">
            <w:pPr>
              <w:autoSpaceDE w:val="0"/>
              <w:autoSpaceDN w:val="0"/>
              <w:adjustRightInd w:val="0"/>
              <w:spacing w:before="120"/>
              <w:ind w:right="-23"/>
              <w:jc w:val="left"/>
              <w:outlineLvl w:val="2"/>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051А1М3431</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93"/>
        </w:trPr>
        <w:tc>
          <w:tcPr>
            <w:tcW w:w="225" w:type="pct"/>
            <w:vMerge w:val="restar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1.5.2</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2</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554" w:type="pct"/>
            <w:vMerge w:val="restar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051А173430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464</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341"/>
        </w:trPr>
        <w:tc>
          <w:tcPr>
            <w:tcW w:w="225" w:type="pct"/>
            <w:vMerge/>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tcPr>
          <w:p w:rsidR="002F6DA3" w:rsidRPr="002F6DA3" w:rsidRDefault="002F6DA3" w:rsidP="002F6DA3">
            <w:pPr>
              <w:ind w:right="-113"/>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051А1М3431</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464</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28,0</w:t>
            </w:r>
          </w:p>
        </w:tc>
        <w:tc>
          <w:tcPr>
            <w:tcW w:w="271"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shd w:val="clear" w:color="auto" w:fill="auto"/>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532"/>
        </w:trPr>
        <w:tc>
          <w:tcPr>
            <w:tcW w:w="225" w:type="pc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1.5.3</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3</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Создание модельных муниципальных библиотек</w:t>
            </w: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051А154540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15"/>
        </w:trPr>
        <w:tc>
          <w:tcPr>
            <w:tcW w:w="225" w:type="pct"/>
            <w:vMerge w:val="restar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1.5.4</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Мероприятие 4</w:t>
            </w:r>
          </w:p>
        </w:tc>
        <w:tc>
          <w:tcPr>
            <w:tcW w:w="1226" w:type="pct"/>
            <w:vMerge w:val="restart"/>
            <w:vAlign w:val="center"/>
          </w:tcPr>
          <w:p w:rsidR="002F6DA3" w:rsidRPr="002F6DA3" w:rsidRDefault="002F6DA3" w:rsidP="002F6DA3">
            <w:pPr>
              <w:ind w:left="-88" w:right="-165"/>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54" w:type="pct"/>
            <w:vMerge w:val="restart"/>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«МЦРДК</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051А155198</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405"/>
        </w:trPr>
        <w:tc>
          <w:tcPr>
            <w:tcW w:w="225" w:type="pct"/>
            <w:vMerge/>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051А155198</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69"/>
        </w:trPr>
        <w:tc>
          <w:tcPr>
            <w:tcW w:w="225" w:type="pct"/>
            <w:vMerge w:val="restar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1.5.5</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5</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Техническое оснащение муниципальных музеев</w:t>
            </w:r>
          </w:p>
        </w:tc>
        <w:tc>
          <w:tcPr>
            <w:tcW w:w="554" w:type="pct"/>
            <w:vMerge w:val="restar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051А155900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1592,5</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429"/>
        </w:trPr>
        <w:tc>
          <w:tcPr>
            <w:tcW w:w="225" w:type="pct"/>
            <w:vMerge/>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tcPr>
          <w:p w:rsidR="002F6DA3" w:rsidRPr="002F6DA3" w:rsidRDefault="002F6DA3" w:rsidP="002F6DA3">
            <w:pPr>
              <w:ind w:right="-113"/>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051А155900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138,5</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407"/>
        </w:trPr>
        <w:tc>
          <w:tcPr>
            <w:tcW w:w="225" w:type="pct"/>
            <w:vMerge/>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tcPr>
          <w:p w:rsidR="002F6DA3" w:rsidRPr="002F6DA3" w:rsidRDefault="002F6DA3" w:rsidP="002F6DA3">
            <w:pPr>
              <w:ind w:right="-113"/>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051А155900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17,5</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635"/>
        </w:trPr>
        <w:tc>
          <w:tcPr>
            <w:tcW w:w="225" w:type="pc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Основное </w:t>
            </w: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6</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"Региональный проект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Творческие люди "</w:t>
            </w: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«МЦРДК,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635"/>
        </w:trPr>
        <w:tc>
          <w:tcPr>
            <w:tcW w:w="225" w:type="pct"/>
            <w:vMerge w:val="restar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1.6.1</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Мероприятие 1</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Расходы на поддержку отрасли культуры (государственная поддержка муниципальных учреждений культуры, находящихся на территории </w:t>
            </w:r>
            <w:r w:rsidRPr="002F6DA3">
              <w:rPr>
                <w:rFonts w:ascii="Times New Roman" w:eastAsia="Times New Roman" w:hAnsi="Times New Roman" w:cs="Times New Roman"/>
                <w:sz w:val="16"/>
                <w:szCs w:val="16"/>
                <w:lang w:eastAsia="ru-RU"/>
              </w:rPr>
              <w:lastRenderedPageBreak/>
              <w:t>сельских поселений, и лучших работников муниципальных учреждений культуры, находящихся на территории сельских поселений)</w:t>
            </w: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Администрация Мокшанского района, МБУК «МЦРДК</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051А255194</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635"/>
        </w:trPr>
        <w:tc>
          <w:tcPr>
            <w:tcW w:w="225" w:type="pct"/>
            <w:vMerge/>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051А255194</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612</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trPr>
        <w:tc>
          <w:tcPr>
            <w:tcW w:w="225" w:type="pc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2.</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proofErr w:type="gramStart"/>
            <w:r w:rsidRPr="002F6DA3">
              <w:rPr>
                <w:rFonts w:ascii="Times New Roman" w:eastAsia="Times New Roman" w:hAnsi="Times New Roman" w:cs="Times New Roman"/>
                <w:sz w:val="16"/>
                <w:szCs w:val="16"/>
                <w:lang w:eastAsia="ru-RU"/>
              </w:rPr>
              <w:t>Под-программа</w:t>
            </w:r>
            <w:proofErr w:type="gramEnd"/>
            <w:r w:rsidRPr="002F6DA3">
              <w:rPr>
                <w:rFonts w:ascii="Times New Roman" w:eastAsia="Times New Roman" w:hAnsi="Times New Roman" w:cs="Times New Roman"/>
                <w:sz w:val="16"/>
                <w:szCs w:val="16"/>
                <w:lang w:eastAsia="ru-RU"/>
              </w:rPr>
              <w:t xml:space="preserve"> </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«Туризм»</w:t>
            </w:r>
          </w:p>
        </w:tc>
        <w:tc>
          <w:tcPr>
            <w:tcW w:w="554" w:type="pct"/>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254,4</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326,4</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330,0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r>
      <w:tr w:rsidR="002F6DA3" w:rsidRPr="002F6DA3" w:rsidTr="002F6DA3">
        <w:trPr>
          <w:cantSplit/>
          <w:trHeight w:val="453"/>
        </w:trPr>
        <w:tc>
          <w:tcPr>
            <w:tcW w:w="225" w:type="pc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Основное </w:t>
            </w: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54" w:type="pct"/>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254,4</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326,4</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330,0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r>
      <w:tr w:rsidR="002F6DA3" w:rsidRPr="002F6DA3" w:rsidTr="002F6DA3">
        <w:trPr>
          <w:cantSplit/>
          <w:trHeight w:val="20"/>
        </w:trPr>
        <w:tc>
          <w:tcPr>
            <w:tcW w:w="225" w:type="pc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2.1.1</w:t>
            </w:r>
          </w:p>
        </w:tc>
        <w:tc>
          <w:tcPr>
            <w:tcW w:w="405"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Меро-приятие1 </w:t>
            </w:r>
          </w:p>
        </w:tc>
        <w:tc>
          <w:tcPr>
            <w:tcW w:w="1226" w:type="pc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54" w:type="pct"/>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08</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01</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05 2 01 23410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29,4</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r>
      <w:tr w:rsidR="002F6DA3" w:rsidRPr="002F6DA3" w:rsidTr="002F6DA3">
        <w:trPr>
          <w:cantSplit/>
          <w:trHeight w:val="20"/>
        </w:trPr>
        <w:tc>
          <w:tcPr>
            <w:tcW w:w="225" w:type="pct"/>
            <w:vMerge w:val="restart"/>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2.1.2</w:t>
            </w:r>
          </w:p>
        </w:tc>
        <w:tc>
          <w:tcPr>
            <w:tcW w:w="405"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Меро</w:t>
            </w:r>
            <w:proofErr w:type="spellEnd"/>
            <w:r w:rsidRPr="002F6DA3">
              <w:rPr>
                <w:rFonts w:ascii="Times New Roman" w:eastAsia="Times New Roman" w:hAnsi="Times New Roman" w:cs="Times New Roman"/>
                <w:sz w:val="16"/>
                <w:szCs w:val="16"/>
                <w:lang w:eastAsia="ru-RU"/>
              </w:rPr>
              <w:t>-приятие</w:t>
            </w:r>
            <w:proofErr w:type="gramEnd"/>
            <w:r w:rsidRPr="002F6DA3">
              <w:rPr>
                <w:rFonts w:ascii="Times New Roman" w:eastAsia="Times New Roman" w:hAnsi="Times New Roman" w:cs="Times New Roman"/>
                <w:sz w:val="16"/>
                <w:szCs w:val="16"/>
                <w:lang w:eastAsia="ru-RU"/>
              </w:rPr>
              <w:t xml:space="preserve"> 2</w:t>
            </w:r>
          </w:p>
        </w:tc>
        <w:tc>
          <w:tcPr>
            <w:tcW w:w="1226" w:type="pct"/>
            <w:vMerge w:val="restart"/>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54" w:type="pct"/>
            <w:vMerge w:val="restart"/>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w:t>
            </w: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04</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2 01 М1200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w:t>
            </w:r>
          </w:p>
        </w:tc>
        <w:tc>
          <w:tcPr>
            <w:tcW w:w="269"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eastAsia="ru-RU"/>
              </w:rPr>
              <w:t>2,</w:t>
            </w:r>
            <w:r w:rsidRPr="002F6DA3">
              <w:rPr>
                <w:rFonts w:ascii="Times New Roman" w:eastAsia="Times New Roman" w:hAnsi="Times New Roman" w:cs="Times New Roman"/>
                <w:sz w:val="16"/>
                <w:szCs w:val="16"/>
                <w:lang w:val="en-US" w:eastAsia="ru-RU"/>
              </w:rPr>
              <w:t>8</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trPr>
        <w:tc>
          <w:tcPr>
            <w:tcW w:w="225" w:type="pct"/>
            <w:vMerge/>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04</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05 2 01 </w:t>
            </w:r>
            <w:r w:rsidRPr="002F6DA3">
              <w:rPr>
                <w:rFonts w:ascii="Times New Roman" w:eastAsia="Times New Roman" w:hAnsi="Times New Roman" w:cs="Times New Roman"/>
                <w:sz w:val="16"/>
                <w:szCs w:val="16"/>
                <w:lang w:val="en-US" w:eastAsia="ru-RU"/>
              </w:rPr>
              <w:t>S</w:t>
            </w:r>
            <w:r w:rsidRPr="002F6DA3">
              <w:rPr>
                <w:rFonts w:ascii="Times New Roman" w:eastAsia="Times New Roman" w:hAnsi="Times New Roman" w:cs="Times New Roman"/>
                <w:sz w:val="16"/>
                <w:szCs w:val="16"/>
                <w:lang w:eastAsia="ru-RU"/>
              </w:rPr>
              <w:t>1200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w:t>
            </w:r>
          </w:p>
        </w:tc>
        <w:tc>
          <w:tcPr>
            <w:tcW w:w="269" w:type="pct"/>
          </w:tcPr>
          <w:p w:rsidR="002F6DA3" w:rsidRPr="002F6DA3" w:rsidRDefault="002F6DA3" w:rsidP="002F6DA3">
            <w:pPr>
              <w:jc w:val="center"/>
              <w:rPr>
                <w:rFonts w:ascii="Times New Roman" w:eastAsia="Times New Roman" w:hAnsi="Times New Roman" w:cs="Times New Roman"/>
                <w:sz w:val="16"/>
                <w:szCs w:val="16"/>
                <w:lang w:val="en-US" w:eastAsia="ru-RU"/>
              </w:rPr>
            </w:pPr>
            <w:r w:rsidRPr="002F6DA3">
              <w:rPr>
                <w:rFonts w:ascii="Times New Roman" w:eastAsia="Times New Roman" w:hAnsi="Times New Roman" w:cs="Times New Roman"/>
                <w:sz w:val="16"/>
                <w:szCs w:val="16"/>
                <w:lang w:val="en-US" w:eastAsia="ru-RU"/>
              </w:rPr>
              <w:t>22</w:t>
            </w:r>
            <w:r w:rsidRPr="002F6DA3">
              <w:rPr>
                <w:rFonts w:ascii="Times New Roman" w:eastAsia="Times New Roman" w:hAnsi="Times New Roman" w:cs="Times New Roman"/>
                <w:sz w:val="16"/>
                <w:szCs w:val="16"/>
                <w:lang w:eastAsia="ru-RU"/>
              </w:rPr>
              <w:t>,</w:t>
            </w:r>
            <w:r w:rsidRPr="002F6DA3">
              <w:rPr>
                <w:rFonts w:ascii="Times New Roman" w:eastAsia="Times New Roman" w:hAnsi="Times New Roman" w:cs="Times New Roman"/>
                <w:sz w:val="16"/>
                <w:szCs w:val="16"/>
                <w:lang w:val="en-US" w:eastAsia="ru-RU"/>
              </w:rPr>
              <w:t>2</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trPr>
        <w:tc>
          <w:tcPr>
            <w:tcW w:w="225" w:type="pct"/>
            <w:vMerge/>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p>
        </w:tc>
        <w:tc>
          <w:tcPr>
            <w:tcW w:w="405"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1226" w:type="pct"/>
            <w:vMerge/>
          </w:tcPr>
          <w:p w:rsidR="002F6DA3" w:rsidRPr="002F6DA3" w:rsidRDefault="002F6DA3" w:rsidP="002F6DA3">
            <w:pPr>
              <w:jc w:val="left"/>
              <w:rPr>
                <w:rFonts w:ascii="Times New Roman" w:eastAsia="Times New Roman" w:hAnsi="Times New Roman" w:cs="Times New Roman"/>
                <w:sz w:val="16"/>
                <w:szCs w:val="16"/>
                <w:lang w:eastAsia="ru-RU"/>
              </w:rPr>
            </w:pPr>
          </w:p>
        </w:tc>
        <w:tc>
          <w:tcPr>
            <w:tcW w:w="554" w:type="pct"/>
            <w:vMerge/>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p>
        </w:tc>
        <w:tc>
          <w:tcPr>
            <w:tcW w:w="18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04</w:t>
            </w:r>
          </w:p>
        </w:tc>
        <w:tc>
          <w:tcPr>
            <w:tcW w:w="1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w:t>
            </w:r>
          </w:p>
        </w:tc>
        <w:tc>
          <w:tcPr>
            <w:tcW w:w="274"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 2 01 S1200</w:t>
            </w:r>
          </w:p>
        </w:tc>
        <w:tc>
          <w:tcPr>
            <w:tcW w:w="18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w:t>
            </w:r>
          </w:p>
        </w:tc>
        <w:tc>
          <w:tcPr>
            <w:tcW w:w="26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200,0</w:t>
            </w:r>
          </w:p>
        </w:tc>
        <w:tc>
          <w:tcPr>
            <w:tcW w:w="271"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296,4</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300,0</w:t>
            </w:r>
          </w:p>
        </w:tc>
        <w:tc>
          <w:tcPr>
            <w:tcW w:w="270"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trPr>
        <w:tc>
          <w:tcPr>
            <w:tcW w:w="225" w:type="pct"/>
            <w:vMerge w:val="restart"/>
            <w:tcBorders>
              <w:top w:val="single" w:sz="4" w:space="0" w:color="auto"/>
              <w:left w:val="single" w:sz="4" w:space="0" w:color="auto"/>
              <w:right w:val="single" w:sz="4" w:space="0" w:color="auto"/>
            </w:tcBorders>
          </w:tcPr>
          <w:p w:rsidR="002F6DA3" w:rsidRPr="002F6DA3" w:rsidRDefault="002F6DA3" w:rsidP="002F6DA3">
            <w:pPr>
              <w:ind w:right="-132" w:hanging="108"/>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2.1.3</w:t>
            </w:r>
          </w:p>
        </w:tc>
        <w:tc>
          <w:tcPr>
            <w:tcW w:w="405"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Мероприятие 3</w:t>
            </w:r>
          </w:p>
        </w:tc>
        <w:tc>
          <w:tcPr>
            <w:tcW w:w="1226"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54" w:type="pct"/>
            <w:vMerge w:val="restart"/>
            <w:tcBorders>
              <w:top w:val="single" w:sz="4" w:space="0" w:color="auto"/>
              <w:left w:val="single" w:sz="4" w:space="0" w:color="auto"/>
              <w:right w:val="single" w:sz="4" w:space="0" w:color="auto"/>
            </w:tcBorders>
            <w:vAlign w:val="center"/>
          </w:tcPr>
          <w:p w:rsidR="002F6DA3" w:rsidRPr="002F6DA3" w:rsidRDefault="002F6DA3" w:rsidP="002F6DA3">
            <w:pPr>
              <w:ind w:right="-11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w:t>
            </w:r>
          </w:p>
        </w:tc>
        <w:tc>
          <w:tcPr>
            <w:tcW w:w="1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04</w:t>
            </w:r>
          </w:p>
        </w:tc>
        <w:tc>
          <w:tcPr>
            <w:tcW w:w="170"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w:t>
            </w:r>
          </w:p>
        </w:tc>
        <w:tc>
          <w:tcPr>
            <w:tcW w:w="27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05201 Z1200</w:t>
            </w:r>
          </w:p>
        </w:tc>
        <w:tc>
          <w:tcPr>
            <w:tcW w:w="18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w:t>
            </w:r>
          </w:p>
        </w:tc>
        <w:tc>
          <w:tcPr>
            <w:tcW w:w="269"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r w:rsidR="002F6DA3" w:rsidRPr="002F6DA3" w:rsidTr="002F6DA3">
        <w:trPr>
          <w:cantSplit/>
          <w:trHeight w:val="20"/>
        </w:trPr>
        <w:tc>
          <w:tcPr>
            <w:tcW w:w="225"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405"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1226"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4"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1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901</w:t>
            </w:r>
          </w:p>
        </w:tc>
        <w:tc>
          <w:tcPr>
            <w:tcW w:w="147"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04</w:t>
            </w:r>
          </w:p>
        </w:tc>
        <w:tc>
          <w:tcPr>
            <w:tcW w:w="170"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w:t>
            </w:r>
          </w:p>
        </w:tc>
        <w:tc>
          <w:tcPr>
            <w:tcW w:w="27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05201 71200</w:t>
            </w:r>
          </w:p>
        </w:tc>
        <w:tc>
          <w:tcPr>
            <w:tcW w:w="18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w:t>
            </w:r>
          </w:p>
        </w:tc>
        <w:tc>
          <w:tcPr>
            <w:tcW w:w="269"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0"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279"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r>
    </w:tbl>
    <w:p w:rsidR="002F6DA3" w:rsidRPr="002F6DA3" w:rsidRDefault="002F6DA3" w:rsidP="002F6DA3">
      <w:pPr>
        <w:autoSpaceDE w:val="0"/>
        <w:autoSpaceDN w:val="0"/>
        <w:adjustRightInd w:val="0"/>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 </w:t>
      </w:r>
    </w:p>
    <w:p w:rsidR="002F6DA3" w:rsidRPr="002F6DA3" w:rsidRDefault="002F6DA3" w:rsidP="002F6DA3">
      <w:pPr>
        <w:jc w:val="right"/>
        <w:rPr>
          <w:rFonts w:ascii="Times New Roman" w:eastAsia="Times New Roman" w:hAnsi="Times New Roman" w:cs="Times New Roman"/>
          <w:sz w:val="16"/>
          <w:szCs w:val="16"/>
          <w:lang w:eastAsia="ru-RU"/>
        </w:rPr>
      </w:pPr>
    </w:p>
    <w:p w:rsidR="002F6DA3" w:rsidRPr="002F6DA3" w:rsidRDefault="002F6DA3" w:rsidP="002F6DA3">
      <w:pPr>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Приложение </w:t>
      </w:r>
    </w:p>
    <w:p w:rsidR="002F6DA3" w:rsidRPr="002F6DA3" w:rsidRDefault="002F6DA3" w:rsidP="002F6DA3">
      <w:pPr>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к постановлению</w:t>
      </w:r>
    </w:p>
    <w:p w:rsidR="002F6DA3" w:rsidRPr="002F6DA3" w:rsidRDefault="002F6DA3" w:rsidP="002F6DA3">
      <w:pPr>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администрации Мокшанского района</w:t>
      </w:r>
    </w:p>
    <w:p w:rsidR="002F6DA3" w:rsidRPr="002F6DA3" w:rsidRDefault="002F6DA3" w:rsidP="002F6DA3">
      <w:pPr>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от 12.08.2025  №665</w:t>
      </w:r>
    </w:p>
    <w:p w:rsidR="002F6DA3" w:rsidRPr="002F6DA3" w:rsidRDefault="002F6DA3" w:rsidP="002F6DA3">
      <w:pPr>
        <w:ind w:firstLine="8505"/>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 «Приложение 6.2.</w:t>
      </w:r>
      <w:r w:rsidR="001F156E">
        <w:rPr>
          <w:rFonts w:ascii="Times New Roman" w:eastAsia="Times New Roman" w:hAnsi="Times New Roman" w:cs="Times New Roman"/>
          <w:sz w:val="16"/>
          <w:szCs w:val="16"/>
          <w:lang w:eastAsia="ru-RU"/>
        </w:rPr>
        <w:t xml:space="preserve"> </w:t>
      </w:r>
      <w:r w:rsidRPr="002F6DA3">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r w:rsidR="001F156E">
        <w:rPr>
          <w:rFonts w:ascii="Times New Roman" w:eastAsia="Times New Roman" w:hAnsi="Times New Roman" w:cs="Times New Roman"/>
          <w:sz w:val="16"/>
          <w:szCs w:val="16"/>
          <w:lang w:eastAsia="ru-RU"/>
        </w:rPr>
        <w:t xml:space="preserve"> </w:t>
      </w:r>
      <w:r w:rsidRPr="002F6DA3">
        <w:rPr>
          <w:rFonts w:ascii="Times New Roman" w:eastAsia="Times New Roman" w:hAnsi="Times New Roman" w:cs="Times New Roman"/>
          <w:sz w:val="16"/>
          <w:szCs w:val="16"/>
          <w:lang w:eastAsia="ru-RU"/>
        </w:rPr>
        <w:t>Пензенской области на 2014 – 2027 годы»</w:t>
      </w:r>
    </w:p>
    <w:p w:rsidR="002F6DA3" w:rsidRPr="002F6DA3" w:rsidRDefault="002F6DA3" w:rsidP="002F6DA3">
      <w:pPr>
        <w:ind w:firstLine="8505"/>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(новая редакция) </w:t>
      </w:r>
    </w:p>
    <w:p w:rsidR="002F6DA3" w:rsidRPr="002F6DA3" w:rsidRDefault="002F6DA3" w:rsidP="002F6DA3">
      <w:pPr>
        <w:autoSpaceDE w:val="0"/>
        <w:autoSpaceDN w:val="0"/>
        <w:adjustRightInd w:val="0"/>
        <w:ind w:hanging="142"/>
        <w:jc w:val="center"/>
        <w:rPr>
          <w:rFonts w:ascii="Times New Roman" w:eastAsia="Times New Roman" w:hAnsi="Times New Roman" w:cs="Times New Roman"/>
          <w:b/>
          <w:sz w:val="16"/>
          <w:szCs w:val="16"/>
          <w:lang w:eastAsia="ru-RU"/>
        </w:rPr>
      </w:pPr>
      <w:r w:rsidRPr="002F6DA3">
        <w:rPr>
          <w:rFonts w:ascii="Times New Roman" w:eastAsia="Times New Roman" w:hAnsi="Times New Roman" w:cs="Times New Roman"/>
          <w:b/>
          <w:sz w:val="16"/>
          <w:szCs w:val="16"/>
          <w:lang w:eastAsia="ru-RU"/>
        </w:rPr>
        <w:t>ПЕРЕЧЕНЬ</w:t>
      </w:r>
    </w:p>
    <w:p w:rsidR="002F6DA3" w:rsidRPr="002F6DA3" w:rsidRDefault="002F6DA3" w:rsidP="002F6DA3">
      <w:pPr>
        <w:ind w:hanging="142"/>
        <w:jc w:val="center"/>
        <w:rPr>
          <w:rFonts w:ascii="Times New Roman" w:eastAsia="Times New Roman" w:hAnsi="Times New Roman" w:cs="Times New Roman"/>
          <w:b/>
          <w:sz w:val="16"/>
          <w:szCs w:val="16"/>
          <w:lang w:eastAsia="ru-RU"/>
        </w:rPr>
      </w:pPr>
      <w:r w:rsidRPr="002F6DA3">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sidR="001F156E">
        <w:rPr>
          <w:rFonts w:ascii="Times New Roman" w:eastAsia="Times New Roman" w:hAnsi="Times New Roman" w:cs="Times New Roman"/>
          <w:b/>
          <w:sz w:val="16"/>
          <w:szCs w:val="16"/>
          <w:lang w:eastAsia="ru-RU"/>
        </w:rPr>
        <w:t xml:space="preserve">  </w:t>
      </w:r>
      <w:r w:rsidRPr="002F6DA3">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2F6DA3" w:rsidRPr="002F6DA3" w:rsidRDefault="002F6DA3" w:rsidP="002F6DA3">
      <w:pPr>
        <w:tabs>
          <w:tab w:val="center" w:pos="7555"/>
          <w:tab w:val="left" w:pos="10125"/>
        </w:tabs>
        <w:ind w:hanging="142"/>
        <w:jc w:val="center"/>
        <w:rPr>
          <w:rFonts w:ascii="Times New Roman" w:eastAsia="Times New Roman" w:hAnsi="Times New Roman" w:cs="Times New Roman"/>
          <w:b/>
          <w:sz w:val="16"/>
          <w:szCs w:val="16"/>
          <w:lang w:eastAsia="ru-RU"/>
        </w:rPr>
      </w:pPr>
      <w:r w:rsidRPr="002F6DA3">
        <w:rPr>
          <w:rFonts w:ascii="Times New Roman" w:eastAsia="Times New Roman" w:hAnsi="Times New Roman" w:cs="Times New Roman"/>
          <w:b/>
          <w:sz w:val="16"/>
          <w:szCs w:val="16"/>
          <w:lang w:eastAsia="ru-RU"/>
        </w:rPr>
        <w:t>на 2022-2027 годы</w:t>
      </w:r>
    </w:p>
    <w:p w:rsidR="002F6DA3" w:rsidRPr="002F6DA3" w:rsidRDefault="002F6DA3" w:rsidP="002F6DA3">
      <w:pPr>
        <w:ind w:hanging="142"/>
        <w:jc w:val="center"/>
        <w:rPr>
          <w:rFonts w:ascii="Times New Roman" w:eastAsia="Times New Roman" w:hAnsi="Times New Roman" w:cs="Times New Roman"/>
          <w:sz w:val="16"/>
          <w:szCs w:val="16"/>
          <w:lang w:eastAsia="ru-RU"/>
        </w:rPr>
      </w:pPr>
    </w:p>
    <w:tbl>
      <w:tblPr>
        <w:tblW w:w="5253" w:type="pct"/>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9"/>
        <w:gridCol w:w="1989"/>
        <w:gridCol w:w="2060"/>
        <w:gridCol w:w="913"/>
        <w:gridCol w:w="882"/>
        <w:gridCol w:w="1106"/>
        <w:gridCol w:w="1090"/>
        <w:gridCol w:w="1125"/>
        <w:gridCol w:w="677"/>
        <w:gridCol w:w="702"/>
        <w:gridCol w:w="2501"/>
        <w:gridCol w:w="1730"/>
      </w:tblGrid>
      <w:tr w:rsidR="002F6DA3"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 </w:t>
            </w:r>
            <w:proofErr w:type="gramStart"/>
            <w:r w:rsidRPr="002F6DA3">
              <w:rPr>
                <w:rFonts w:ascii="Times New Roman" w:eastAsia="Times New Roman" w:hAnsi="Times New Roman" w:cs="Times New Roman"/>
                <w:sz w:val="16"/>
                <w:szCs w:val="16"/>
                <w:lang w:eastAsia="ru-RU"/>
              </w:rPr>
              <w:t>п</w:t>
            </w:r>
            <w:proofErr w:type="gramEnd"/>
            <w:r w:rsidRPr="002F6DA3">
              <w:rPr>
                <w:rFonts w:ascii="Times New Roman" w:eastAsia="Times New Roman" w:hAnsi="Times New Roman" w:cs="Times New Roman"/>
                <w:sz w:val="16"/>
                <w:szCs w:val="16"/>
                <w:lang w:eastAsia="ru-RU"/>
              </w:rPr>
              <w:t>/п</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Наименование основного мероприятия, мероприятия</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Исполнители</w:t>
            </w:r>
          </w:p>
        </w:tc>
        <w:tc>
          <w:tcPr>
            <w:tcW w:w="29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Срок </w:t>
            </w:r>
            <w:proofErr w:type="spellStart"/>
            <w:proofErr w:type="gramStart"/>
            <w:r w:rsidRPr="002F6DA3">
              <w:rPr>
                <w:rFonts w:ascii="Times New Roman" w:eastAsia="Times New Roman" w:hAnsi="Times New Roman" w:cs="Times New Roman"/>
                <w:sz w:val="16"/>
                <w:szCs w:val="16"/>
                <w:lang w:eastAsia="ru-RU"/>
              </w:rPr>
              <w:t>испол</w:t>
            </w:r>
            <w:proofErr w:type="spellEnd"/>
            <w:r w:rsidRPr="002F6DA3">
              <w:rPr>
                <w:rFonts w:ascii="Times New Roman" w:eastAsia="Times New Roman" w:hAnsi="Times New Roman" w:cs="Times New Roman"/>
                <w:sz w:val="16"/>
                <w:szCs w:val="16"/>
                <w:lang w:eastAsia="ru-RU"/>
              </w:rPr>
              <w:t>-нения</w:t>
            </w:r>
            <w:proofErr w:type="gramEnd"/>
            <w:r w:rsidRPr="002F6DA3">
              <w:rPr>
                <w:rFonts w:ascii="Times New Roman" w:eastAsia="Times New Roman" w:hAnsi="Times New Roman" w:cs="Times New Roman"/>
                <w:sz w:val="16"/>
                <w:szCs w:val="16"/>
                <w:lang w:eastAsia="ru-RU"/>
              </w:rPr>
              <w:t xml:space="preserve"> (год)</w:t>
            </w:r>
          </w:p>
        </w:tc>
        <w:tc>
          <w:tcPr>
            <w:tcW w:w="1797" w:type="pct"/>
            <w:gridSpan w:val="6"/>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Объем финансирования, тыс. рублей</w:t>
            </w:r>
          </w:p>
        </w:tc>
        <w:tc>
          <w:tcPr>
            <w:tcW w:w="805" w:type="pct"/>
            <w:vMerge w:val="restart"/>
            <w:tcBorders>
              <w:top w:val="single" w:sz="4" w:space="0" w:color="auto"/>
              <w:left w:val="single" w:sz="4" w:space="0" w:color="auto"/>
              <w:right w:val="single" w:sz="4" w:space="0" w:color="auto"/>
            </w:tcBorders>
          </w:tcPr>
          <w:p w:rsidR="002F6DA3" w:rsidRPr="002F6DA3" w:rsidRDefault="002F6DA3" w:rsidP="002F6DA3">
            <w:pPr>
              <w:ind w:left="-84" w:right="-139"/>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ind w:left="-31" w:right="-66"/>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1F156E" w:rsidRPr="002F6DA3" w:rsidTr="001F156E">
        <w:trPr>
          <w:trHeight w:val="4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29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284" w:type="pct"/>
            <w:vMerge w:val="restart"/>
            <w:tcBorders>
              <w:top w:val="single" w:sz="4" w:space="0" w:color="auto"/>
              <w:left w:val="single" w:sz="4" w:space="0" w:color="auto"/>
              <w:right w:val="single" w:sz="4" w:space="0" w:color="auto"/>
            </w:tcBorders>
          </w:tcPr>
          <w:p w:rsidR="002F6DA3" w:rsidRPr="002F6DA3" w:rsidRDefault="002F6DA3" w:rsidP="002F6DA3">
            <w:pPr>
              <w:ind w:left="176" w:hanging="176"/>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всего</w:t>
            </w:r>
          </w:p>
        </w:tc>
        <w:tc>
          <w:tcPr>
            <w:tcW w:w="356"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бюджет Мокшанского района </w:t>
            </w:r>
          </w:p>
        </w:tc>
        <w:tc>
          <w:tcPr>
            <w:tcW w:w="351"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roofErr w:type="gramStart"/>
            <w:r w:rsidRPr="002F6DA3">
              <w:rPr>
                <w:rFonts w:ascii="Times New Roman" w:eastAsia="Times New Roman" w:hAnsi="Times New Roman" w:cs="Times New Roman"/>
                <w:sz w:val="16"/>
                <w:szCs w:val="16"/>
                <w:lang w:eastAsia="ru-RU"/>
              </w:rPr>
              <w:t>Феде-</w:t>
            </w:r>
            <w:proofErr w:type="spellStart"/>
            <w:r w:rsidRPr="002F6DA3">
              <w:rPr>
                <w:rFonts w:ascii="Times New Roman" w:eastAsia="Times New Roman" w:hAnsi="Times New Roman" w:cs="Times New Roman"/>
                <w:sz w:val="16"/>
                <w:szCs w:val="16"/>
                <w:lang w:eastAsia="ru-RU"/>
              </w:rPr>
              <w:t>ральные</w:t>
            </w:r>
            <w:proofErr w:type="spellEnd"/>
            <w:proofErr w:type="gramEnd"/>
            <w:r w:rsidRPr="002F6DA3">
              <w:rPr>
                <w:rFonts w:ascii="Times New Roman" w:eastAsia="Times New Roman" w:hAnsi="Times New Roman" w:cs="Times New Roman"/>
                <w:sz w:val="16"/>
                <w:szCs w:val="16"/>
                <w:lang w:eastAsia="ru-RU"/>
              </w:rPr>
              <w:t xml:space="preserve"> средства </w:t>
            </w:r>
          </w:p>
        </w:tc>
        <w:tc>
          <w:tcPr>
            <w:tcW w:w="362"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бюджет Пензенской области</w:t>
            </w:r>
          </w:p>
        </w:tc>
        <w:tc>
          <w:tcPr>
            <w:tcW w:w="444" w:type="pct"/>
            <w:gridSpan w:val="2"/>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Иные источники</w:t>
            </w:r>
          </w:p>
        </w:tc>
        <w:tc>
          <w:tcPr>
            <w:tcW w:w="805"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652"/>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29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284" w:type="pct"/>
            <w:vMerge/>
            <w:tcBorders>
              <w:left w:val="single" w:sz="4" w:space="0" w:color="auto"/>
              <w:bottom w:val="single" w:sz="4" w:space="0" w:color="auto"/>
              <w:right w:val="single" w:sz="4" w:space="0" w:color="auto"/>
            </w:tcBorders>
          </w:tcPr>
          <w:p w:rsidR="002F6DA3" w:rsidRPr="002F6DA3" w:rsidRDefault="002F6DA3" w:rsidP="002F6DA3">
            <w:pPr>
              <w:ind w:left="176" w:hanging="176"/>
              <w:jc w:val="center"/>
              <w:rPr>
                <w:rFonts w:ascii="Times New Roman" w:eastAsia="Times New Roman" w:hAnsi="Times New Roman" w:cs="Times New Roman"/>
                <w:sz w:val="16"/>
                <w:szCs w:val="16"/>
                <w:lang w:eastAsia="ru-RU"/>
              </w:rPr>
            </w:pPr>
          </w:p>
        </w:tc>
        <w:tc>
          <w:tcPr>
            <w:tcW w:w="356"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351"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362"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ind w:left="-96" w:right="-51"/>
              <w:jc w:val="center"/>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внебюд</w:t>
            </w:r>
            <w:proofErr w:type="spellEnd"/>
            <w:r w:rsidRPr="002F6DA3">
              <w:rPr>
                <w:rFonts w:ascii="Times New Roman" w:eastAsia="Times New Roman" w:hAnsi="Times New Roman" w:cs="Times New Roman"/>
                <w:sz w:val="16"/>
                <w:szCs w:val="16"/>
                <w:lang w:eastAsia="ru-RU"/>
              </w:rPr>
              <w:t xml:space="preserve"> </w:t>
            </w:r>
            <w:proofErr w:type="spellStart"/>
            <w:r w:rsidRPr="002F6DA3">
              <w:rPr>
                <w:rFonts w:ascii="Times New Roman" w:eastAsia="Times New Roman" w:hAnsi="Times New Roman" w:cs="Times New Roman"/>
                <w:sz w:val="16"/>
                <w:szCs w:val="16"/>
                <w:lang w:eastAsia="ru-RU"/>
              </w:rPr>
              <w:t>жетные</w:t>
            </w:r>
            <w:proofErr w:type="spellEnd"/>
            <w:proofErr w:type="gramEnd"/>
          </w:p>
          <w:p w:rsidR="002F6DA3" w:rsidRPr="002F6DA3" w:rsidRDefault="002F6DA3" w:rsidP="002F6DA3">
            <w:pPr>
              <w:ind w:left="-152" w:right="-178"/>
              <w:jc w:val="center"/>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источ</w:t>
            </w:r>
            <w:proofErr w:type="spellEnd"/>
          </w:p>
          <w:p w:rsidR="002F6DA3" w:rsidRPr="002F6DA3" w:rsidRDefault="002F6DA3" w:rsidP="002F6DA3">
            <w:pPr>
              <w:ind w:left="-152" w:right="-178"/>
              <w:jc w:val="center"/>
              <w:rPr>
                <w:rFonts w:ascii="Times New Roman" w:eastAsia="Times New Roman" w:hAnsi="Times New Roman" w:cs="Times New Roman"/>
                <w:sz w:val="16"/>
                <w:szCs w:val="16"/>
                <w:lang w:eastAsia="ru-RU"/>
              </w:rPr>
            </w:pPr>
            <w:proofErr w:type="spellStart"/>
            <w:r w:rsidRPr="002F6DA3">
              <w:rPr>
                <w:rFonts w:ascii="Times New Roman" w:eastAsia="Times New Roman" w:hAnsi="Times New Roman" w:cs="Times New Roman"/>
                <w:sz w:val="16"/>
                <w:szCs w:val="16"/>
                <w:lang w:eastAsia="ru-RU"/>
              </w:rPr>
              <w:t>ники</w:t>
            </w:r>
            <w:proofErr w:type="spellEnd"/>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ind w:left="-110" w:right="-132"/>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Ср-</w:t>
            </w:r>
            <w:proofErr w:type="spellStart"/>
            <w:r w:rsidRPr="002F6DA3">
              <w:rPr>
                <w:rFonts w:ascii="Times New Roman" w:eastAsia="Times New Roman" w:hAnsi="Times New Roman" w:cs="Times New Roman"/>
                <w:sz w:val="16"/>
                <w:szCs w:val="16"/>
                <w:lang w:eastAsia="ru-RU"/>
              </w:rPr>
              <w:t>ва</w:t>
            </w:r>
            <w:proofErr w:type="spellEnd"/>
            <w:r w:rsidRPr="002F6DA3">
              <w:rPr>
                <w:rFonts w:ascii="Times New Roman" w:eastAsia="Times New Roman" w:hAnsi="Times New Roman" w:cs="Times New Roman"/>
                <w:sz w:val="16"/>
                <w:szCs w:val="16"/>
                <w:lang w:eastAsia="ru-RU"/>
              </w:rPr>
              <w:t xml:space="preserve"> иных </w:t>
            </w:r>
            <w:proofErr w:type="spellStart"/>
            <w:r w:rsidRPr="002F6DA3">
              <w:rPr>
                <w:rFonts w:ascii="Times New Roman" w:eastAsia="Times New Roman" w:hAnsi="Times New Roman" w:cs="Times New Roman"/>
                <w:sz w:val="16"/>
                <w:szCs w:val="16"/>
                <w:lang w:eastAsia="ru-RU"/>
              </w:rPr>
              <w:t>бюдже</w:t>
            </w:r>
            <w:proofErr w:type="spellEnd"/>
          </w:p>
          <w:p w:rsidR="002F6DA3" w:rsidRPr="002F6DA3" w:rsidRDefault="002F6DA3" w:rsidP="002F6DA3">
            <w:pPr>
              <w:ind w:left="-110" w:right="-132"/>
              <w:jc w:val="center"/>
              <w:rPr>
                <w:rFonts w:ascii="Times New Roman" w:eastAsia="Times New Roman" w:hAnsi="Times New Roman" w:cs="Times New Roman"/>
                <w:sz w:val="16"/>
                <w:szCs w:val="16"/>
                <w:lang w:eastAsia="ru-RU"/>
              </w:rPr>
            </w:pPr>
            <w:proofErr w:type="spellStart"/>
            <w:proofErr w:type="gramStart"/>
            <w:r w:rsidRPr="002F6DA3">
              <w:rPr>
                <w:rFonts w:ascii="Times New Roman" w:eastAsia="Times New Roman" w:hAnsi="Times New Roman" w:cs="Times New Roman"/>
                <w:sz w:val="16"/>
                <w:szCs w:val="16"/>
                <w:lang w:eastAsia="ru-RU"/>
              </w:rPr>
              <w:t>тов</w:t>
            </w:r>
            <w:proofErr w:type="spellEnd"/>
            <w:proofErr w:type="gramEnd"/>
          </w:p>
        </w:tc>
        <w:tc>
          <w:tcPr>
            <w:tcW w:w="805"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w:t>
            </w:r>
          </w:p>
        </w:tc>
        <w:tc>
          <w:tcPr>
            <w:tcW w:w="640"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w:t>
            </w:r>
          </w:p>
        </w:tc>
        <w:tc>
          <w:tcPr>
            <w:tcW w:w="663"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w:t>
            </w:r>
          </w:p>
        </w:tc>
        <w:tc>
          <w:tcPr>
            <w:tcW w:w="557"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w:t>
            </w:r>
          </w:p>
        </w:tc>
      </w:tr>
      <w:tr w:rsidR="002F6DA3" w:rsidRPr="002F6DA3" w:rsidTr="001F156E">
        <w:trPr>
          <w:trHeight w:val="20"/>
          <w:jc w:val="center"/>
        </w:trPr>
        <w:tc>
          <w:tcPr>
            <w:tcW w:w="4443" w:type="pct"/>
            <w:gridSpan w:val="11"/>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Подпрограмма 1.«Культура»</w:t>
            </w:r>
          </w:p>
        </w:tc>
        <w:tc>
          <w:tcPr>
            <w:tcW w:w="557"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b/>
                <w:sz w:val="16"/>
                <w:szCs w:val="16"/>
                <w:lang w:eastAsia="ru-RU"/>
              </w:rPr>
              <w:t>Цель подпрограммы</w:t>
            </w:r>
            <w:r w:rsidRPr="002F6DA3">
              <w:rPr>
                <w:rFonts w:ascii="Times New Roman" w:eastAsia="Times New Roman" w:hAnsi="Times New Roman" w:cs="Times New Roman"/>
                <w:sz w:val="16"/>
                <w:szCs w:val="16"/>
                <w:lang w:eastAsia="ru-RU"/>
              </w:rPr>
              <w:t xml:space="preserve"> </w:t>
            </w:r>
            <w:proofErr w:type="gramStart"/>
            <w:r w:rsidRPr="002F6DA3">
              <w:rPr>
                <w:rFonts w:ascii="Times New Roman" w:eastAsia="Times New Roman" w:hAnsi="Times New Roman" w:cs="Times New Roman"/>
                <w:sz w:val="16"/>
                <w:szCs w:val="16"/>
                <w:lang w:eastAsia="ru-RU"/>
              </w:rPr>
              <w:t>-с</w:t>
            </w:r>
            <w:proofErr w:type="gramEnd"/>
            <w:r w:rsidRPr="002F6DA3">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2F6DA3" w:rsidRPr="002F6DA3" w:rsidTr="001F156E">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b/>
                <w:sz w:val="16"/>
                <w:szCs w:val="16"/>
                <w:lang w:eastAsia="ru-RU"/>
              </w:rPr>
            </w:pPr>
            <w:r w:rsidRPr="002F6DA3">
              <w:rPr>
                <w:rFonts w:ascii="Times New Roman" w:eastAsia="Times New Roman" w:hAnsi="Times New Roman" w:cs="Times New Roman"/>
                <w:b/>
                <w:sz w:val="16"/>
                <w:szCs w:val="16"/>
                <w:lang w:eastAsia="ru-RU"/>
              </w:rPr>
              <w:t>Задачи подпрограммы:</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-Повышение доступности и качества библиотечных услуг;</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-Повышение доступности и качества музейных услуг;</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-Повышение качества и доступности дополнительного образования детей в сфере культуры</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2F6DA3" w:rsidRPr="002F6DA3" w:rsidTr="001F156E">
        <w:trPr>
          <w:trHeight w:val="20"/>
          <w:jc w:val="center"/>
        </w:trPr>
        <w:tc>
          <w:tcPr>
            <w:tcW w:w="4443" w:type="pct"/>
            <w:gridSpan w:val="11"/>
            <w:tcBorders>
              <w:top w:val="single" w:sz="4" w:space="0" w:color="auto"/>
              <w:left w:val="single" w:sz="4" w:space="0" w:color="auto"/>
              <w:bottom w:val="single" w:sz="4" w:space="0" w:color="auto"/>
              <w:right w:val="single" w:sz="4" w:space="0" w:color="auto"/>
            </w:tcBorders>
          </w:tcPr>
          <w:p w:rsidR="002F6DA3" w:rsidRPr="002F6DA3" w:rsidRDefault="002F6DA3" w:rsidP="004A1B22">
            <w:pPr>
              <w:numPr>
                <w:ilvl w:val="1"/>
                <w:numId w:val="19"/>
              </w:num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Основное мероприятие</w:t>
            </w:r>
          </w:p>
        </w:tc>
        <w:tc>
          <w:tcPr>
            <w:tcW w:w="557"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w:t>
            </w:r>
          </w:p>
        </w:tc>
      </w:tr>
      <w:tr w:rsidR="002F6DA3"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663" w:type="pct"/>
            <w:vMerge w:val="restart"/>
            <w:tcBorders>
              <w:top w:val="single" w:sz="4" w:space="0" w:color="auto"/>
              <w:left w:val="single" w:sz="4" w:space="0" w:color="auto"/>
              <w:right w:val="single" w:sz="4" w:space="0" w:color="auto"/>
            </w:tcBorders>
          </w:tcPr>
          <w:p w:rsidR="002F6DA3" w:rsidRPr="002F6DA3" w:rsidRDefault="002F6DA3" w:rsidP="001F156E">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2F6DA3" w:rsidRPr="002F6DA3" w:rsidRDefault="002F6DA3" w:rsidP="001F156E">
            <w:pPr>
              <w:ind w:right="-35"/>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896" w:type="pct"/>
            <w:gridSpan w:val="8"/>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Уточнение </w:t>
            </w:r>
            <w:proofErr w:type="spellStart"/>
            <w:r w:rsidRPr="002F6DA3">
              <w:rPr>
                <w:rFonts w:ascii="Times New Roman" w:eastAsia="Times New Roman" w:hAnsi="Times New Roman" w:cs="Times New Roman"/>
                <w:sz w:val="16"/>
                <w:szCs w:val="16"/>
                <w:lang w:eastAsia="ru-RU"/>
              </w:rPr>
              <w:t>подобъектного</w:t>
            </w:r>
            <w:proofErr w:type="spellEnd"/>
            <w:r w:rsidRPr="002F6DA3">
              <w:rPr>
                <w:rFonts w:ascii="Times New Roman" w:eastAsia="Times New Roman" w:hAnsi="Times New Roman" w:cs="Times New Roman"/>
                <w:sz w:val="16"/>
                <w:szCs w:val="16"/>
                <w:lang w:eastAsia="ru-RU"/>
              </w:rPr>
              <w:t xml:space="preserve"> состава.</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3 объектов ежегодно</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3 объектов ежегодно</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3 объектов ежегодно</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37"/>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1F156E" w:rsidP="002F6DA3">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 менее 3 объектов ежегодно</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3 объектов ежегодно</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3 объектов ежегодно</w:t>
            </w: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«Музей А.Г. Малышкина»</w:t>
            </w:r>
          </w:p>
        </w:tc>
        <w:tc>
          <w:tcPr>
            <w:tcW w:w="2896" w:type="pct"/>
            <w:gridSpan w:val="8"/>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Выпуск буклетов, проведение мероприятий</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2.3</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ind w:right="-46"/>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Не менее 5 буклетов в год , 2 статей, 2 акций </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ind w:right="-46"/>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Не менее 5 буклетов в год , 2 статей, 2 акций </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ind w:right="-46"/>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Не менее 5 буклетов в год , 2 статей, 2 акций </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ind w:right="-46"/>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Не менее 5 буклетов в год , 2 статей, 2 акций </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ind w:right="-46"/>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Не менее 5 буклетов в год , 2 статей, 2 акций </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ind w:right="-46"/>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Не менее 5 буклетов в год , 2 статей, 2 акций </w:t>
            </w: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1.1.3.</w:t>
            </w:r>
          </w:p>
        </w:tc>
        <w:tc>
          <w:tcPr>
            <w:tcW w:w="640" w:type="pct"/>
            <w:vMerge w:val="restart"/>
            <w:tcBorders>
              <w:top w:val="single" w:sz="4" w:space="0" w:color="auto"/>
              <w:left w:val="single" w:sz="4" w:space="0" w:color="auto"/>
              <w:right w:val="single" w:sz="4" w:space="0" w:color="auto"/>
            </w:tcBorders>
          </w:tcPr>
          <w:p w:rsid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Проведение ежегодных </w:t>
            </w:r>
            <w:proofErr w:type="spellStart"/>
            <w:r w:rsidRPr="002F6DA3">
              <w:rPr>
                <w:rFonts w:ascii="Times New Roman" w:eastAsia="Times New Roman" w:hAnsi="Times New Roman" w:cs="Times New Roman"/>
                <w:sz w:val="16"/>
                <w:szCs w:val="16"/>
                <w:lang w:eastAsia="ru-RU"/>
              </w:rPr>
              <w:t>книжно</w:t>
            </w:r>
            <w:proofErr w:type="spellEnd"/>
            <w:r w:rsidRPr="002F6DA3">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p w:rsidR="001F156E" w:rsidRPr="002F6DA3" w:rsidRDefault="001F156E" w:rsidP="002F6DA3">
            <w:pPr>
              <w:jc w:val="left"/>
              <w:rPr>
                <w:rFonts w:ascii="Times New Roman" w:eastAsia="Times New Roman" w:hAnsi="Times New Roman" w:cs="Times New Roman"/>
                <w:sz w:val="16"/>
                <w:szCs w:val="16"/>
                <w:lang w:eastAsia="ru-RU"/>
              </w:rPr>
            </w:pP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2896" w:type="pct"/>
            <w:gridSpan w:val="8"/>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Проведение мероприятий</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2.2</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в год</w:t>
            </w: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1.1.4.</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2896" w:type="pct"/>
            <w:gridSpan w:val="8"/>
            <w:tcBorders>
              <w:top w:val="single" w:sz="4" w:space="0" w:color="auto"/>
              <w:left w:val="single" w:sz="4" w:space="0" w:color="auto"/>
              <w:bottom w:val="single" w:sz="4" w:space="0" w:color="auto"/>
              <w:right w:val="single" w:sz="4" w:space="0" w:color="auto"/>
            </w:tcBorders>
          </w:tcPr>
          <w:p w:rsidR="002F6DA3" w:rsidRPr="002F6DA3" w:rsidRDefault="002F6DA3" w:rsidP="002F6DA3">
            <w:pPr>
              <w:ind w:right="-188" w:hanging="313"/>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 Получение дополнительного профессионального образования работниками  учреждений культуры</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2.2</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4 человек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4 человек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4 человек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4 человек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4 человек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4 человек в год</w:t>
            </w: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1.1.5.</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Реализация программы "Волонтеры культуры"</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«МЦРДК»</w:t>
            </w:r>
          </w:p>
        </w:tc>
        <w:tc>
          <w:tcPr>
            <w:tcW w:w="2896" w:type="pct"/>
            <w:gridSpan w:val="8"/>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Проведение мероприятий</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2.1</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3 мероприятий</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3 мероприятий</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3 мероприятий</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3 мероприятий</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3 мероприятий</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3 мероприятий</w:t>
            </w: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1.1.6.</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«Музей А.Г. Малышкина»</w:t>
            </w:r>
          </w:p>
          <w:p w:rsidR="002F6DA3" w:rsidRPr="002F6DA3" w:rsidRDefault="002F6DA3" w:rsidP="002F6DA3">
            <w:pPr>
              <w:jc w:val="left"/>
              <w:rPr>
                <w:rFonts w:ascii="Times New Roman" w:eastAsia="Times New Roman" w:hAnsi="Times New Roman" w:cs="Times New Roman"/>
                <w:sz w:val="16"/>
                <w:szCs w:val="16"/>
                <w:lang w:eastAsia="ru-RU"/>
              </w:rPr>
            </w:pPr>
          </w:p>
        </w:tc>
        <w:tc>
          <w:tcPr>
            <w:tcW w:w="2896" w:type="pct"/>
            <w:gridSpan w:val="8"/>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Проведение выставок, мероприятий</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2.3</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12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12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12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12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12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12 в год</w:t>
            </w: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1.1.7.</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ind w:right="-14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Проведение </w:t>
            </w:r>
            <w:proofErr w:type="gramStart"/>
            <w:r w:rsidRPr="002F6DA3">
              <w:rPr>
                <w:rFonts w:ascii="Times New Roman" w:eastAsia="Times New Roman" w:hAnsi="Times New Roman" w:cs="Times New Roman"/>
                <w:sz w:val="16"/>
                <w:szCs w:val="16"/>
                <w:lang w:eastAsia="ru-RU"/>
              </w:rPr>
              <w:t>ежегодных</w:t>
            </w:r>
            <w:proofErr w:type="gramEnd"/>
            <w:r w:rsidRPr="002F6DA3">
              <w:rPr>
                <w:rFonts w:ascii="Times New Roman" w:eastAsia="Times New Roman" w:hAnsi="Times New Roman" w:cs="Times New Roman"/>
                <w:sz w:val="16"/>
                <w:szCs w:val="16"/>
                <w:lang w:eastAsia="ru-RU"/>
              </w:rPr>
              <w:t>:</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«МЦРДК»</w:t>
            </w:r>
          </w:p>
        </w:tc>
        <w:tc>
          <w:tcPr>
            <w:tcW w:w="2896" w:type="pct"/>
            <w:gridSpan w:val="8"/>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Проведение фестивалей</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2.1</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8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8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8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8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8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8 в год</w:t>
            </w: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139"/>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1.1.8.</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«МЦРДК»</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7670,5</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7670,5</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«МЦРДК»</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2.1,</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1.1</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10178,6</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10178,6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11432,2</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11432,2</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7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12276,2</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12276,2</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12082,1</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12082,1</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12099,7</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12099,7</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1.1.9.</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Повышение </w:t>
            </w:r>
            <w:proofErr w:type="gramStart"/>
            <w:r w:rsidRPr="002F6DA3">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F6DA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«МЦРДК»</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8587,7</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2573,9</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6013,8</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«МЦРДК»</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2.1,</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1.1</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10971,1</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5939,3</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5031,8</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13983,3</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7198,4</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6784,9</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16418,4</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9560,1</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6858,3</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18538,2</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10540,1</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7998,1</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20607,2</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12105,3</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8501,9</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ind w:right="-106"/>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1.1.10.</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«МЦРДК»</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7458,1</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7458,1</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«МЦРДК»</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2.1,</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1.1</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7280,8</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7280,8</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191"/>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7036,3</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7036,3</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7036,3</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7036,3</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p w:rsidR="002F6DA3" w:rsidRPr="002F6DA3" w:rsidRDefault="002F6DA3" w:rsidP="001F156E">
            <w:pPr>
              <w:rPr>
                <w:rFonts w:ascii="Times New Roman" w:eastAsia="Times New Roman" w:hAnsi="Times New Roman" w:cs="Times New Roman"/>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7036,3</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7036,3</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1.1.11.</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«МЦРДК»</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«МЦРДК»</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2.1,</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1.1</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1.1.12.</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Реконструкция здания: Муниципального бюджетного учреждения </w:t>
            </w:r>
            <w:r w:rsidRPr="002F6DA3">
              <w:rPr>
                <w:rFonts w:ascii="Times New Roman" w:eastAsia="Times New Roman" w:hAnsi="Times New Roman" w:cs="Times New Roman"/>
                <w:sz w:val="16"/>
                <w:szCs w:val="16"/>
                <w:lang w:eastAsia="ru-RU"/>
              </w:rPr>
              <w:lastRenderedPageBreak/>
              <w:t>культуры «</w:t>
            </w:r>
            <w:proofErr w:type="spellStart"/>
            <w:r w:rsidRPr="002F6DA3">
              <w:rPr>
                <w:rFonts w:ascii="Times New Roman" w:eastAsia="Times New Roman" w:hAnsi="Times New Roman" w:cs="Times New Roman"/>
                <w:sz w:val="16"/>
                <w:szCs w:val="16"/>
                <w:lang w:eastAsia="ru-RU"/>
              </w:rPr>
              <w:t>Межпоселенчес</w:t>
            </w:r>
            <w:proofErr w:type="spellEnd"/>
            <w:r w:rsidRPr="002F6DA3">
              <w:rPr>
                <w:rFonts w:ascii="Times New Roman" w:eastAsia="Times New Roman" w:hAnsi="Times New Roman" w:cs="Times New Roman"/>
                <w:sz w:val="16"/>
                <w:szCs w:val="16"/>
                <w:lang w:eastAsia="ru-RU"/>
              </w:rPr>
              <w:t>-кий центральный районный Дом культуры Мокшанского района Пензенской области»</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МБУК «МЦРДК»</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«МЦРДК»</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2.1,</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1.1</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80,1</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80,1</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1.1.13.</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«МЦРДК»</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«МЦРДК»</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2.1,</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1.1</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200,0</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108,7</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100,0</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8,7</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1.1.14.</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«МЦРДК»</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«МЦРДК»</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2.1,</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1.1</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4443" w:type="pct"/>
            <w:gridSpan w:val="11"/>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57"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1.1.15.</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10817,5</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10817,5</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обеспечение деятельности МБУДО ДШИ </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Показатель 2.4, </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1.4.</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11592,4</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11592,4</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13830,1</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13830,1</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14836,1</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14836,1</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13982,1</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13982,1</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14045,5</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14045,5</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1.1.16.</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2F6DA3">
              <w:rPr>
                <w:rFonts w:ascii="Times New Roman" w:eastAsia="Times New Roman" w:hAnsi="Times New Roman" w:cs="Times New Roman"/>
                <w:sz w:val="16"/>
                <w:szCs w:val="16"/>
                <w:lang w:eastAsia="ru-RU"/>
              </w:rPr>
              <w:t>размера оплаты труда</w:t>
            </w:r>
            <w:proofErr w:type="gramEnd"/>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312,8</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81,7</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231,1</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обеспечение деятельности МБУДО ДШИ </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Показатель 2.4, </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1.4.</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522,6</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104,6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418,0</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733,5</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146,7</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586,8</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958,4</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191,7</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766,7</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958,4</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191,7</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766,7</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958,4</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191,7</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766,7</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1.1.17.</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Повышение </w:t>
            </w:r>
            <w:proofErr w:type="gramStart"/>
            <w:r w:rsidRPr="002F6DA3">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F6DA3">
              <w:rPr>
                <w:rFonts w:ascii="Times New Roman" w:eastAsia="Times New Roman" w:hAnsi="Times New Roman" w:cs="Times New Roman"/>
                <w:sz w:val="16"/>
                <w:szCs w:val="16"/>
                <w:lang w:eastAsia="ru-RU"/>
              </w:rPr>
              <w:t xml:space="preserve"> в </w:t>
            </w:r>
            <w:r w:rsidRPr="002F6DA3">
              <w:rPr>
                <w:rFonts w:ascii="Times New Roman" w:eastAsia="Times New Roman" w:hAnsi="Times New Roman" w:cs="Times New Roman"/>
                <w:sz w:val="16"/>
                <w:szCs w:val="16"/>
                <w:lang w:eastAsia="ru-RU"/>
              </w:rPr>
              <w:lastRenderedPageBreak/>
              <w:t>соответствии с Указом Президента Российской Федерации от 1 июня 2012 года № 761 «О Национальной стратегии действий в интере</w:t>
            </w:r>
            <w:r w:rsidR="001F156E">
              <w:rPr>
                <w:rFonts w:ascii="Times New Roman" w:eastAsia="Times New Roman" w:hAnsi="Times New Roman" w:cs="Times New Roman"/>
                <w:sz w:val="16"/>
                <w:szCs w:val="16"/>
                <w:lang w:eastAsia="ru-RU"/>
              </w:rPr>
              <w:t>сах детей на  2012 - 2017 годы»</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 xml:space="preserve">Администрация Мокшанского района </w:t>
            </w:r>
            <w:proofErr w:type="spellStart"/>
            <w:r w:rsidRPr="002F6DA3">
              <w:rPr>
                <w:rFonts w:ascii="Times New Roman" w:eastAsia="Times New Roman" w:hAnsi="Times New Roman" w:cs="Times New Roman"/>
                <w:sz w:val="16"/>
                <w:szCs w:val="16"/>
                <w:lang w:eastAsia="ru-RU"/>
              </w:rPr>
              <w:t>Пензенскойлбь</w:t>
            </w:r>
            <w:proofErr w:type="spellEnd"/>
            <w:r w:rsidRPr="002F6DA3">
              <w:rPr>
                <w:rFonts w:ascii="Times New Roman" w:eastAsia="Times New Roman" w:hAnsi="Times New Roman" w:cs="Times New Roman"/>
                <w:sz w:val="16"/>
                <w:szCs w:val="16"/>
                <w:lang w:eastAsia="ru-RU"/>
              </w:rPr>
              <w:t xml:space="preserve"> области,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1339,8</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353,1</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986,7</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обеспечение деятельности МБУДО ДШИ </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2.4,</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1.4.</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2511,4</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946,6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1564,8</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3015,7</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1217,0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1798,7</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4025,2</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2141,5</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1883,7</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3413,8</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1217,1</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2196,7</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3552,2</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1217,1</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2335,1</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1.1.18.</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Расходы на поддержку отрасли культуры</w:t>
            </w:r>
          </w:p>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обеспечение деятельности МБУДО ДШИ </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2.4,</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1.4.</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1.1.19.</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31,3</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31,3</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обеспечение деятельности МБУДО ДШИ </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2.4,</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1.4.</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31,3</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31,3</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1.1.20.</w:t>
            </w:r>
          </w:p>
        </w:tc>
        <w:tc>
          <w:tcPr>
            <w:tcW w:w="640" w:type="pct"/>
            <w:vMerge w:val="restart"/>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663" w:type="pct"/>
            <w:vMerge w:val="restart"/>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обеспечение деятельности МБУДО ДШИ </w:t>
            </w:r>
          </w:p>
        </w:tc>
        <w:tc>
          <w:tcPr>
            <w:tcW w:w="557" w:type="pct"/>
            <w:vMerge w:val="restart"/>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2.4,</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1.4.</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61"/>
          <w:jc w:val="center"/>
        </w:trPr>
        <w:tc>
          <w:tcPr>
            <w:tcW w:w="244" w:type="pct"/>
            <w:vMerge w:val="restart"/>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1.1.21.</w:t>
            </w:r>
          </w:p>
        </w:tc>
        <w:tc>
          <w:tcPr>
            <w:tcW w:w="640" w:type="pct"/>
            <w:vMerge w:val="restart"/>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2F6DA3">
              <w:rPr>
                <w:rFonts w:ascii="Times New Roman" w:eastAsia="Times New Roman" w:hAnsi="Times New Roman" w:cs="Times New Roman"/>
                <w:sz w:val="16"/>
                <w:szCs w:val="16"/>
                <w:lang w:eastAsia="ru-RU"/>
              </w:rPr>
              <w:t>целях</w:t>
            </w:r>
            <w:proofErr w:type="gramEnd"/>
            <w:r w:rsidRPr="002F6DA3">
              <w:rPr>
                <w:rFonts w:ascii="Times New Roman" w:eastAsia="Times New Roman" w:hAnsi="Times New Roman" w:cs="Times New Roman"/>
                <w:sz w:val="16"/>
                <w:szCs w:val="16"/>
                <w:lang w:eastAsia="ru-RU"/>
              </w:rPr>
              <w:t xml:space="preserve"> </w:t>
            </w:r>
            <w:proofErr w:type="spellStart"/>
            <w:r w:rsidRPr="002F6DA3">
              <w:rPr>
                <w:rFonts w:ascii="Times New Roman" w:eastAsia="Times New Roman" w:hAnsi="Times New Roman" w:cs="Times New Roman"/>
                <w:sz w:val="16"/>
                <w:szCs w:val="16"/>
                <w:lang w:eastAsia="ru-RU"/>
              </w:rPr>
              <w:t>софинансирования</w:t>
            </w:r>
            <w:proofErr w:type="spellEnd"/>
            <w:r w:rsidRPr="002F6DA3">
              <w:rPr>
                <w:rFonts w:ascii="Times New Roman" w:eastAsia="Times New Roman" w:hAnsi="Times New Roman" w:cs="Times New Roman"/>
                <w:sz w:val="16"/>
                <w:szCs w:val="16"/>
                <w:lang w:eastAsia="ru-RU"/>
              </w:rPr>
              <w:t xml:space="preserve"> </w:t>
            </w:r>
            <w:proofErr w:type="gramStart"/>
            <w:r w:rsidRPr="002F6DA3">
              <w:rPr>
                <w:rFonts w:ascii="Times New Roman" w:eastAsia="Times New Roman" w:hAnsi="Times New Roman" w:cs="Times New Roman"/>
                <w:sz w:val="16"/>
                <w:szCs w:val="16"/>
                <w:lang w:eastAsia="ru-RU"/>
              </w:rPr>
              <w:t>которых</w:t>
            </w:r>
            <w:proofErr w:type="gramEnd"/>
            <w:r w:rsidRPr="002F6DA3">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2F6DA3">
              <w:rPr>
                <w:rFonts w:ascii="Times New Roman" w:eastAsia="Times New Roman" w:hAnsi="Times New Roman" w:cs="Times New Roman"/>
                <w:sz w:val="16"/>
                <w:szCs w:val="16"/>
                <w:lang w:eastAsia="ru-RU"/>
              </w:rPr>
              <w:t>Бековского</w:t>
            </w:r>
            <w:proofErr w:type="spellEnd"/>
            <w:r w:rsidRPr="002F6DA3">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w:t>
            </w:r>
          </w:p>
        </w:tc>
        <w:tc>
          <w:tcPr>
            <w:tcW w:w="663" w:type="pct"/>
            <w:vMerge w:val="restart"/>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0,4</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0,4</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МБУДО ДШИ</w:t>
            </w:r>
          </w:p>
        </w:tc>
        <w:tc>
          <w:tcPr>
            <w:tcW w:w="557" w:type="pct"/>
            <w:vMerge w:val="restart"/>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2.4,</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1.4.</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85"/>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85"/>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85"/>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4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77"/>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70"/>
          <w:jc w:val="center"/>
        </w:trPr>
        <w:tc>
          <w:tcPr>
            <w:tcW w:w="244" w:type="pct"/>
            <w:vMerge w:val="restart"/>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1.1.22.</w:t>
            </w:r>
          </w:p>
        </w:tc>
        <w:tc>
          <w:tcPr>
            <w:tcW w:w="640" w:type="pct"/>
            <w:vMerge w:val="restart"/>
            <w:tcBorders>
              <w:left w:val="single" w:sz="4" w:space="0" w:color="auto"/>
              <w:right w:val="single" w:sz="4" w:space="0" w:color="auto"/>
            </w:tcBorders>
          </w:tcPr>
          <w:p w:rsidR="002F6DA3" w:rsidRPr="002F6DA3" w:rsidRDefault="002F6DA3" w:rsidP="002F6DA3">
            <w:pPr>
              <w:ind w:right="32"/>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w:t>
            </w:r>
            <w:r w:rsidRPr="002F6DA3">
              <w:rPr>
                <w:rFonts w:ascii="Times New Roman" w:eastAsia="Times New Roman" w:hAnsi="Times New Roman" w:cs="Times New Roman"/>
                <w:sz w:val="16"/>
                <w:szCs w:val="16"/>
                <w:lang w:eastAsia="ru-RU"/>
              </w:rPr>
              <w:lastRenderedPageBreak/>
              <w:t xml:space="preserve">из бюджета </w:t>
            </w:r>
            <w:proofErr w:type="spellStart"/>
            <w:r w:rsidRPr="002F6DA3">
              <w:rPr>
                <w:rFonts w:ascii="Times New Roman" w:eastAsia="Times New Roman" w:hAnsi="Times New Roman" w:cs="Times New Roman"/>
                <w:sz w:val="16"/>
                <w:szCs w:val="16"/>
                <w:lang w:eastAsia="ru-RU"/>
              </w:rPr>
              <w:t>Бековского</w:t>
            </w:r>
            <w:proofErr w:type="spellEnd"/>
            <w:r w:rsidRPr="002F6DA3">
              <w:rPr>
                <w:rFonts w:ascii="Times New Roman" w:eastAsia="Times New Roman" w:hAnsi="Times New Roman" w:cs="Times New Roman"/>
                <w:sz w:val="16"/>
                <w:szCs w:val="16"/>
                <w:lang w:eastAsia="ru-RU"/>
              </w:rPr>
              <w:t xml:space="preserve"> района Пензенской области</w:t>
            </w:r>
          </w:p>
        </w:tc>
        <w:tc>
          <w:tcPr>
            <w:tcW w:w="663" w:type="pct"/>
            <w:vMerge w:val="restart"/>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404,8</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404,8</w:t>
            </w:r>
          </w:p>
        </w:tc>
        <w:tc>
          <w:tcPr>
            <w:tcW w:w="805" w:type="pct"/>
            <w:vMerge w:val="restart"/>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МБУДО ДШИ</w:t>
            </w:r>
          </w:p>
        </w:tc>
        <w:tc>
          <w:tcPr>
            <w:tcW w:w="557" w:type="pct"/>
            <w:vMerge w:val="restart"/>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2.4,</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1.4.</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30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345"/>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3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30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112"/>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330"/>
          <w:jc w:val="center"/>
        </w:trPr>
        <w:tc>
          <w:tcPr>
            <w:tcW w:w="244" w:type="pct"/>
            <w:vMerge w:val="restart"/>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1.1.22.1.</w:t>
            </w:r>
          </w:p>
        </w:tc>
        <w:tc>
          <w:tcPr>
            <w:tcW w:w="640" w:type="pct"/>
            <w:vMerge w:val="restart"/>
            <w:tcBorders>
              <w:left w:val="single" w:sz="4" w:space="0" w:color="auto"/>
              <w:right w:val="single" w:sz="4" w:space="0" w:color="auto"/>
            </w:tcBorders>
          </w:tcPr>
          <w:p w:rsidR="002F6DA3" w:rsidRPr="002F6DA3" w:rsidRDefault="002F6DA3" w:rsidP="002F6DA3">
            <w:pPr>
              <w:ind w:right="-110"/>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Организация в учреждениях дополнительного образования Мокшанского района охраны объектов и имущества, а также обеспечение </w:t>
            </w:r>
            <w:proofErr w:type="spellStart"/>
            <w:r w:rsidRPr="002F6DA3">
              <w:rPr>
                <w:rFonts w:ascii="Times New Roman" w:eastAsia="Times New Roman" w:hAnsi="Times New Roman" w:cs="Times New Roman"/>
                <w:sz w:val="16"/>
                <w:szCs w:val="16"/>
                <w:lang w:eastAsia="ru-RU"/>
              </w:rPr>
              <w:t>внутриобъектового</w:t>
            </w:r>
            <w:proofErr w:type="spellEnd"/>
            <w:r w:rsidRPr="002F6DA3">
              <w:rPr>
                <w:rFonts w:ascii="Times New Roman" w:eastAsia="Times New Roman" w:hAnsi="Times New Roman" w:cs="Times New Roman"/>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 (МБУ ДО ДШИ)</w:t>
            </w:r>
          </w:p>
        </w:tc>
        <w:tc>
          <w:tcPr>
            <w:tcW w:w="663" w:type="pct"/>
            <w:vMerge w:val="restart"/>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 ДО ДШИ</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МБУДО ДШИ</w:t>
            </w:r>
          </w:p>
        </w:tc>
        <w:tc>
          <w:tcPr>
            <w:tcW w:w="557" w:type="pct"/>
            <w:vMerge w:val="restart"/>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2.4,</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1.4.</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30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345"/>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375"/>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604,6</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604,6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30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1123"/>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4443" w:type="pct"/>
            <w:gridSpan w:val="11"/>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57"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1.1.23.</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ind w:right="-110"/>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10228,1</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10228,1</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F6DA3">
              <w:rPr>
                <w:rFonts w:ascii="Times New Roman" w:eastAsia="Times New Roman" w:hAnsi="Times New Roman" w:cs="Times New Roman"/>
                <w:sz w:val="16"/>
                <w:szCs w:val="16"/>
                <w:lang w:eastAsia="ru-RU"/>
              </w:rPr>
              <w:t>Мокшанская</w:t>
            </w:r>
            <w:proofErr w:type="spellEnd"/>
            <w:proofErr w:type="gramEnd"/>
            <w:r w:rsidRPr="002F6DA3">
              <w:rPr>
                <w:rFonts w:ascii="Times New Roman" w:eastAsia="Times New Roman" w:hAnsi="Times New Roman" w:cs="Times New Roman"/>
                <w:sz w:val="16"/>
                <w:szCs w:val="16"/>
                <w:lang w:eastAsia="ru-RU"/>
              </w:rPr>
              <w:t xml:space="preserve"> МЦРБ»</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2.2,</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1.2.. </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9354,6</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9354,6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10840,7</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10840,7</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12762,0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12762,0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10925,5</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10925,5</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10920,9</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10920,9</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1.1.24.</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Повышение </w:t>
            </w:r>
            <w:proofErr w:type="gramStart"/>
            <w:r w:rsidRPr="002F6DA3">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F6DA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4801,5</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1422,6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3378,9</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F6DA3">
              <w:rPr>
                <w:rFonts w:ascii="Times New Roman" w:eastAsia="Times New Roman" w:hAnsi="Times New Roman" w:cs="Times New Roman"/>
                <w:sz w:val="16"/>
                <w:szCs w:val="16"/>
                <w:lang w:eastAsia="ru-RU"/>
              </w:rPr>
              <w:t>Мокшанская</w:t>
            </w:r>
            <w:proofErr w:type="spellEnd"/>
            <w:proofErr w:type="gramEnd"/>
            <w:r w:rsidRPr="002F6DA3">
              <w:rPr>
                <w:rFonts w:ascii="Times New Roman" w:eastAsia="Times New Roman" w:hAnsi="Times New Roman" w:cs="Times New Roman"/>
                <w:sz w:val="16"/>
                <w:szCs w:val="16"/>
                <w:lang w:eastAsia="ru-RU"/>
              </w:rPr>
              <w:t xml:space="preserve"> МЦРБ»</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2.2,</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6435,7</w:t>
            </w:r>
          </w:p>
        </w:tc>
        <w:tc>
          <w:tcPr>
            <w:tcW w:w="356" w:type="pct"/>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2949,1</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3486,6</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7540,1</w:t>
            </w:r>
          </w:p>
        </w:tc>
        <w:tc>
          <w:tcPr>
            <w:tcW w:w="356" w:type="pct"/>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3783,4</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3756,7</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8662,8</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4921,9</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3740,9</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9819,0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5456,4</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4362,6</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10947,6</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6310,2</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4637,4</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1.1.25.</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ind w:right="-45"/>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F6DA3">
              <w:rPr>
                <w:rFonts w:ascii="Times New Roman" w:eastAsia="Times New Roman" w:hAnsi="Times New Roman" w:cs="Times New Roman"/>
                <w:sz w:val="16"/>
                <w:szCs w:val="16"/>
                <w:lang w:eastAsia="ru-RU"/>
              </w:rPr>
              <w:t>Мокшанская</w:t>
            </w:r>
            <w:proofErr w:type="spellEnd"/>
            <w:proofErr w:type="gramEnd"/>
            <w:r w:rsidRPr="002F6DA3">
              <w:rPr>
                <w:rFonts w:ascii="Times New Roman" w:eastAsia="Times New Roman" w:hAnsi="Times New Roman" w:cs="Times New Roman"/>
                <w:sz w:val="16"/>
                <w:szCs w:val="16"/>
                <w:lang w:eastAsia="ru-RU"/>
              </w:rPr>
              <w:t xml:space="preserve"> МЦРБ»</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Показатель 2.2, </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1.2. </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244,6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1.1.26.</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Поддержка отрасли культуры (модернизация </w:t>
            </w:r>
            <w:r w:rsidRPr="002F6DA3">
              <w:rPr>
                <w:rFonts w:ascii="Times New Roman" w:eastAsia="Times New Roman" w:hAnsi="Times New Roman" w:cs="Times New Roman"/>
                <w:sz w:val="16"/>
                <w:szCs w:val="16"/>
                <w:lang w:eastAsia="ru-RU"/>
              </w:rPr>
              <w:lastRenderedPageBreak/>
              <w:t>библиотек в части комплектования книжных фондов)</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ind w:right="-45"/>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 xml:space="preserve">Администрация Мокшанского района </w:t>
            </w:r>
            <w:r w:rsidRPr="002F6DA3">
              <w:rPr>
                <w:rFonts w:ascii="Times New Roman" w:eastAsia="Times New Roman" w:hAnsi="Times New Roman" w:cs="Times New Roman"/>
                <w:sz w:val="16"/>
                <w:szCs w:val="16"/>
                <w:lang w:eastAsia="ru-RU"/>
              </w:rPr>
              <w:lastRenderedPageBreak/>
              <w:t>Пензенской области,</w:t>
            </w:r>
          </w:p>
          <w:p w:rsidR="002F6DA3" w:rsidRPr="002F6DA3" w:rsidRDefault="002F6DA3" w:rsidP="002F6DA3">
            <w:pPr>
              <w:ind w:right="-45"/>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p w:rsidR="002F6DA3" w:rsidRPr="002F6DA3" w:rsidRDefault="002F6DA3" w:rsidP="002F6DA3">
            <w:pPr>
              <w:ind w:right="-45"/>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134,2</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123,5</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10,7</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F6DA3">
              <w:rPr>
                <w:rFonts w:ascii="Times New Roman" w:eastAsia="Times New Roman" w:hAnsi="Times New Roman" w:cs="Times New Roman"/>
                <w:sz w:val="16"/>
                <w:szCs w:val="16"/>
                <w:lang w:eastAsia="ru-RU"/>
              </w:rPr>
              <w:t>Мокшанская</w:t>
            </w:r>
            <w:proofErr w:type="spellEnd"/>
            <w:proofErr w:type="gramEnd"/>
            <w:r w:rsidRPr="002F6DA3">
              <w:rPr>
                <w:rFonts w:ascii="Times New Roman" w:eastAsia="Times New Roman" w:hAnsi="Times New Roman" w:cs="Times New Roman"/>
                <w:sz w:val="16"/>
                <w:szCs w:val="16"/>
                <w:lang w:eastAsia="ru-RU"/>
              </w:rPr>
              <w:t xml:space="preserve"> МЦРБ»</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Показатель 2.2, </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 xml:space="preserve">1.2. </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ind w:right="-45"/>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125,5</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6,3</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109,7</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9,5</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ind w:right="-45"/>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111,3</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5,5</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97,3</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8,5</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ind w:right="-45"/>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5,4</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95,3</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8,3</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ind w:right="-45"/>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111,5</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97,4</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8,5</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ind w:right="-45"/>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113,9</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5,7</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98,5</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9,7</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1.1.27.</w:t>
            </w:r>
          </w:p>
        </w:tc>
        <w:tc>
          <w:tcPr>
            <w:tcW w:w="640" w:type="pct"/>
            <w:vMerge w:val="restart"/>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val="restart"/>
            <w:tcBorders>
              <w:left w:val="single" w:sz="4" w:space="0" w:color="auto"/>
              <w:right w:val="single" w:sz="4" w:space="0" w:color="auto"/>
            </w:tcBorders>
          </w:tcPr>
          <w:p w:rsidR="002F6DA3" w:rsidRPr="002F6DA3" w:rsidRDefault="002F6DA3" w:rsidP="002F6DA3">
            <w:pPr>
              <w:ind w:right="-45"/>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ind w:right="-45"/>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653,5</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653,5</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F6DA3">
              <w:rPr>
                <w:rFonts w:ascii="Times New Roman" w:eastAsia="Times New Roman" w:hAnsi="Times New Roman" w:cs="Times New Roman"/>
                <w:sz w:val="16"/>
                <w:szCs w:val="16"/>
                <w:lang w:eastAsia="ru-RU"/>
              </w:rPr>
              <w:t>Мокшанская</w:t>
            </w:r>
            <w:proofErr w:type="spellEnd"/>
            <w:proofErr w:type="gramEnd"/>
            <w:r w:rsidRPr="002F6DA3">
              <w:rPr>
                <w:rFonts w:ascii="Times New Roman" w:eastAsia="Times New Roman" w:hAnsi="Times New Roman" w:cs="Times New Roman"/>
                <w:sz w:val="16"/>
                <w:szCs w:val="16"/>
                <w:lang w:eastAsia="ru-RU"/>
              </w:rPr>
              <w:t xml:space="preserve"> МЦРБ»</w:t>
            </w:r>
          </w:p>
        </w:tc>
        <w:tc>
          <w:tcPr>
            <w:tcW w:w="557" w:type="pct"/>
            <w:vMerge w:val="restart"/>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Показатель 2.2, </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1.2. </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bCs/>
                <w:iCs/>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ind w:right="-45"/>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641,5</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641,5</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bCs/>
                <w:iCs/>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ind w:right="-45"/>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689,5</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689,5</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bCs/>
                <w:iCs/>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ind w:right="-45"/>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bCs/>
                <w:iCs/>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ind w:right="-45"/>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bCs/>
                <w:iCs/>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ind w:right="-45"/>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1.1.28.</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ind w:right="-45"/>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ind w:right="-45"/>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F6DA3">
              <w:rPr>
                <w:rFonts w:ascii="Times New Roman" w:eastAsia="Times New Roman" w:hAnsi="Times New Roman" w:cs="Times New Roman"/>
                <w:sz w:val="16"/>
                <w:szCs w:val="16"/>
                <w:lang w:eastAsia="ru-RU"/>
              </w:rPr>
              <w:t>Мокшанская</w:t>
            </w:r>
            <w:proofErr w:type="spellEnd"/>
            <w:proofErr w:type="gramEnd"/>
            <w:r w:rsidRPr="002F6DA3">
              <w:rPr>
                <w:rFonts w:ascii="Times New Roman" w:eastAsia="Times New Roman" w:hAnsi="Times New Roman" w:cs="Times New Roman"/>
                <w:sz w:val="16"/>
                <w:szCs w:val="16"/>
                <w:lang w:eastAsia="ru-RU"/>
              </w:rPr>
              <w:t xml:space="preserve"> МЦРБ»</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Показатель 2.2, </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1.2. </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108,7</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100,0</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8,7</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1.1.29.</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Издание Книги Памяти Мокшанского района</w:t>
            </w:r>
          </w:p>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F6DA3">
              <w:rPr>
                <w:rFonts w:ascii="Times New Roman" w:eastAsia="Times New Roman" w:hAnsi="Times New Roman" w:cs="Times New Roman"/>
                <w:sz w:val="16"/>
                <w:szCs w:val="16"/>
                <w:lang w:eastAsia="ru-RU"/>
              </w:rPr>
              <w:t>Мокшанская</w:t>
            </w:r>
            <w:proofErr w:type="spellEnd"/>
            <w:proofErr w:type="gramEnd"/>
            <w:r w:rsidRPr="002F6DA3">
              <w:rPr>
                <w:rFonts w:ascii="Times New Roman" w:eastAsia="Times New Roman" w:hAnsi="Times New Roman" w:cs="Times New Roman"/>
                <w:sz w:val="16"/>
                <w:szCs w:val="16"/>
                <w:lang w:eastAsia="ru-RU"/>
              </w:rPr>
              <w:t xml:space="preserve"> МЦРБ»</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Показатель 2.2, </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1.2. </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1.1.30.</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roofErr w:type="gramStart"/>
            <w:r w:rsidRPr="002F6DA3">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roofErr w:type="gramEnd"/>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F6DA3">
              <w:rPr>
                <w:rFonts w:ascii="Times New Roman" w:eastAsia="Times New Roman" w:hAnsi="Times New Roman" w:cs="Times New Roman"/>
                <w:sz w:val="16"/>
                <w:szCs w:val="16"/>
                <w:lang w:eastAsia="ru-RU"/>
              </w:rPr>
              <w:t>Мокшанская</w:t>
            </w:r>
            <w:proofErr w:type="spellEnd"/>
            <w:proofErr w:type="gramEnd"/>
            <w:r w:rsidRPr="002F6DA3">
              <w:rPr>
                <w:rFonts w:ascii="Times New Roman" w:eastAsia="Times New Roman" w:hAnsi="Times New Roman" w:cs="Times New Roman"/>
                <w:sz w:val="16"/>
                <w:szCs w:val="16"/>
                <w:lang w:eastAsia="ru-RU"/>
              </w:rPr>
              <w:t xml:space="preserve"> МЦРБ»</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Показатель 2.2, </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1.2. </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1.1.31</w:t>
            </w:r>
          </w:p>
        </w:tc>
        <w:tc>
          <w:tcPr>
            <w:tcW w:w="640" w:type="pct"/>
            <w:vMerge w:val="restart"/>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Создание модельных библиотек</w:t>
            </w:r>
          </w:p>
        </w:tc>
        <w:tc>
          <w:tcPr>
            <w:tcW w:w="663" w:type="pct"/>
            <w:vMerge w:val="restart"/>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F6DA3">
              <w:rPr>
                <w:rFonts w:ascii="Times New Roman" w:eastAsia="Times New Roman" w:hAnsi="Times New Roman" w:cs="Times New Roman"/>
                <w:sz w:val="16"/>
                <w:szCs w:val="16"/>
                <w:lang w:eastAsia="ru-RU"/>
              </w:rPr>
              <w:t>Мокшанская</w:t>
            </w:r>
            <w:proofErr w:type="spellEnd"/>
            <w:proofErr w:type="gramEnd"/>
            <w:r w:rsidRPr="002F6DA3">
              <w:rPr>
                <w:rFonts w:ascii="Times New Roman" w:eastAsia="Times New Roman" w:hAnsi="Times New Roman" w:cs="Times New Roman"/>
                <w:sz w:val="16"/>
                <w:szCs w:val="16"/>
                <w:lang w:eastAsia="ru-RU"/>
              </w:rPr>
              <w:t xml:space="preserve"> МЦРБ»</w:t>
            </w:r>
          </w:p>
        </w:tc>
        <w:tc>
          <w:tcPr>
            <w:tcW w:w="557" w:type="pct"/>
            <w:vMerge w:val="restart"/>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Показатель 2.2, </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1.2. </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4443" w:type="pct"/>
            <w:gridSpan w:val="11"/>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57" w:type="pct"/>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1.1.32</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(оказание услуг) подведомственных </w:t>
            </w:r>
            <w:r w:rsidRPr="002F6DA3">
              <w:rPr>
                <w:rFonts w:ascii="Times New Roman" w:eastAsia="Times New Roman" w:hAnsi="Times New Roman" w:cs="Times New Roman"/>
                <w:sz w:val="16"/>
                <w:szCs w:val="16"/>
                <w:lang w:eastAsia="ru-RU"/>
              </w:rPr>
              <w:lastRenderedPageBreak/>
              <w:t>учреждений</w:t>
            </w:r>
          </w:p>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МБУК «Музей А.Г. </w:t>
            </w:r>
            <w:r w:rsidRPr="002F6DA3">
              <w:rPr>
                <w:rFonts w:ascii="Times New Roman" w:eastAsia="Times New Roman" w:hAnsi="Times New Roman" w:cs="Times New Roman"/>
                <w:sz w:val="16"/>
                <w:szCs w:val="16"/>
                <w:lang w:eastAsia="ru-RU"/>
              </w:rPr>
              <w:lastRenderedPageBreak/>
              <w:t>Малышкина»</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2590,4</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2590,4</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«Музей А.Г. Малышкина»</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Показатель 2.3, </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1.3.,1.9</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2661,9</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2661,9</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3331,2</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3331,2</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3913,0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3913,0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3215,8</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3215,8</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3222,7</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3222,7</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1.1.33</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Повышение </w:t>
            </w:r>
            <w:proofErr w:type="gramStart"/>
            <w:r w:rsidRPr="002F6DA3">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F6DA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1297,4</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568,8</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728,6</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«Музей А.Г. Малышкина»</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Показатель 2.3, </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1.3.,1.9</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1653.9</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787,6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866.3</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1993,2</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1072,7 </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920,5</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2216,0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1280,8</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935,2</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2505,1</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1414,5</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1090,6</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2787,3</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1627,9</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1159,4</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1.1.34</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«Музей А.Г. Малышкина»</w:t>
            </w:r>
          </w:p>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Показатель 2.3, </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1.3.,1.9</w:t>
            </w:r>
          </w:p>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4443" w:type="pct"/>
            <w:gridSpan w:val="11"/>
            <w:tcBorders>
              <w:top w:val="single" w:sz="4" w:space="0" w:color="auto"/>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57"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1.1.35</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w:t>
            </w:r>
            <w:proofErr w:type="spellStart"/>
            <w:r w:rsidRPr="002F6DA3">
              <w:rPr>
                <w:rFonts w:ascii="Times New Roman" w:eastAsia="Times New Roman" w:hAnsi="Times New Roman" w:cs="Times New Roman"/>
                <w:sz w:val="16"/>
                <w:szCs w:val="16"/>
                <w:lang w:eastAsia="ru-RU"/>
              </w:rPr>
              <w:t>Мокшанская</w:t>
            </w:r>
            <w:proofErr w:type="spellEnd"/>
            <w:r w:rsidRPr="002F6DA3">
              <w:rPr>
                <w:rFonts w:ascii="Times New Roman" w:eastAsia="Times New Roman" w:hAnsi="Times New Roman" w:cs="Times New Roman"/>
                <w:sz w:val="16"/>
                <w:szCs w:val="16"/>
                <w:lang w:eastAsia="ru-RU"/>
              </w:rPr>
              <w:t xml:space="preserve"> МЦРБ»</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28,0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28,0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2F6DA3">
              <w:rPr>
                <w:rFonts w:ascii="Times New Roman" w:eastAsia="Times New Roman" w:hAnsi="Times New Roman" w:cs="Times New Roman"/>
                <w:sz w:val="16"/>
                <w:szCs w:val="16"/>
                <w:lang w:eastAsia="ru-RU"/>
              </w:rPr>
              <w:t>Мокшанская</w:t>
            </w:r>
            <w:proofErr w:type="spellEnd"/>
            <w:proofErr w:type="gramEnd"/>
            <w:r w:rsidRPr="002F6DA3">
              <w:rPr>
                <w:rFonts w:ascii="Times New Roman" w:eastAsia="Times New Roman" w:hAnsi="Times New Roman" w:cs="Times New Roman"/>
                <w:sz w:val="16"/>
                <w:szCs w:val="16"/>
                <w:lang w:eastAsia="ru-RU"/>
              </w:rPr>
              <w:t xml:space="preserve"> МЦРБ»</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2.5, 1.5.</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1.1.36</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Техническое оснащение муниципальных музеев</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1748,5</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17,5</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1592,5</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138,5</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деятельности МБУК «Музей А.Г. Малышкина»</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w:t>
            </w:r>
          </w:p>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2.5, 1.5.</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1F156E" w:rsidRPr="002F6DA3" w:rsidRDefault="001F156E"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Подпрограмма 2.«Туризм»</w:t>
            </w:r>
          </w:p>
        </w:tc>
      </w:tr>
      <w:tr w:rsidR="002F6DA3" w:rsidRPr="002F6DA3" w:rsidTr="001F156E">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2F6DA3" w:rsidRPr="002F6DA3" w:rsidTr="001F156E">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2F6DA3" w:rsidRPr="002F6DA3" w:rsidRDefault="002F6DA3" w:rsidP="002F6DA3">
            <w:pPr>
              <w:ind w:firstLine="64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Задачи подпрограммы:</w:t>
            </w:r>
          </w:p>
          <w:p w:rsidR="002F6DA3" w:rsidRPr="002F6DA3" w:rsidRDefault="002F6DA3" w:rsidP="002F6DA3">
            <w:pPr>
              <w:ind w:firstLine="64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2F6DA3" w:rsidRPr="002F6DA3" w:rsidRDefault="002F6DA3" w:rsidP="002F6DA3">
            <w:pPr>
              <w:ind w:firstLine="64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2F6DA3" w:rsidRDefault="002F6DA3" w:rsidP="002F6DA3">
            <w:pPr>
              <w:ind w:firstLine="64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p w:rsidR="001F156E" w:rsidRPr="002F6DA3" w:rsidRDefault="001F156E" w:rsidP="002F6DA3">
            <w:pPr>
              <w:ind w:firstLine="643"/>
              <w:jc w:val="left"/>
              <w:rPr>
                <w:rFonts w:ascii="Times New Roman" w:eastAsia="Times New Roman" w:hAnsi="Times New Roman" w:cs="Times New Roman"/>
                <w:sz w:val="16"/>
                <w:szCs w:val="16"/>
                <w:lang w:eastAsia="ru-RU"/>
              </w:rPr>
            </w:pPr>
          </w:p>
        </w:tc>
      </w:tr>
      <w:tr w:rsidR="002F6DA3" w:rsidRPr="002F6DA3" w:rsidTr="001F156E">
        <w:trPr>
          <w:trHeight w:val="310"/>
          <w:jc w:val="center"/>
        </w:trPr>
        <w:tc>
          <w:tcPr>
            <w:tcW w:w="5000" w:type="pct"/>
            <w:gridSpan w:val="12"/>
            <w:tcBorders>
              <w:top w:val="single" w:sz="4" w:space="0" w:color="auto"/>
              <w:left w:val="single" w:sz="4" w:space="0" w:color="auto"/>
              <w:bottom w:val="single" w:sz="4" w:space="0" w:color="auto"/>
              <w:right w:val="single" w:sz="4" w:space="0" w:color="auto"/>
            </w:tcBorders>
          </w:tcPr>
          <w:p w:rsidR="002F6DA3" w:rsidRPr="002F6DA3" w:rsidRDefault="002F6DA3" w:rsidP="002F6DA3">
            <w:pPr>
              <w:ind w:firstLine="643"/>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lastRenderedPageBreak/>
              <w:t>2.1.Основное мероприятие "Создание благоприятных условий для развития туристской отрасли на территории</w:t>
            </w:r>
            <w:r w:rsidR="001F156E">
              <w:rPr>
                <w:rFonts w:ascii="Times New Roman" w:eastAsia="Times New Roman" w:hAnsi="Times New Roman" w:cs="Times New Roman"/>
                <w:sz w:val="16"/>
                <w:szCs w:val="16"/>
                <w:lang w:eastAsia="ru-RU"/>
              </w:rPr>
              <w:t xml:space="preserve">   </w:t>
            </w:r>
            <w:r w:rsidRPr="002F6DA3">
              <w:rPr>
                <w:rFonts w:ascii="Times New Roman" w:eastAsia="Times New Roman" w:hAnsi="Times New Roman" w:cs="Times New Roman"/>
                <w:sz w:val="16"/>
                <w:szCs w:val="16"/>
                <w:lang w:eastAsia="ru-RU"/>
              </w:rPr>
              <w:t>Мокшанского района Пензенской области"</w:t>
            </w:r>
          </w:p>
          <w:p w:rsidR="002F6DA3" w:rsidRPr="002F6DA3" w:rsidRDefault="002F6DA3" w:rsidP="002F6DA3">
            <w:pPr>
              <w:ind w:firstLine="643"/>
              <w:jc w:val="left"/>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2.1.1.</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2F6DA3">
              <w:rPr>
                <w:rFonts w:ascii="Times New Roman" w:eastAsia="Times New Roman" w:hAnsi="Times New Roman" w:cs="Times New Roman"/>
                <w:sz w:val="16"/>
                <w:szCs w:val="16"/>
                <w:lang w:eastAsia="ru-RU"/>
              </w:rPr>
              <w:t>Мокшанском</w:t>
            </w:r>
            <w:proofErr w:type="spellEnd"/>
            <w:r w:rsidRPr="002F6DA3">
              <w:rPr>
                <w:rFonts w:ascii="Times New Roman" w:eastAsia="Times New Roman" w:hAnsi="Times New Roman" w:cs="Times New Roman"/>
                <w:sz w:val="16"/>
                <w:szCs w:val="16"/>
                <w:lang w:eastAsia="ru-RU"/>
              </w:rPr>
              <w:t xml:space="preserve"> районе.</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ind w:right="-107"/>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896" w:type="pct"/>
            <w:gridSpan w:val="8"/>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создание туристического паспорта.</w:t>
            </w:r>
          </w:p>
        </w:tc>
        <w:tc>
          <w:tcPr>
            <w:tcW w:w="557"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2.1, 2.2., 2.3.</w:t>
            </w:r>
          </w:p>
          <w:p w:rsidR="002F6DA3" w:rsidRPr="002F6DA3" w:rsidRDefault="002F6DA3" w:rsidP="002F6DA3">
            <w:pPr>
              <w:jc w:val="center"/>
              <w:rPr>
                <w:rFonts w:ascii="Times New Roman" w:eastAsia="Times New Roman" w:hAnsi="Times New Roman" w:cs="Times New Roman"/>
                <w:sz w:val="16"/>
                <w:szCs w:val="16"/>
                <w:lang w:val="en-US"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val="restart"/>
            <w:tcBorders>
              <w:top w:val="single" w:sz="4" w:space="0" w:color="auto"/>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Уточнение паспорта</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vMerge/>
            <w:tcBorders>
              <w:left w:val="single" w:sz="4" w:space="0" w:color="auto"/>
              <w:bottom w:val="single" w:sz="4" w:space="0" w:color="auto"/>
              <w:right w:val="single" w:sz="4" w:space="0" w:color="auto"/>
            </w:tcBorders>
            <w:vAlign w:val="center"/>
          </w:tcPr>
          <w:p w:rsidR="002F6DA3" w:rsidRPr="002F6DA3" w:rsidRDefault="002F6DA3" w:rsidP="002F6DA3">
            <w:pPr>
              <w:jc w:val="center"/>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2.1.2.</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Разработка новых экскурсионных маршрутов:</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-религиозный</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-историко-культурный</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МБУК «Музей А.Г. Малышкина»</w:t>
            </w:r>
          </w:p>
        </w:tc>
        <w:tc>
          <w:tcPr>
            <w:tcW w:w="2896" w:type="pct"/>
            <w:gridSpan w:val="8"/>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Разработка новых экскурсионных маршрутов:</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2.3.</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 в год</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 в год</w:t>
            </w: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2.1.3.</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Организация и проведение событийных культурно-массовых мероприятий для населения Мокшанского района Пензенской области </w:t>
            </w:r>
          </w:p>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96" w:type="pct"/>
            <w:gridSpan w:val="8"/>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57"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29,4</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29,4</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1500 человек</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3.1.</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w:t>
            </w:r>
            <w:proofErr w:type="gramStart"/>
            <w:r w:rsidRPr="002F6DA3">
              <w:rPr>
                <w:rFonts w:ascii="Times New Roman" w:eastAsia="Times New Roman" w:hAnsi="Times New Roman" w:cs="Times New Roman"/>
                <w:sz w:val="16"/>
                <w:szCs w:val="16"/>
                <w:lang w:eastAsia="ru-RU"/>
              </w:rPr>
              <w:t>1</w:t>
            </w:r>
            <w:proofErr w:type="gramEnd"/>
            <w:r w:rsidRPr="002F6DA3">
              <w:rPr>
                <w:rFonts w:ascii="Times New Roman" w:eastAsia="Times New Roman" w:hAnsi="Times New Roman" w:cs="Times New Roman"/>
                <w:sz w:val="16"/>
                <w:szCs w:val="16"/>
                <w:lang w:eastAsia="ru-RU"/>
              </w:rPr>
              <w:t xml:space="preserve"> 500 человек</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1500 человек</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1500 человек</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1500 человек</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1500 человек</w:t>
            </w:r>
          </w:p>
          <w:p w:rsidR="002F6DA3" w:rsidRPr="002F6DA3" w:rsidRDefault="002F6DA3" w:rsidP="002F6DA3">
            <w:pPr>
              <w:jc w:val="left"/>
              <w:rPr>
                <w:rFonts w:ascii="Times New Roman" w:eastAsia="Times New Roman" w:hAnsi="Times New Roman" w:cs="Times New Roman"/>
                <w:sz w:val="16"/>
                <w:szCs w:val="16"/>
                <w:lang w:eastAsia="ru-RU"/>
              </w:rPr>
            </w:pP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2F6DA3"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2.1.4.</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96" w:type="pct"/>
            <w:gridSpan w:val="8"/>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Участие в региональных мероприятиях</w:t>
            </w:r>
          </w:p>
        </w:tc>
        <w:tc>
          <w:tcPr>
            <w:tcW w:w="557"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человек</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3.1.</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2023 </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человек</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человек</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человек</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человек</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человек</w:t>
            </w: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2.1.5.</w:t>
            </w:r>
          </w:p>
        </w:tc>
        <w:tc>
          <w:tcPr>
            <w:tcW w:w="640"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663" w:type="pct"/>
            <w:vMerge w:val="restart"/>
            <w:tcBorders>
              <w:top w:val="single" w:sz="4" w:space="0" w:color="auto"/>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2022</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225,0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25,0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200,0</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человек</w:t>
            </w:r>
          </w:p>
        </w:tc>
        <w:tc>
          <w:tcPr>
            <w:tcW w:w="557" w:type="pct"/>
            <w:vMerge w:val="restart"/>
            <w:tcBorders>
              <w:top w:val="single" w:sz="4" w:space="0" w:color="auto"/>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Показатель 3.1.</w:t>
            </w: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296,4</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29,6</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266,8</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человек</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30,0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270,0</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человек</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0,0</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человек</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человек</w:t>
            </w:r>
          </w:p>
        </w:tc>
        <w:tc>
          <w:tcPr>
            <w:tcW w:w="557"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r w:rsidR="001F156E" w:rsidRPr="002F6DA3" w:rsidTr="001F156E">
        <w:trPr>
          <w:trHeight w:val="20"/>
          <w:jc w:val="center"/>
        </w:trPr>
        <w:tc>
          <w:tcPr>
            <w:tcW w:w="244" w:type="pct"/>
            <w:vMerge/>
            <w:tcBorders>
              <w:left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c>
          <w:tcPr>
            <w:tcW w:w="640"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663" w:type="pct"/>
            <w:vMerge/>
            <w:tcBorders>
              <w:left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p>
        </w:tc>
        <w:tc>
          <w:tcPr>
            <w:tcW w:w="294" w:type="pct"/>
            <w:tcBorders>
              <w:top w:val="single" w:sz="4" w:space="0" w:color="auto"/>
              <w:left w:val="single" w:sz="4" w:space="0" w:color="auto"/>
              <w:bottom w:val="single" w:sz="4" w:space="0" w:color="auto"/>
              <w:right w:val="single" w:sz="4" w:space="0" w:color="auto"/>
            </w:tcBorders>
          </w:tcPr>
          <w:p w:rsidR="002F6DA3" w:rsidRPr="002F6DA3" w:rsidRDefault="001F156E" w:rsidP="001F156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284"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51"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362"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18"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226"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Х</w:t>
            </w:r>
          </w:p>
        </w:tc>
        <w:tc>
          <w:tcPr>
            <w:tcW w:w="805" w:type="pct"/>
            <w:tcBorders>
              <w:top w:val="single" w:sz="4" w:space="0" w:color="auto"/>
              <w:left w:val="single" w:sz="4" w:space="0" w:color="auto"/>
              <w:bottom w:val="single" w:sz="4" w:space="0" w:color="auto"/>
              <w:right w:val="single" w:sz="4" w:space="0" w:color="auto"/>
            </w:tcBorders>
          </w:tcPr>
          <w:p w:rsidR="002F6DA3" w:rsidRPr="002F6DA3" w:rsidRDefault="002F6DA3" w:rsidP="002F6DA3">
            <w:pPr>
              <w:jc w:val="lef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Не менее 5 человек</w:t>
            </w:r>
          </w:p>
        </w:tc>
        <w:tc>
          <w:tcPr>
            <w:tcW w:w="557" w:type="pct"/>
            <w:vMerge/>
            <w:tcBorders>
              <w:left w:val="single" w:sz="4" w:space="0" w:color="auto"/>
              <w:bottom w:val="single" w:sz="4" w:space="0" w:color="auto"/>
              <w:right w:val="single" w:sz="4" w:space="0" w:color="auto"/>
            </w:tcBorders>
          </w:tcPr>
          <w:p w:rsidR="002F6DA3" w:rsidRPr="002F6DA3" w:rsidRDefault="002F6DA3" w:rsidP="002F6DA3">
            <w:pPr>
              <w:jc w:val="center"/>
              <w:rPr>
                <w:rFonts w:ascii="Times New Roman" w:eastAsia="Times New Roman" w:hAnsi="Times New Roman" w:cs="Times New Roman"/>
                <w:sz w:val="16"/>
                <w:szCs w:val="16"/>
                <w:lang w:eastAsia="ru-RU"/>
              </w:rPr>
            </w:pPr>
          </w:p>
        </w:tc>
      </w:tr>
    </w:tbl>
    <w:p w:rsidR="008127CD" w:rsidRDefault="002F6DA3" w:rsidP="001F156E">
      <w:pPr>
        <w:autoSpaceDE w:val="0"/>
        <w:autoSpaceDN w:val="0"/>
        <w:adjustRightInd w:val="0"/>
        <w:jc w:val="right"/>
        <w:rPr>
          <w:rFonts w:ascii="Times New Roman" w:eastAsia="Times New Roman" w:hAnsi="Times New Roman" w:cs="Times New Roman"/>
          <w:sz w:val="16"/>
          <w:szCs w:val="16"/>
          <w:lang w:eastAsia="ru-RU"/>
        </w:rPr>
      </w:pPr>
      <w:r w:rsidRPr="002F6DA3">
        <w:rPr>
          <w:rFonts w:ascii="Times New Roman" w:eastAsia="Times New Roman" w:hAnsi="Times New Roman" w:cs="Times New Roman"/>
          <w:sz w:val="16"/>
          <w:szCs w:val="16"/>
          <w:lang w:eastAsia="ru-RU"/>
        </w:rPr>
        <w:t xml:space="preserve">                                                                                                                                                                                                                                           ». </w:t>
      </w:r>
    </w:p>
    <w:p w:rsidR="00182DD0" w:rsidRDefault="00182DD0" w:rsidP="001F156E">
      <w:pPr>
        <w:autoSpaceDE w:val="0"/>
        <w:autoSpaceDN w:val="0"/>
        <w:adjustRightInd w:val="0"/>
        <w:jc w:val="right"/>
        <w:rPr>
          <w:rFonts w:ascii="Times New Roman" w:eastAsia="Times New Roman" w:hAnsi="Times New Roman" w:cs="Times New Roman"/>
          <w:sz w:val="16"/>
          <w:szCs w:val="16"/>
          <w:lang w:eastAsia="ru-RU"/>
        </w:rPr>
      </w:pPr>
    </w:p>
    <w:p w:rsidR="00182DD0" w:rsidRDefault="00182DD0" w:rsidP="001F156E">
      <w:pPr>
        <w:autoSpaceDE w:val="0"/>
        <w:autoSpaceDN w:val="0"/>
        <w:adjustRightInd w:val="0"/>
        <w:jc w:val="right"/>
        <w:rPr>
          <w:rFonts w:ascii="Times New Roman" w:eastAsia="Times New Roman" w:hAnsi="Times New Roman" w:cs="Times New Roman"/>
          <w:sz w:val="16"/>
          <w:szCs w:val="16"/>
          <w:lang w:eastAsia="ru-RU"/>
        </w:rPr>
      </w:pPr>
    </w:p>
    <w:p w:rsidR="00182DD0" w:rsidRDefault="00182DD0" w:rsidP="001F156E">
      <w:pPr>
        <w:autoSpaceDE w:val="0"/>
        <w:autoSpaceDN w:val="0"/>
        <w:adjustRightInd w:val="0"/>
        <w:jc w:val="right"/>
        <w:rPr>
          <w:rFonts w:ascii="Times New Roman" w:eastAsia="Times New Roman" w:hAnsi="Times New Roman" w:cs="Times New Roman"/>
          <w:sz w:val="16"/>
          <w:szCs w:val="16"/>
          <w:lang w:eastAsia="ru-RU"/>
        </w:rPr>
      </w:pPr>
    </w:p>
    <w:p w:rsidR="00182DD0" w:rsidRDefault="00182DD0" w:rsidP="001F156E">
      <w:pPr>
        <w:autoSpaceDE w:val="0"/>
        <w:autoSpaceDN w:val="0"/>
        <w:adjustRightInd w:val="0"/>
        <w:jc w:val="right"/>
        <w:rPr>
          <w:rFonts w:ascii="Times New Roman" w:eastAsia="Times New Roman" w:hAnsi="Times New Roman" w:cs="Times New Roman"/>
          <w:sz w:val="16"/>
          <w:szCs w:val="16"/>
          <w:lang w:eastAsia="ru-RU"/>
        </w:rPr>
      </w:pPr>
    </w:p>
    <w:p w:rsidR="00182DD0" w:rsidRDefault="00182DD0" w:rsidP="001F156E">
      <w:pPr>
        <w:autoSpaceDE w:val="0"/>
        <w:autoSpaceDN w:val="0"/>
        <w:adjustRightInd w:val="0"/>
        <w:jc w:val="right"/>
        <w:rPr>
          <w:rFonts w:ascii="Times New Roman" w:eastAsia="Times New Roman" w:hAnsi="Times New Roman" w:cs="Times New Roman"/>
          <w:sz w:val="16"/>
          <w:szCs w:val="16"/>
          <w:lang w:eastAsia="ru-RU"/>
        </w:rPr>
      </w:pPr>
    </w:p>
    <w:p w:rsidR="00182DD0" w:rsidRDefault="00182DD0" w:rsidP="001F156E">
      <w:pPr>
        <w:autoSpaceDE w:val="0"/>
        <w:autoSpaceDN w:val="0"/>
        <w:adjustRightInd w:val="0"/>
        <w:jc w:val="right"/>
        <w:rPr>
          <w:rFonts w:ascii="Times New Roman" w:eastAsia="Times New Roman" w:hAnsi="Times New Roman" w:cs="Times New Roman"/>
          <w:sz w:val="16"/>
          <w:szCs w:val="16"/>
          <w:lang w:eastAsia="ru-RU"/>
        </w:rPr>
      </w:pPr>
    </w:p>
    <w:p w:rsidR="00182DD0" w:rsidRDefault="00182DD0" w:rsidP="001F156E">
      <w:pPr>
        <w:autoSpaceDE w:val="0"/>
        <w:autoSpaceDN w:val="0"/>
        <w:adjustRightInd w:val="0"/>
        <w:jc w:val="right"/>
        <w:rPr>
          <w:rFonts w:ascii="Times New Roman" w:eastAsia="Times New Roman" w:hAnsi="Times New Roman" w:cs="Times New Roman"/>
          <w:sz w:val="16"/>
          <w:szCs w:val="16"/>
          <w:lang w:eastAsia="ru-RU"/>
        </w:rPr>
        <w:sectPr w:rsidR="00182DD0" w:rsidSect="002F6DA3">
          <w:pgSz w:w="16838" w:h="11906" w:orient="landscape"/>
          <w:pgMar w:top="851" w:right="1134" w:bottom="1135" w:left="1134" w:header="709" w:footer="567" w:gutter="0"/>
          <w:pgNumType w:start="97"/>
          <w:cols w:space="708"/>
          <w:docGrid w:linePitch="360"/>
        </w:sectPr>
      </w:pPr>
    </w:p>
    <w:tbl>
      <w:tblPr>
        <w:tblpPr w:leftFromText="180" w:rightFromText="180" w:vertAnchor="text" w:horzAnchor="margin" w:tblpY="73"/>
        <w:tblW w:w="0" w:type="auto"/>
        <w:tblLayout w:type="fixed"/>
        <w:tblCellMar>
          <w:left w:w="0" w:type="dxa"/>
          <w:right w:w="0" w:type="dxa"/>
        </w:tblCellMar>
        <w:tblLook w:val="01E0" w:firstRow="1" w:lastRow="1" w:firstColumn="1" w:lastColumn="1" w:noHBand="0" w:noVBand="0"/>
      </w:tblPr>
      <w:tblGrid>
        <w:gridCol w:w="9606"/>
      </w:tblGrid>
      <w:tr w:rsidR="00182DD0" w:rsidRPr="00182DD0" w:rsidTr="00182DD0">
        <w:trPr>
          <w:trHeight w:hRule="exact" w:val="74"/>
        </w:trPr>
        <w:tc>
          <w:tcPr>
            <w:tcW w:w="9606" w:type="dxa"/>
          </w:tcPr>
          <w:p w:rsidR="00182DD0" w:rsidRPr="00182DD0" w:rsidRDefault="00182DD0" w:rsidP="00182DD0">
            <w:pPr>
              <w:jc w:val="center"/>
              <w:rPr>
                <w:rFonts w:ascii="Times New Roman" w:eastAsia="Times New Roman" w:hAnsi="Times New Roman" w:cs="Times New Roman"/>
                <w:b/>
                <w:sz w:val="28"/>
                <w:szCs w:val="20"/>
                <w:lang w:eastAsia="ru-RU"/>
              </w:rPr>
            </w:pPr>
          </w:p>
        </w:tc>
      </w:tr>
      <w:tr w:rsidR="00182DD0" w:rsidRPr="00182DD0" w:rsidTr="00182DD0">
        <w:tc>
          <w:tcPr>
            <w:tcW w:w="9606" w:type="dxa"/>
          </w:tcPr>
          <w:p w:rsidR="00182DD0" w:rsidRPr="00182DD0" w:rsidRDefault="00182DD0" w:rsidP="00182DD0">
            <w:pPr>
              <w:jc w:val="center"/>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 xml:space="preserve"> АДМИНИСТРАЦИЯ МОКШАНСКОГО РАЙОНА </w:t>
            </w:r>
          </w:p>
          <w:p w:rsidR="00182DD0" w:rsidRPr="00182DD0" w:rsidRDefault="00182DD0" w:rsidP="00182DD0">
            <w:pPr>
              <w:jc w:val="center"/>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ПЕНЗЕНСКОЙ ОБЛАСТИ</w:t>
            </w:r>
          </w:p>
        </w:tc>
      </w:tr>
      <w:tr w:rsidR="00182DD0" w:rsidRPr="00182DD0" w:rsidTr="002B067A">
        <w:trPr>
          <w:trHeight w:hRule="exact" w:val="117"/>
        </w:trPr>
        <w:tc>
          <w:tcPr>
            <w:tcW w:w="9606" w:type="dxa"/>
          </w:tcPr>
          <w:p w:rsidR="00182DD0" w:rsidRPr="00182DD0" w:rsidRDefault="00182DD0" w:rsidP="00182DD0">
            <w:pPr>
              <w:rPr>
                <w:rFonts w:ascii="Times New Roman" w:eastAsia="Times New Roman" w:hAnsi="Times New Roman" w:cs="Times New Roman"/>
                <w:sz w:val="16"/>
                <w:szCs w:val="16"/>
                <w:lang w:eastAsia="ru-RU"/>
              </w:rPr>
            </w:pPr>
          </w:p>
        </w:tc>
      </w:tr>
      <w:tr w:rsidR="00182DD0" w:rsidRPr="00182DD0" w:rsidTr="00182DD0">
        <w:tc>
          <w:tcPr>
            <w:tcW w:w="9606" w:type="dxa"/>
          </w:tcPr>
          <w:p w:rsidR="00182DD0" w:rsidRDefault="00182DD0" w:rsidP="00182DD0">
            <w:pPr>
              <w:keepNext/>
              <w:jc w:val="center"/>
              <w:outlineLvl w:val="2"/>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ПОСТАНОВЛЕНИЕ</w:t>
            </w:r>
          </w:p>
          <w:p w:rsidR="002B067A" w:rsidRPr="00182DD0" w:rsidRDefault="002B067A" w:rsidP="00182DD0">
            <w:pPr>
              <w:keepNext/>
              <w:jc w:val="center"/>
              <w:outlineLvl w:val="2"/>
              <w:rPr>
                <w:rFonts w:ascii="Times New Roman" w:eastAsia="Times New Roman" w:hAnsi="Times New Roman" w:cs="Times New Roman"/>
                <w:b/>
                <w:sz w:val="16"/>
                <w:szCs w:val="16"/>
                <w:lang w:eastAsia="ru-RU"/>
              </w:rPr>
            </w:pPr>
          </w:p>
        </w:tc>
      </w:tr>
      <w:tr w:rsidR="00182DD0" w:rsidRPr="00182DD0" w:rsidTr="00182DD0">
        <w:trPr>
          <w:trHeight w:hRule="exact" w:val="340"/>
        </w:trPr>
        <w:tc>
          <w:tcPr>
            <w:tcW w:w="9606" w:type="dxa"/>
            <w:vAlign w:val="center"/>
          </w:tcPr>
          <w:tbl>
            <w:tblPr>
              <w:tblpPr w:leftFromText="180" w:rightFromText="180" w:vertAnchor="page" w:horzAnchor="margin" w:tblpXSpec="center" w:tblpY="17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B067A" w:rsidRPr="00182DD0" w:rsidTr="002B067A">
              <w:tc>
                <w:tcPr>
                  <w:tcW w:w="284" w:type="dxa"/>
                  <w:vAlign w:val="bottom"/>
                </w:tcPr>
                <w:p w:rsidR="002B067A" w:rsidRPr="00182DD0" w:rsidRDefault="002B067A" w:rsidP="002B067A">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B067A" w:rsidRPr="00182DD0" w:rsidRDefault="002B067A" w:rsidP="002B067A">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12.08.2025</w:t>
                  </w:r>
                </w:p>
              </w:tc>
              <w:tc>
                <w:tcPr>
                  <w:tcW w:w="397" w:type="dxa"/>
                </w:tcPr>
                <w:p w:rsidR="002B067A" w:rsidRPr="00182DD0" w:rsidRDefault="002B067A" w:rsidP="002B067A">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2B067A" w:rsidRPr="00182DD0" w:rsidRDefault="002B067A" w:rsidP="002B067A">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668</w:t>
                  </w:r>
                </w:p>
              </w:tc>
            </w:tr>
            <w:tr w:rsidR="002B067A" w:rsidRPr="00182DD0" w:rsidTr="002B067A">
              <w:tc>
                <w:tcPr>
                  <w:tcW w:w="4650" w:type="dxa"/>
                  <w:gridSpan w:val="4"/>
                </w:tcPr>
                <w:p w:rsidR="002B067A" w:rsidRPr="00182DD0" w:rsidRDefault="002B067A" w:rsidP="002B067A">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roofErr w:type="spellStart"/>
                  <w:r w:rsidRPr="00182DD0">
                    <w:rPr>
                      <w:rFonts w:ascii="Times New Roman" w:eastAsia="Times New Roman" w:hAnsi="Times New Roman" w:cs="Times New Roman"/>
                      <w:sz w:val="16"/>
                      <w:szCs w:val="16"/>
                      <w:lang w:eastAsia="ru-RU"/>
                    </w:rPr>
                    <w:t>р.п</w:t>
                  </w:r>
                  <w:proofErr w:type="spellEnd"/>
                  <w:r w:rsidRPr="00182DD0">
                    <w:rPr>
                      <w:rFonts w:ascii="Times New Roman" w:eastAsia="Times New Roman" w:hAnsi="Times New Roman" w:cs="Times New Roman"/>
                      <w:sz w:val="16"/>
                      <w:szCs w:val="16"/>
                      <w:lang w:eastAsia="ru-RU"/>
                    </w:rPr>
                    <w:t>. Мокшан</w:t>
                  </w:r>
                  <w:r w:rsidRPr="00182DD0">
                    <w:rPr>
                      <w:rFonts w:ascii="Times New Roman" w:eastAsia="Times New Roman" w:hAnsi="Times New Roman" w:cs="Times New Roman"/>
                      <w:b/>
                      <w:sz w:val="16"/>
                      <w:szCs w:val="16"/>
                      <w:lang w:eastAsia="ru-RU"/>
                    </w:rPr>
                    <w:t xml:space="preserve"> </w:t>
                  </w:r>
                </w:p>
              </w:tc>
            </w:tr>
          </w:tbl>
          <w:p w:rsidR="00182DD0" w:rsidRPr="00182DD0" w:rsidRDefault="00182DD0" w:rsidP="00182DD0">
            <w:pPr>
              <w:keepNext/>
              <w:tabs>
                <w:tab w:val="left" w:pos="1843"/>
              </w:tabs>
              <w:jc w:val="center"/>
              <w:outlineLvl w:val="2"/>
              <w:rPr>
                <w:rFonts w:ascii="Times New Roman" w:eastAsia="Times New Roman" w:hAnsi="Times New Roman" w:cs="Times New Roman"/>
                <w:b/>
                <w:sz w:val="16"/>
                <w:szCs w:val="16"/>
                <w:lang w:eastAsia="ru-RU"/>
              </w:rPr>
            </w:pPr>
          </w:p>
        </w:tc>
      </w:tr>
    </w:tbl>
    <w:p w:rsidR="00182DD0" w:rsidRDefault="00182DD0" w:rsidP="00182DD0">
      <w:pPr>
        <w:autoSpaceDE w:val="0"/>
        <w:autoSpaceDN w:val="0"/>
        <w:adjustRightInd w:val="0"/>
        <w:rPr>
          <w:sz w:val="16"/>
          <w:szCs w:val="16"/>
        </w:rPr>
      </w:pPr>
    </w:p>
    <w:p w:rsidR="00182DD0" w:rsidRPr="00182DD0" w:rsidRDefault="00182DD0" w:rsidP="00182DD0">
      <w:pPr>
        <w:widowControl w:val="0"/>
        <w:jc w:val="center"/>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Об утверждении лимитов потребления ресурсов на 2026-2028 годы по муниципальным учреждениям, финансируемым за счет средств</w:t>
      </w:r>
    </w:p>
    <w:p w:rsidR="00182DD0" w:rsidRPr="00182DD0" w:rsidRDefault="00182DD0" w:rsidP="00182DD0">
      <w:pPr>
        <w:widowControl w:val="0"/>
        <w:jc w:val="center"/>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 xml:space="preserve"> бюджета Мокшанского района Пензенской области</w:t>
      </w:r>
    </w:p>
    <w:p w:rsidR="00182DD0" w:rsidRPr="000F65E3" w:rsidRDefault="00182DD0" w:rsidP="00182DD0">
      <w:pPr>
        <w:ind w:firstLine="708"/>
        <w:rPr>
          <w:rFonts w:ascii="Times New Roman" w:eastAsia="Times New Roman" w:hAnsi="Times New Roman" w:cs="Times New Roman"/>
          <w:b/>
          <w:sz w:val="8"/>
          <w:szCs w:val="8"/>
          <w:lang w:eastAsia="ru-RU"/>
        </w:rPr>
      </w:pPr>
    </w:p>
    <w:p w:rsidR="00182DD0" w:rsidRPr="000F65E3" w:rsidRDefault="00182DD0" w:rsidP="00182DD0">
      <w:pPr>
        <w:ind w:firstLine="720"/>
        <w:rPr>
          <w:rFonts w:ascii="Times New Roman" w:eastAsia="Times New Roman" w:hAnsi="Times New Roman" w:cs="Times New Roman"/>
          <w:sz w:val="8"/>
          <w:szCs w:val="8"/>
          <w:lang w:eastAsia="ru-RU"/>
        </w:rPr>
      </w:pPr>
      <w:r w:rsidRPr="00182DD0">
        <w:rPr>
          <w:rFonts w:ascii="Times New Roman" w:eastAsia="Times New Roman" w:hAnsi="Times New Roman" w:cs="Times New Roman"/>
          <w:sz w:val="16"/>
          <w:szCs w:val="16"/>
          <w:lang w:eastAsia="ru-RU"/>
        </w:rPr>
        <w:t xml:space="preserve">В целях оптимизации расходов, связанных с использованием ресурсов муниципальными учреждениями, финансируемыми за счет средств бюджета Мокшанского района Пензенской области, руководствуясь Уставом муниципального района  </w:t>
      </w:r>
      <w:proofErr w:type="spellStart"/>
      <w:r w:rsidRPr="00182DD0">
        <w:rPr>
          <w:rFonts w:ascii="Times New Roman" w:eastAsia="Times New Roman" w:hAnsi="Times New Roman" w:cs="Times New Roman"/>
          <w:sz w:val="16"/>
          <w:szCs w:val="16"/>
          <w:lang w:eastAsia="ru-RU"/>
        </w:rPr>
        <w:t>Мокшанский</w:t>
      </w:r>
      <w:proofErr w:type="spellEnd"/>
      <w:r w:rsidRPr="00182DD0">
        <w:rPr>
          <w:rFonts w:ascii="Times New Roman" w:eastAsia="Times New Roman" w:hAnsi="Times New Roman" w:cs="Times New Roman"/>
          <w:sz w:val="16"/>
          <w:szCs w:val="16"/>
          <w:lang w:eastAsia="ru-RU"/>
        </w:rPr>
        <w:t xml:space="preserve"> район Пензенской области, -    </w:t>
      </w:r>
    </w:p>
    <w:p w:rsidR="00182DD0" w:rsidRPr="00182DD0" w:rsidRDefault="00182DD0" w:rsidP="00182DD0">
      <w:pPr>
        <w:jc w:val="center"/>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Администрация Мокшанского района постановляет:</w:t>
      </w:r>
    </w:p>
    <w:p w:rsidR="00182DD0" w:rsidRPr="00182DD0" w:rsidRDefault="00182DD0" w:rsidP="00182DD0">
      <w:pPr>
        <w:ind w:right="-144" w:firstLine="426"/>
        <w:jc w:val="left"/>
        <w:rPr>
          <w:rFonts w:ascii="Times New Roman" w:eastAsia="Times New Roman" w:hAnsi="Times New Roman" w:cs="Times New Roman"/>
          <w:sz w:val="16"/>
          <w:szCs w:val="16"/>
          <w:lang w:eastAsia="ru-RU"/>
        </w:rPr>
      </w:pPr>
      <w:bookmarkStart w:id="17" w:name="sub_2"/>
      <w:r w:rsidRPr="00182DD0">
        <w:rPr>
          <w:rFonts w:ascii="Times New Roman" w:eastAsia="Times New Roman" w:hAnsi="Times New Roman" w:cs="Times New Roman"/>
          <w:sz w:val="16"/>
          <w:szCs w:val="16"/>
          <w:lang w:eastAsia="ru-RU"/>
        </w:rPr>
        <w:t>1. Утвердить лимиты потребления электроэнергии по муниципальным учреждениям, финансируемым за счет средств бюджета Мокшанского района на 2026-2028 годы, согласно приложению № 1.</w:t>
      </w:r>
    </w:p>
    <w:p w:rsidR="00182DD0" w:rsidRPr="00182DD0" w:rsidRDefault="00182DD0" w:rsidP="00182DD0">
      <w:pPr>
        <w:ind w:right="-144" w:firstLine="426"/>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2. Утвердить лимиты потребления </w:t>
      </w:r>
      <w:proofErr w:type="spellStart"/>
      <w:r w:rsidRPr="00182DD0">
        <w:rPr>
          <w:rFonts w:ascii="Times New Roman" w:eastAsia="Times New Roman" w:hAnsi="Times New Roman" w:cs="Times New Roman"/>
          <w:sz w:val="16"/>
          <w:szCs w:val="16"/>
          <w:lang w:eastAsia="ru-RU"/>
        </w:rPr>
        <w:t>теплоэнергии</w:t>
      </w:r>
      <w:proofErr w:type="spellEnd"/>
      <w:r w:rsidRPr="00182DD0">
        <w:rPr>
          <w:rFonts w:ascii="Times New Roman" w:eastAsia="Times New Roman" w:hAnsi="Times New Roman" w:cs="Times New Roman"/>
          <w:sz w:val="16"/>
          <w:szCs w:val="16"/>
          <w:lang w:eastAsia="ru-RU"/>
        </w:rPr>
        <w:t xml:space="preserve"> по муниципальным учреждениям, финансируемым за счет средств бюджета Мокшанского района на 2026-2028 годы, согласно приложению № 2.</w:t>
      </w:r>
    </w:p>
    <w:p w:rsidR="00182DD0" w:rsidRPr="00182DD0" w:rsidRDefault="00182DD0" w:rsidP="00182DD0">
      <w:pPr>
        <w:ind w:right="-144" w:firstLine="426"/>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 Утвердить лимиты потребления природного газа по муниципальным учреждениям, финансируемым за счет средств бюджета Мокшанского района на 2026-2028 годы, согласно приложению № 3.</w:t>
      </w:r>
    </w:p>
    <w:p w:rsidR="00182DD0" w:rsidRPr="00182DD0" w:rsidRDefault="00182DD0" w:rsidP="00182DD0">
      <w:pPr>
        <w:ind w:right="-144" w:firstLine="426"/>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4. Утвердить лимиты потребления воды по муниципальным учреждениям, финансируемым за счет средств бюджета Мокшанского района на 2026-2028 годы, согласно приложению № 4.</w:t>
      </w:r>
    </w:p>
    <w:p w:rsidR="00182DD0" w:rsidRPr="00182DD0" w:rsidRDefault="00182DD0" w:rsidP="00182DD0">
      <w:pPr>
        <w:widowControl w:val="0"/>
        <w:ind w:right="-144" w:firstLine="426"/>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17"/>
    </w:p>
    <w:p w:rsidR="00182DD0" w:rsidRPr="00182DD0" w:rsidRDefault="00182DD0" w:rsidP="00182DD0">
      <w:pPr>
        <w:widowControl w:val="0"/>
        <w:ind w:right="-144" w:firstLine="426"/>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6. Настоящее постановление вступает в силу на следующий день после дня его официального опубликования.</w:t>
      </w:r>
    </w:p>
    <w:p w:rsidR="00182DD0" w:rsidRPr="00182DD0" w:rsidRDefault="00182DD0" w:rsidP="00182DD0">
      <w:pPr>
        <w:widowControl w:val="0"/>
        <w:ind w:right="-144" w:firstLine="426"/>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7.  </w:t>
      </w:r>
      <w:proofErr w:type="gramStart"/>
      <w:r w:rsidRPr="00182DD0">
        <w:rPr>
          <w:rFonts w:ascii="Times New Roman" w:eastAsia="Times New Roman" w:hAnsi="Times New Roman" w:cs="Times New Roman"/>
          <w:sz w:val="16"/>
          <w:szCs w:val="16"/>
          <w:lang w:eastAsia="ru-RU"/>
        </w:rPr>
        <w:t>Контроль за</w:t>
      </w:r>
      <w:proofErr w:type="gramEnd"/>
      <w:r w:rsidRPr="00182DD0">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руководителей муниципальных учреждений Мокшанского района.</w:t>
      </w:r>
    </w:p>
    <w:p w:rsidR="00182DD0" w:rsidRPr="000F65E3" w:rsidRDefault="00182DD0" w:rsidP="00182DD0">
      <w:pPr>
        <w:widowControl w:val="0"/>
        <w:ind w:firstLine="708"/>
        <w:rPr>
          <w:rFonts w:ascii="Times New Roman" w:eastAsia="Times New Roman" w:hAnsi="Times New Roman" w:cs="Times New Roman"/>
          <w:sz w:val="8"/>
          <w:szCs w:val="8"/>
          <w:lang w:eastAsia="ru-RU"/>
        </w:rPr>
      </w:pPr>
    </w:p>
    <w:tbl>
      <w:tblPr>
        <w:tblW w:w="10031" w:type="dxa"/>
        <w:tblLayout w:type="fixed"/>
        <w:tblLook w:val="0000" w:firstRow="0" w:lastRow="0" w:firstColumn="0" w:lastColumn="0" w:noHBand="0" w:noVBand="0"/>
      </w:tblPr>
      <w:tblGrid>
        <w:gridCol w:w="5211"/>
        <w:gridCol w:w="4820"/>
      </w:tblGrid>
      <w:tr w:rsidR="00182DD0" w:rsidRPr="00182DD0" w:rsidTr="00182DD0">
        <w:tc>
          <w:tcPr>
            <w:tcW w:w="5211" w:type="dxa"/>
          </w:tcPr>
          <w:p w:rsidR="00182DD0" w:rsidRPr="00182DD0" w:rsidRDefault="00182DD0" w:rsidP="00182DD0">
            <w:pPr>
              <w:jc w:val="left"/>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Глава Мокшанского района</w:t>
            </w:r>
          </w:p>
        </w:tc>
        <w:tc>
          <w:tcPr>
            <w:tcW w:w="4820" w:type="dxa"/>
          </w:tcPr>
          <w:p w:rsidR="00182DD0" w:rsidRPr="00182DD0" w:rsidRDefault="00182DD0" w:rsidP="00182DD0">
            <w:pPr>
              <w:ind w:right="176" w:firstLine="34"/>
              <w:jc w:val="right"/>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 xml:space="preserve">   А.В. </w:t>
            </w:r>
            <w:proofErr w:type="spellStart"/>
            <w:r w:rsidRPr="00182DD0">
              <w:rPr>
                <w:rFonts w:ascii="Times New Roman" w:eastAsia="Times New Roman" w:hAnsi="Times New Roman" w:cs="Times New Roman"/>
                <w:b/>
                <w:sz w:val="16"/>
                <w:szCs w:val="16"/>
                <w:lang w:eastAsia="ru-RU"/>
              </w:rPr>
              <w:t>Решетченко</w:t>
            </w:r>
            <w:proofErr w:type="spellEnd"/>
            <w:r w:rsidRPr="00182DD0">
              <w:rPr>
                <w:rFonts w:ascii="Times New Roman" w:eastAsia="Times New Roman" w:hAnsi="Times New Roman" w:cs="Times New Roman"/>
                <w:b/>
                <w:sz w:val="16"/>
                <w:szCs w:val="16"/>
                <w:lang w:eastAsia="ru-RU"/>
              </w:rPr>
              <w:t xml:space="preserve"> </w:t>
            </w:r>
          </w:p>
        </w:tc>
      </w:tr>
    </w:tbl>
    <w:p w:rsidR="00182DD0" w:rsidRDefault="00182DD0" w:rsidP="00182DD0">
      <w:pPr>
        <w:widowControl w:val="0"/>
        <w:jc w:val="right"/>
        <w:rPr>
          <w:rFonts w:ascii="Times New Roman" w:eastAsia="Times New Roman" w:hAnsi="Times New Roman" w:cs="Times New Roman"/>
          <w:sz w:val="16"/>
          <w:szCs w:val="16"/>
          <w:lang w:eastAsia="ru-RU"/>
        </w:rPr>
      </w:pPr>
    </w:p>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Приложение № 1</w:t>
      </w:r>
    </w:p>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УТВЕРЖДЕНЫ </w:t>
      </w:r>
    </w:p>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постановлением администрации Мокшанского района</w:t>
      </w:r>
    </w:p>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от 12.08.2025 №668  </w:t>
      </w:r>
    </w:p>
    <w:p w:rsidR="00182DD0" w:rsidRPr="00182DD0" w:rsidRDefault="00182DD0" w:rsidP="00182DD0">
      <w:pPr>
        <w:widowControl w:val="0"/>
        <w:jc w:val="center"/>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Лимиты</w:t>
      </w:r>
    </w:p>
    <w:p w:rsidR="00182DD0" w:rsidRPr="00182DD0" w:rsidRDefault="00182DD0" w:rsidP="00182DD0">
      <w:pPr>
        <w:widowControl w:val="0"/>
        <w:jc w:val="center"/>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потребления электроэнергии по муниципальным учреждениям, финансируемым за счет средств бюджета Мокшанского района на 2026-2028 годы</w:t>
      </w:r>
    </w:p>
    <w:tbl>
      <w:tblPr>
        <w:tblW w:w="9928" w:type="dxa"/>
        <w:tblInd w:w="95" w:type="dxa"/>
        <w:tblLayout w:type="fixed"/>
        <w:tblLook w:val="04A0" w:firstRow="1" w:lastRow="0" w:firstColumn="1" w:lastColumn="0" w:noHBand="0" w:noVBand="1"/>
      </w:tblPr>
      <w:tblGrid>
        <w:gridCol w:w="513"/>
        <w:gridCol w:w="6021"/>
        <w:gridCol w:w="1126"/>
        <w:gridCol w:w="1132"/>
        <w:gridCol w:w="1136"/>
      </w:tblGrid>
      <w:tr w:rsidR="00182DD0" w:rsidRPr="00182DD0" w:rsidTr="00182DD0">
        <w:trPr>
          <w:trHeight w:val="266"/>
        </w:trPr>
        <w:tc>
          <w:tcPr>
            <w:tcW w:w="513" w:type="dxa"/>
            <w:vMerge w:val="restart"/>
            <w:tcBorders>
              <w:top w:val="single" w:sz="4" w:space="0" w:color="auto"/>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roofErr w:type="gramStart"/>
            <w:r w:rsidRPr="00182DD0">
              <w:rPr>
                <w:rFonts w:ascii="Times New Roman" w:eastAsia="Times New Roman" w:hAnsi="Times New Roman" w:cs="Times New Roman"/>
                <w:sz w:val="16"/>
                <w:szCs w:val="16"/>
                <w:lang w:eastAsia="ru-RU"/>
              </w:rPr>
              <w:t>п</w:t>
            </w:r>
            <w:proofErr w:type="gramEnd"/>
            <w:r w:rsidRPr="00182DD0">
              <w:rPr>
                <w:rFonts w:ascii="Times New Roman" w:eastAsia="Times New Roman" w:hAnsi="Times New Roman" w:cs="Times New Roman"/>
                <w:sz w:val="16"/>
                <w:szCs w:val="16"/>
                <w:lang w:eastAsia="ru-RU"/>
              </w:rPr>
              <w:t>/п</w:t>
            </w:r>
          </w:p>
        </w:tc>
        <w:tc>
          <w:tcPr>
            <w:tcW w:w="6021" w:type="dxa"/>
            <w:vMerge w:val="restart"/>
            <w:tcBorders>
              <w:top w:val="single" w:sz="4" w:space="0" w:color="auto"/>
              <w:left w:val="single" w:sz="4" w:space="0" w:color="auto"/>
              <w:bottom w:val="single" w:sz="4" w:space="0" w:color="000000"/>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Наименование муниципального учреждения</w:t>
            </w:r>
          </w:p>
        </w:tc>
        <w:tc>
          <w:tcPr>
            <w:tcW w:w="3394" w:type="dxa"/>
            <w:gridSpan w:val="3"/>
            <w:tcBorders>
              <w:top w:val="single" w:sz="4" w:space="0" w:color="auto"/>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Лимит в натуральном выражении (кВт*час)</w:t>
            </w:r>
          </w:p>
        </w:tc>
      </w:tr>
      <w:tr w:rsidR="00182DD0" w:rsidRPr="00182DD0" w:rsidTr="002B067A">
        <w:trPr>
          <w:trHeight w:val="154"/>
        </w:trPr>
        <w:tc>
          <w:tcPr>
            <w:tcW w:w="513" w:type="dxa"/>
            <w:vMerge/>
            <w:tcBorders>
              <w:top w:val="single" w:sz="4" w:space="0" w:color="auto"/>
              <w:left w:val="single" w:sz="4" w:space="0" w:color="auto"/>
              <w:bottom w:val="single" w:sz="4" w:space="0" w:color="auto"/>
              <w:right w:val="single" w:sz="4" w:space="0" w:color="auto"/>
            </w:tcBorders>
            <w:vAlign w:val="center"/>
            <w:hideMark/>
          </w:tcPr>
          <w:p w:rsidR="00182DD0" w:rsidRPr="00182DD0" w:rsidRDefault="00182DD0" w:rsidP="00182DD0">
            <w:pPr>
              <w:jc w:val="left"/>
              <w:rPr>
                <w:rFonts w:ascii="Times New Roman" w:eastAsia="Times New Roman" w:hAnsi="Times New Roman" w:cs="Times New Roman"/>
                <w:sz w:val="16"/>
                <w:szCs w:val="16"/>
                <w:lang w:eastAsia="ru-RU"/>
              </w:rPr>
            </w:pPr>
          </w:p>
        </w:tc>
        <w:tc>
          <w:tcPr>
            <w:tcW w:w="6021" w:type="dxa"/>
            <w:vMerge/>
            <w:tcBorders>
              <w:top w:val="single" w:sz="4" w:space="0" w:color="auto"/>
              <w:left w:val="single" w:sz="4" w:space="0" w:color="auto"/>
              <w:bottom w:val="single" w:sz="4" w:space="0" w:color="000000"/>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p>
        </w:tc>
        <w:tc>
          <w:tcPr>
            <w:tcW w:w="1126"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2026 год</w:t>
            </w:r>
          </w:p>
        </w:tc>
        <w:tc>
          <w:tcPr>
            <w:tcW w:w="1132"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2027 год</w:t>
            </w:r>
          </w:p>
        </w:tc>
        <w:tc>
          <w:tcPr>
            <w:tcW w:w="1136"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2028 год</w:t>
            </w:r>
          </w:p>
        </w:tc>
      </w:tr>
      <w:tr w:rsidR="00182DD0" w:rsidRPr="00182DD0" w:rsidTr="00182DD0">
        <w:trPr>
          <w:trHeight w:val="90"/>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
        </w:tc>
        <w:tc>
          <w:tcPr>
            <w:tcW w:w="6021"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Муниципальные образовательные организации:</w:t>
            </w:r>
          </w:p>
        </w:tc>
        <w:tc>
          <w:tcPr>
            <w:tcW w:w="1126" w:type="dxa"/>
            <w:tcBorders>
              <w:top w:val="nil"/>
              <w:left w:val="nil"/>
              <w:bottom w:val="single" w:sz="4" w:space="0" w:color="auto"/>
              <w:right w:val="single" w:sz="4" w:space="0" w:color="auto"/>
            </w:tcBorders>
            <w:shd w:val="clear" w:color="000000" w:fill="FFFFFF"/>
            <w:vAlign w:val="center"/>
          </w:tcPr>
          <w:p w:rsidR="00182DD0" w:rsidRPr="00182DD0" w:rsidRDefault="00182DD0" w:rsidP="00182DD0">
            <w:pPr>
              <w:jc w:val="center"/>
              <w:rPr>
                <w:rFonts w:ascii="Times New Roman" w:eastAsia="Times New Roman" w:hAnsi="Times New Roman" w:cs="Times New Roman"/>
                <w:sz w:val="16"/>
                <w:szCs w:val="16"/>
                <w:lang w:eastAsia="ru-RU"/>
              </w:rPr>
            </w:pPr>
          </w:p>
        </w:tc>
        <w:tc>
          <w:tcPr>
            <w:tcW w:w="1132" w:type="dxa"/>
            <w:tcBorders>
              <w:top w:val="nil"/>
              <w:left w:val="nil"/>
              <w:bottom w:val="single" w:sz="4" w:space="0" w:color="auto"/>
              <w:right w:val="single" w:sz="4" w:space="0" w:color="auto"/>
            </w:tcBorders>
            <w:shd w:val="clear" w:color="000000" w:fill="FFFFFF"/>
            <w:vAlign w:val="center"/>
          </w:tcPr>
          <w:p w:rsidR="00182DD0" w:rsidRPr="00182DD0" w:rsidRDefault="00182DD0" w:rsidP="00182DD0">
            <w:pPr>
              <w:jc w:val="center"/>
              <w:rPr>
                <w:rFonts w:ascii="Times New Roman" w:eastAsia="Times New Roman" w:hAnsi="Times New Roman" w:cs="Times New Roman"/>
                <w:sz w:val="16"/>
                <w:szCs w:val="16"/>
                <w:lang w:eastAsia="ru-RU"/>
              </w:rPr>
            </w:pPr>
          </w:p>
        </w:tc>
        <w:tc>
          <w:tcPr>
            <w:tcW w:w="1136" w:type="dxa"/>
            <w:tcBorders>
              <w:top w:val="nil"/>
              <w:left w:val="nil"/>
              <w:bottom w:val="single" w:sz="4" w:space="0" w:color="auto"/>
              <w:right w:val="single" w:sz="4" w:space="0" w:color="auto"/>
            </w:tcBorders>
            <w:shd w:val="clear" w:color="000000" w:fill="FFFFFF"/>
            <w:vAlign w:val="center"/>
          </w:tcPr>
          <w:p w:rsidR="00182DD0" w:rsidRPr="00182DD0" w:rsidRDefault="00182DD0" w:rsidP="00182DD0">
            <w:pPr>
              <w:jc w:val="center"/>
              <w:rPr>
                <w:rFonts w:ascii="Times New Roman" w:eastAsia="Times New Roman" w:hAnsi="Times New Roman" w:cs="Times New Roman"/>
                <w:sz w:val="16"/>
                <w:szCs w:val="16"/>
                <w:lang w:eastAsia="ru-RU"/>
              </w:rPr>
            </w:pPr>
          </w:p>
        </w:tc>
      </w:tr>
      <w:tr w:rsidR="00182DD0" w:rsidRPr="00182DD0" w:rsidTr="00182DD0">
        <w:trPr>
          <w:trHeight w:val="334"/>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w:t>
            </w:r>
          </w:p>
        </w:tc>
        <w:tc>
          <w:tcPr>
            <w:tcW w:w="6021"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1126" w:type="dxa"/>
            <w:tcBorders>
              <w:top w:val="nil"/>
              <w:left w:val="nil"/>
              <w:bottom w:val="single" w:sz="4" w:space="0" w:color="auto"/>
              <w:right w:val="single" w:sz="4" w:space="0" w:color="auto"/>
            </w:tcBorders>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917 912</w:t>
            </w:r>
          </w:p>
        </w:tc>
        <w:tc>
          <w:tcPr>
            <w:tcW w:w="1132" w:type="dxa"/>
            <w:tcBorders>
              <w:top w:val="nil"/>
              <w:left w:val="nil"/>
              <w:bottom w:val="single" w:sz="4" w:space="0" w:color="auto"/>
              <w:right w:val="single" w:sz="4" w:space="0" w:color="auto"/>
            </w:tcBorders>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917 912</w:t>
            </w:r>
          </w:p>
        </w:tc>
        <w:tc>
          <w:tcPr>
            <w:tcW w:w="1136" w:type="dxa"/>
            <w:tcBorders>
              <w:top w:val="nil"/>
              <w:left w:val="nil"/>
              <w:bottom w:val="single" w:sz="4" w:space="0" w:color="auto"/>
              <w:right w:val="single" w:sz="4" w:space="0" w:color="auto"/>
            </w:tcBorders>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917 912</w:t>
            </w:r>
          </w:p>
        </w:tc>
      </w:tr>
      <w:tr w:rsidR="00182DD0" w:rsidRPr="00182DD0" w:rsidTr="00182DD0">
        <w:trPr>
          <w:trHeight w:val="226"/>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w:t>
            </w:r>
          </w:p>
        </w:tc>
        <w:tc>
          <w:tcPr>
            <w:tcW w:w="6021"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Муниципальная бюджетная организация дополнительного образования «Детская школа искусств Мокшанского района Пензенской области»</w:t>
            </w:r>
          </w:p>
        </w:tc>
        <w:tc>
          <w:tcPr>
            <w:tcW w:w="112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6 500</w:t>
            </w:r>
          </w:p>
        </w:tc>
        <w:tc>
          <w:tcPr>
            <w:tcW w:w="113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6 500</w:t>
            </w:r>
          </w:p>
        </w:tc>
        <w:tc>
          <w:tcPr>
            <w:tcW w:w="113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6 500</w:t>
            </w:r>
          </w:p>
        </w:tc>
      </w:tr>
      <w:tr w:rsidR="00182DD0" w:rsidRPr="00182DD0" w:rsidTr="00182DD0">
        <w:trPr>
          <w:trHeight w:val="132"/>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w:t>
            </w:r>
          </w:p>
        </w:tc>
        <w:tc>
          <w:tcPr>
            <w:tcW w:w="6021"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Итого</w:t>
            </w:r>
          </w:p>
        </w:tc>
        <w:tc>
          <w:tcPr>
            <w:tcW w:w="112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924 412</w:t>
            </w:r>
          </w:p>
        </w:tc>
        <w:tc>
          <w:tcPr>
            <w:tcW w:w="113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924 412</w:t>
            </w:r>
          </w:p>
        </w:tc>
        <w:tc>
          <w:tcPr>
            <w:tcW w:w="113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924 412</w:t>
            </w:r>
          </w:p>
        </w:tc>
      </w:tr>
      <w:tr w:rsidR="00182DD0" w:rsidRPr="00182DD0" w:rsidTr="00182DD0">
        <w:trPr>
          <w:trHeight w:val="234"/>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
        </w:tc>
        <w:tc>
          <w:tcPr>
            <w:tcW w:w="6021"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Муниципальные учреждения культуры:</w:t>
            </w:r>
          </w:p>
        </w:tc>
        <w:tc>
          <w:tcPr>
            <w:tcW w:w="112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p>
        </w:tc>
        <w:tc>
          <w:tcPr>
            <w:tcW w:w="113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p>
        </w:tc>
        <w:tc>
          <w:tcPr>
            <w:tcW w:w="113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p>
        </w:tc>
      </w:tr>
      <w:tr w:rsidR="00182DD0" w:rsidRPr="00182DD0" w:rsidTr="00182DD0">
        <w:trPr>
          <w:trHeight w:val="265"/>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w:t>
            </w:r>
          </w:p>
        </w:tc>
        <w:tc>
          <w:tcPr>
            <w:tcW w:w="6021"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182DD0">
              <w:rPr>
                <w:rFonts w:ascii="Times New Roman" w:eastAsia="Times New Roman" w:hAnsi="Times New Roman" w:cs="Times New Roman"/>
                <w:sz w:val="16"/>
                <w:szCs w:val="16"/>
                <w:lang w:eastAsia="ru-RU"/>
              </w:rPr>
              <w:t>Межпоселенческий</w:t>
            </w:r>
            <w:proofErr w:type="spellEnd"/>
            <w:r w:rsidRPr="00182DD0">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112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8 000</w:t>
            </w:r>
          </w:p>
        </w:tc>
        <w:tc>
          <w:tcPr>
            <w:tcW w:w="113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8 000</w:t>
            </w:r>
          </w:p>
        </w:tc>
        <w:tc>
          <w:tcPr>
            <w:tcW w:w="113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8 000</w:t>
            </w:r>
          </w:p>
        </w:tc>
      </w:tr>
      <w:tr w:rsidR="00182DD0" w:rsidRPr="00182DD0" w:rsidTr="00182DD0">
        <w:trPr>
          <w:trHeight w:val="314"/>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w:t>
            </w:r>
          </w:p>
        </w:tc>
        <w:tc>
          <w:tcPr>
            <w:tcW w:w="6021"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182DD0">
              <w:rPr>
                <w:rFonts w:ascii="Times New Roman" w:eastAsia="Times New Roman" w:hAnsi="Times New Roman" w:cs="Times New Roman"/>
                <w:sz w:val="16"/>
                <w:szCs w:val="16"/>
                <w:lang w:eastAsia="ru-RU"/>
              </w:rPr>
              <w:t>Межпоселенческая</w:t>
            </w:r>
            <w:proofErr w:type="spellEnd"/>
            <w:r w:rsidRPr="00182DD0">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c>
          <w:tcPr>
            <w:tcW w:w="112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21 500</w:t>
            </w:r>
          </w:p>
        </w:tc>
        <w:tc>
          <w:tcPr>
            <w:tcW w:w="113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21 500</w:t>
            </w:r>
          </w:p>
        </w:tc>
        <w:tc>
          <w:tcPr>
            <w:tcW w:w="113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21 500</w:t>
            </w:r>
          </w:p>
        </w:tc>
      </w:tr>
      <w:tr w:rsidR="00182DD0" w:rsidRPr="00182DD0" w:rsidTr="00182DD0">
        <w:trPr>
          <w:trHeight w:val="361"/>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w:t>
            </w:r>
          </w:p>
        </w:tc>
        <w:tc>
          <w:tcPr>
            <w:tcW w:w="6021"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 "</w:t>
            </w:r>
          </w:p>
        </w:tc>
        <w:tc>
          <w:tcPr>
            <w:tcW w:w="112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2 900</w:t>
            </w:r>
          </w:p>
        </w:tc>
        <w:tc>
          <w:tcPr>
            <w:tcW w:w="113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2 900</w:t>
            </w:r>
          </w:p>
        </w:tc>
        <w:tc>
          <w:tcPr>
            <w:tcW w:w="113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2 900</w:t>
            </w:r>
          </w:p>
        </w:tc>
      </w:tr>
      <w:tr w:rsidR="00182DD0" w:rsidRPr="00182DD0" w:rsidTr="00182DD0">
        <w:trPr>
          <w:trHeight w:val="140"/>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w:t>
            </w:r>
          </w:p>
        </w:tc>
        <w:tc>
          <w:tcPr>
            <w:tcW w:w="6021"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Итого</w:t>
            </w:r>
          </w:p>
        </w:tc>
        <w:tc>
          <w:tcPr>
            <w:tcW w:w="112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32 400</w:t>
            </w:r>
          </w:p>
        </w:tc>
        <w:tc>
          <w:tcPr>
            <w:tcW w:w="113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32 400</w:t>
            </w:r>
          </w:p>
        </w:tc>
        <w:tc>
          <w:tcPr>
            <w:tcW w:w="113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32 400</w:t>
            </w:r>
          </w:p>
        </w:tc>
      </w:tr>
      <w:tr w:rsidR="00182DD0" w:rsidRPr="00182DD0" w:rsidTr="00182DD0">
        <w:trPr>
          <w:trHeight w:val="71"/>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
        </w:tc>
        <w:tc>
          <w:tcPr>
            <w:tcW w:w="6021"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Прочие учреждения:</w:t>
            </w:r>
          </w:p>
        </w:tc>
        <w:tc>
          <w:tcPr>
            <w:tcW w:w="112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p>
        </w:tc>
        <w:tc>
          <w:tcPr>
            <w:tcW w:w="113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p>
        </w:tc>
        <w:tc>
          <w:tcPr>
            <w:tcW w:w="113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p>
        </w:tc>
      </w:tr>
      <w:tr w:rsidR="00182DD0" w:rsidRPr="00182DD0" w:rsidTr="00182DD0">
        <w:trPr>
          <w:trHeight w:val="302"/>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w:t>
            </w:r>
          </w:p>
        </w:tc>
        <w:tc>
          <w:tcPr>
            <w:tcW w:w="6021"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казенное учреждение "Муниципальная пожарная охрана Мокшанского района"</w:t>
            </w:r>
          </w:p>
        </w:tc>
        <w:tc>
          <w:tcPr>
            <w:tcW w:w="112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4 800</w:t>
            </w:r>
          </w:p>
        </w:tc>
        <w:tc>
          <w:tcPr>
            <w:tcW w:w="113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4 800</w:t>
            </w:r>
          </w:p>
        </w:tc>
        <w:tc>
          <w:tcPr>
            <w:tcW w:w="113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4 800</w:t>
            </w:r>
          </w:p>
        </w:tc>
      </w:tr>
      <w:tr w:rsidR="00182DD0" w:rsidRPr="00182DD0" w:rsidTr="00182DD0">
        <w:trPr>
          <w:trHeight w:val="315"/>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widowControl w:val="0"/>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w:t>
            </w:r>
          </w:p>
        </w:tc>
        <w:tc>
          <w:tcPr>
            <w:tcW w:w="6021" w:type="dxa"/>
            <w:tcBorders>
              <w:top w:val="nil"/>
              <w:left w:val="nil"/>
              <w:bottom w:val="single" w:sz="4" w:space="0" w:color="auto"/>
              <w:right w:val="single" w:sz="4" w:space="0" w:color="auto"/>
            </w:tcBorders>
            <w:hideMark/>
          </w:tcPr>
          <w:p w:rsidR="00182DD0" w:rsidRPr="00182DD0" w:rsidRDefault="00182DD0" w:rsidP="00182DD0">
            <w:pPr>
              <w:widowControl w:val="0"/>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c>
          <w:tcPr>
            <w:tcW w:w="112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9 000</w:t>
            </w:r>
          </w:p>
        </w:tc>
        <w:tc>
          <w:tcPr>
            <w:tcW w:w="113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9 000</w:t>
            </w:r>
          </w:p>
        </w:tc>
        <w:tc>
          <w:tcPr>
            <w:tcW w:w="113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9 000</w:t>
            </w:r>
          </w:p>
        </w:tc>
      </w:tr>
      <w:tr w:rsidR="00182DD0" w:rsidRPr="00182DD0" w:rsidTr="00182DD0">
        <w:trPr>
          <w:trHeight w:val="315"/>
        </w:trPr>
        <w:tc>
          <w:tcPr>
            <w:tcW w:w="513" w:type="dxa"/>
            <w:tcBorders>
              <w:top w:val="nil"/>
              <w:left w:val="single" w:sz="4" w:space="0" w:color="auto"/>
              <w:bottom w:val="single" w:sz="4" w:space="0" w:color="auto"/>
              <w:right w:val="single" w:sz="4" w:space="0" w:color="auto"/>
            </w:tcBorders>
          </w:tcPr>
          <w:p w:rsidR="00182DD0" w:rsidRPr="00182DD0" w:rsidRDefault="00182DD0" w:rsidP="00182DD0">
            <w:pPr>
              <w:widowControl w:val="0"/>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w:t>
            </w:r>
          </w:p>
        </w:tc>
        <w:tc>
          <w:tcPr>
            <w:tcW w:w="6021" w:type="dxa"/>
            <w:tcBorders>
              <w:top w:val="nil"/>
              <w:left w:val="nil"/>
              <w:bottom w:val="single" w:sz="4" w:space="0" w:color="auto"/>
              <w:right w:val="single" w:sz="4" w:space="0" w:color="auto"/>
            </w:tcBorders>
          </w:tcPr>
          <w:p w:rsidR="00182DD0" w:rsidRPr="00182DD0" w:rsidRDefault="00182DD0" w:rsidP="00182DD0">
            <w:pPr>
              <w:widowControl w:val="0"/>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Муниципальное казённое учреждение «Центр обеспечения деятельности органов местного самоуправления и развития предпринимательства Мокшанского района» </w:t>
            </w:r>
          </w:p>
        </w:tc>
        <w:tc>
          <w:tcPr>
            <w:tcW w:w="112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90 000</w:t>
            </w:r>
          </w:p>
        </w:tc>
        <w:tc>
          <w:tcPr>
            <w:tcW w:w="113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90 000</w:t>
            </w:r>
          </w:p>
        </w:tc>
        <w:tc>
          <w:tcPr>
            <w:tcW w:w="113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90 000</w:t>
            </w:r>
          </w:p>
        </w:tc>
      </w:tr>
      <w:tr w:rsidR="00182DD0" w:rsidRPr="00182DD0" w:rsidTr="002B067A">
        <w:trPr>
          <w:trHeight w:val="188"/>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w:t>
            </w:r>
          </w:p>
        </w:tc>
        <w:tc>
          <w:tcPr>
            <w:tcW w:w="6021"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Итого</w:t>
            </w:r>
          </w:p>
        </w:tc>
        <w:tc>
          <w:tcPr>
            <w:tcW w:w="112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103 800</w:t>
            </w:r>
          </w:p>
        </w:tc>
        <w:tc>
          <w:tcPr>
            <w:tcW w:w="113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103 800</w:t>
            </w:r>
          </w:p>
        </w:tc>
        <w:tc>
          <w:tcPr>
            <w:tcW w:w="113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103 800</w:t>
            </w:r>
          </w:p>
        </w:tc>
      </w:tr>
      <w:tr w:rsidR="00182DD0" w:rsidRPr="00182DD0" w:rsidTr="002B067A">
        <w:trPr>
          <w:trHeight w:val="134"/>
        </w:trPr>
        <w:tc>
          <w:tcPr>
            <w:tcW w:w="513"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w:t>
            </w:r>
          </w:p>
        </w:tc>
        <w:tc>
          <w:tcPr>
            <w:tcW w:w="6021"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Всего</w:t>
            </w:r>
          </w:p>
        </w:tc>
        <w:tc>
          <w:tcPr>
            <w:tcW w:w="112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1 060 612</w:t>
            </w:r>
          </w:p>
        </w:tc>
        <w:tc>
          <w:tcPr>
            <w:tcW w:w="113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1 060 612</w:t>
            </w:r>
          </w:p>
        </w:tc>
        <w:tc>
          <w:tcPr>
            <w:tcW w:w="113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1 060 612</w:t>
            </w:r>
          </w:p>
        </w:tc>
      </w:tr>
    </w:tbl>
    <w:p w:rsidR="00182DD0" w:rsidRPr="00182DD0" w:rsidRDefault="00182DD0" w:rsidP="00182DD0">
      <w:pPr>
        <w:widowControl w:val="0"/>
        <w:jc w:val="right"/>
        <w:rPr>
          <w:rFonts w:ascii="Times New Roman" w:eastAsia="Times New Roman" w:hAnsi="Times New Roman" w:cs="Times New Roman"/>
          <w:sz w:val="16"/>
          <w:szCs w:val="16"/>
          <w:lang w:eastAsia="ru-RU"/>
        </w:rPr>
      </w:pPr>
    </w:p>
    <w:p w:rsidR="00182DD0" w:rsidRPr="00182DD0" w:rsidRDefault="00182DD0" w:rsidP="00182DD0">
      <w:pPr>
        <w:widowControl w:val="0"/>
        <w:ind w:firstLine="3686"/>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Приложение № 2 </w:t>
      </w:r>
    </w:p>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УТВЕРЖДЕНЫ </w:t>
      </w:r>
    </w:p>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постановлением администрации  Мокшанского района</w:t>
      </w:r>
    </w:p>
    <w:p w:rsidR="00AD4B82" w:rsidRDefault="00AD4B82" w:rsidP="00AD4B82">
      <w:pPr>
        <w:widowControl w:val="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от 12.08.2025 №668    </w:t>
      </w:r>
    </w:p>
    <w:p w:rsidR="00182DD0" w:rsidRPr="00AD4B82" w:rsidRDefault="00182DD0" w:rsidP="00AD4B82">
      <w:pPr>
        <w:widowControl w:val="0"/>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b/>
          <w:sz w:val="16"/>
          <w:szCs w:val="16"/>
          <w:lang w:eastAsia="ru-RU"/>
        </w:rPr>
        <w:t>Лимиты</w:t>
      </w:r>
    </w:p>
    <w:p w:rsidR="00182DD0" w:rsidRPr="00182DD0" w:rsidRDefault="00182DD0" w:rsidP="00182DD0">
      <w:pPr>
        <w:widowControl w:val="0"/>
        <w:jc w:val="center"/>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 xml:space="preserve">потребления </w:t>
      </w:r>
      <w:proofErr w:type="spellStart"/>
      <w:r w:rsidRPr="00182DD0">
        <w:rPr>
          <w:rFonts w:ascii="Times New Roman" w:eastAsia="Times New Roman" w:hAnsi="Times New Roman" w:cs="Times New Roman"/>
          <w:b/>
          <w:sz w:val="16"/>
          <w:szCs w:val="16"/>
          <w:lang w:eastAsia="ru-RU"/>
        </w:rPr>
        <w:t>теплоэнергии</w:t>
      </w:r>
      <w:proofErr w:type="spellEnd"/>
      <w:r w:rsidRPr="00182DD0">
        <w:rPr>
          <w:rFonts w:ascii="Times New Roman" w:eastAsia="Times New Roman" w:hAnsi="Times New Roman" w:cs="Times New Roman"/>
          <w:b/>
          <w:sz w:val="16"/>
          <w:szCs w:val="16"/>
          <w:lang w:eastAsia="ru-RU"/>
        </w:rPr>
        <w:t xml:space="preserve"> по муниципальным учреждениям, финансируемым</w:t>
      </w:r>
      <w:r w:rsidR="000F65E3">
        <w:rPr>
          <w:rFonts w:ascii="Times New Roman" w:eastAsia="Times New Roman" w:hAnsi="Times New Roman" w:cs="Times New Roman"/>
          <w:b/>
          <w:sz w:val="16"/>
          <w:szCs w:val="16"/>
          <w:lang w:eastAsia="ru-RU"/>
        </w:rPr>
        <w:t xml:space="preserve"> </w:t>
      </w:r>
      <w:bookmarkStart w:id="18" w:name="_GoBack"/>
      <w:bookmarkEnd w:id="18"/>
      <w:r w:rsidRPr="00182DD0">
        <w:rPr>
          <w:rFonts w:ascii="Times New Roman" w:eastAsia="Times New Roman" w:hAnsi="Times New Roman" w:cs="Times New Roman"/>
          <w:b/>
          <w:sz w:val="16"/>
          <w:szCs w:val="16"/>
          <w:lang w:eastAsia="ru-RU"/>
        </w:rPr>
        <w:t xml:space="preserve"> за счет средств бюджета Мокшанского района на 2026-2028 годы</w:t>
      </w:r>
    </w:p>
    <w:tbl>
      <w:tblPr>
        <w:tblW w:w="10219" w:type="dxa"/>
        <w:tblInd w:w="95" w:type="dxa"/>
        <w:tblLook w:val="04A0" w:firstRow="1" w:lastRow="0" w:firstColumn="1" w:lastColumn="0" w:noHBand="0" w:noVBand="1"/>
      </w:tblPr>
      <w:tblGrid>
        <w:gridCol w:w="439"/>
        <w:gridCol w:w="6804"/>
        <w:gridCol w:w="850"/>
        <w:gridCol w:w="1134"/>
        <w:gridCol w:w="992"/>
      </w:tblGrid>
      <w:tr w:rsidR="00182DD0" w:rsidRPr="00182DD0" w:rsidTr="002B067A">
        <w:trPr>
          <w:trHeight w:val="172"/>
        </w:trPr>
        <w:tc>
          <w:tcPr>
            <w:tcW w:w="439" w:type="dxa"/>
            <w:vMerge w:val="restart"/>
            <w:tcBorders>
              <w:top w:val="single" w:sz="4" w:space="0" w:color="auto"/>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roofErr w:type="gramStart"/>
            <w:r w:rsidRPr="00182DD0">
              <w:rPr>
                <w:rFonts w:ascii="Times New Roman" w:eastAsia="Times New Roman" w:hAnsi="Times New Roman" w:cs="Times New Roman"/>
                <w:sz w:val="16"/>
                <w:szCs w:val="16"/>
                <w:lang w:eastAsia="ru-RU"/>
              </w:rPr>
              <w:t>п</w:t>
            </w:r>
            <w:proofErr w:type="gramEnd"/>
            <w:r w:rsidRPr="00182DD0">
              <w:rPr>
                <w:rFonts w:ascii="Times New Roman" w:eastAsia="Times New Roman" w:hAnsi="Times New Roman" w:cs="Times New Roman"/>
                <w:sz w:val="16"/>
                <w:szCs w:val="16"/>
                <w:lang w:eastAsia="ru-RU"/>
              </w:rPr>
              <w:t>/п</w:t>
            </w:r>
          </w:p>
        </w:tc>
        <w:tc>
          <w:tcPr>
            <w:tcW w:w="6804" w:type="dxa"/>
            <w:vMerge w:val="restart"/>
            <w:tcBorders>
              <w:top w:val="single" w:sz="4" w:space="0" w:color="auto"/>
              <w:left w:val="single" w:sz="4" w:space="0" w:color="auto"/>
              <w:bottom w:val="single" w:sz="4" w:space="0" w:color="000000"/>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Наименование муниципального учреждения</w:t>
            </w:r>
          </w:p>
        </w:tc>
        <w:tc>
          <w:tcPr>
            <w:tcW w:w="2976" w:type="dxa"/>
            <w:gridSpan w:val="3"/>
            <w:tcBorders>
              <w:top w:val="single" w:sz="4" w:space="0" w:color="auto"/>
              <w:left w:val="nil"/>
              <w:bottom w:val="single" w:sz="4" w:space="0" w:color="auto"/>
              <w:right w:val="single" w:sz="4" w:space="0" w:color="auto"/>
            </w:tcBorders>
            <w:vAlign w:val="center"/>
            <w:hideMark/>
          </w:tcPr>
          <w:p w:rsidR="00182DD0" w:rsidRPr="00182DD0" w:rsidRDefault="00182DD0" w:rsidP="00182DD0">
            <w:pPr>
              <w:ind w:right="-108" w:hanging="108"/>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Лимит в натуральном выражении (</w:t>
            </w:r>
            <w:proofErr w:type="spellStart"/>
            <w:r w:rsidRPr="00182DD0">
              <w:rPr>
                <w:rFonts w:ascii="Times New Roman" w:eastAsia="Times New Roman" w:hAnsi="Times New Roman" w:cs="Times New Roman"/>
                <w:sz w:val="16"/>
                <w:szCs w:val="16"/>
                <w:lang w:eastAsia="ru-RU"/>
              </w:rPr>
              <w:t>ГКал</w:t>
            </w:r>
            <w:proofErr w:type="spellEnd"/>
            <w:r w:rsidRPr="00182DD0">
              <w:rPr>
                <w:rFonts w:ascii="Times New Roman" w:eastAsia="Times New Roman" w:hAnsi="Times New Roman" w:cs="Times New Roman"/>
                <w:sz w:val="16"/>
                <w:szCs w:val="16"/>
                <w:lang w:eastAsia="ru-RU"/>
              </w:rPr>
              <w:t>)</w:t>
            </w:r>
          </w:p>
        </w:tc>
      </w:tr>
      <w:tr w:rsidR="00182DD0" w:rsidRPr="00182DD0" w:rsidTr="002B067A">
        <w:trPr>
          <w:trHeight w:val="117"/>
        </w:trPr>
        <w:tc>
          <w:tcPr>
            <w:tcW w:w="439" w:type="dxa"/>
            <w:vMerge/>
            <w:tcBorders>
              <w:top w:val="single" w:sz="4" w:space="0" w:color="auto"/>
              <w:left w:val="single" w:sz="4" w:space="0" w:color="auto"/>
              <w:bottom w:val="single" w:sz="4" w:space="0" w:color="auto"/>
              <w:right w:val="single" w:sz="4" w:space="0" w:color="auto"/>
            </w:tcBorders>
            <w:vAlign w:val="center"/>
            <w:hideMark/>
          </w:tcPr>
          <w:p w:rsidR="00182DD0" w:rsidRPr="00182DD0" w:rsidRDefault="00182DD0" w:rsidP="00182DD0">
            <w:pPr>
              <w:jc w:val="left"/>
              <w:rPr>
                <w:rFonts w:ascii="Times New Roman" w:eastAsia="Times New Roman" w:hAnsi="Times New Roman" w:cs="Times New Roman"/>
                <w:sz w:val="16"/>
                <w:szCs w:val="16"/>
                <w:lang w:eastAsia="ru-RU"/>
              </w:rPr>
            </w:pPr>
          </w:p>
        </w:tc>
        <w:tc>
          <w:tcPr>
            <w:tcW w:w="6804" w:type="dxa"/>
            <w:vMerge/>
            <w:tcBorders>
              <w:top w:val="single" w:sz="4" w:space="0" w:color="auto"/>
              <w:left w:val="single" w:sz="4" w:space="0" w:color="auto"/>
              <w:bottom w:val="single" w:sz="4" w:space="0" w:color="000000"/>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2026 год</w:t>
            </w:r>
          </w:p>
        </w:tc>
        <w:tc>
          <w:tcPr>
            <w:tcW w:w="1134"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2027 год</w:t>
            </w:r>
          </w:p>
        </w:tc>
        <w:tc>
          <w:tcPr>
            <w:tcW w:w="992"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2028 год</w:t>
            </w:r>
          </w:p>
        </w:tc>
      </w:tr>
      <w:tr w:rsidR="00182DD0" w:rsidRPr="00182DD0" w:rsidTr="002B067A">
        <w:trPr>
          <w:trHeight w:val="222"/>
        </w:trPr>
        <w:tc>
          <w:tcPr>
            <w:tcW w:w="439"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
        </w:tc>
        <w:tc>
          <w:tcPr>
            <w:tcW w:w="6804"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Муниципальные образовательные организации:</w:t>
            </w:r>
          </w:p>
        </w:tc>
        <w:tc>
          <w:tcPr>
            <w:tcW w:w="850"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w:t>
            </w:r>
          </w:p>
        </w:tc>
        <w:tc>
          <w:tcPr>
            <w:tcW w:w="992" w:type="dxa"/>
            <w:tcBorders>
              <w:top w:val="nil"/>
              <w:left w:val="nil"/>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w:t>
            </w:r>
          </w:p>
        </w:tc>
      </w:tr>
      <w:tr w:rsidR="00182DD0" w:rsidRPr="00182DD0" w:rsidTr="002B067A">
        <w:trPr>
          <w:trHeight w:val="409"/>
        </w:trPr>
        <w:tc>
          <w:tcPr>
            <w:tcW w:w="439" w:type="dxa"/>
            <w:tcBorders>
              <w:top w:val="single" w:sz="4" w:space="0" w:color="auto"/>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w:t>
            </w:r>
          </w:p>
        </w:tc>
        <w:tc>
          <w:tcPr>
            <w:tcW w:w="6804" w:type="dxa"/>
            <w:tcBorders>
              <w:top w:val="single" w:sz="4" w:space="0" w:color="auto"/>
              <w:left w:val="single" w:sz="4" w:space="0" w:color="auto"/>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424</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424</w:t>
            </w:r>
          </w:p>
        </w:tc>
        <w:tc>
          <w:tcPr>
            <w:tcW w:w="992" w:type="dxa"/>
            <w:tcBorders>
              <w:top w:val="single" w:sz="4" w:space="0" w:color="auto"/>
              <w:left w:val="single" w:sz="4" w:space="0" w:color="auto"/>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424</w:t>
            </w:r>
          </w:p>
        </w:tc>
      </w:tr>
      <w:tr w:rsidR="00182DD0" w:rsidRPr="00182DD0" w:rsidTr="002B067A">
        <w:trPr>
          <w:trHeight w:val="132"/>
        </w:trPr>
        <w:tc>
          <w:tcPr>
            <w:tcW w:w="439" w:type="dxa"/>
            <w:tcBorders>
              <w:top w:val="single" w:sz="4" w:space="0" w:color="auto"/>
              <w:left w:val="single" w:sz="4" w:space="0" w:color="auto"/>
              <w:bottom w:val="single" w:sz="4" w:space="0" w:color="auto"/>
              <w:right w:val="single" w:sz="4" w:space="0" w:color="auto"/>
            </w:tcBorders>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w:t>
            </w:r>
          </w:p>
        </w:tc>
        <w:tc>
          <w:tcPr>
            <w:tcW w:w="6804" w:type="dxa"/>
            <w:tcBorders>
              <w:top w:val="single" w:sz="4" w:space="0" w:color="auto"/>
              <w:left w:val="nil"/>
              <w:bottom w:val="single" w:sz="4" w:space="0" w:color="auto"/>
              <w:right w:val="single" w:sz="4" w:space="0" w:color="auto"/>
            </w:tcBorders>
          </w:tcPr>
          <w:p w:rsidR="00182DD0" w:rsidRPr="00182DD0" w:rsidRDefault="00182DD0" w:rsidP="002B067A">
            <w:pPr>
              <w:ind w:right="-108"/>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казенное учреждение "Муниципальная пожа</w:t>
            </w:r>
            <w:r w:rsidR="00210A2C">
              <w:rPr>
                <w:rFonts w:ascii="Times New Roman" w:eastAsia="Times New Roman" w:hAnsi="Times New Roman" w:cs="Times New Roman"/>
                <w:sz w:val="16"/>
                <w:szCs w:val="16"/>
                <w:lang w:eastAsia="ru-RU"/>
              </w:rPr>
              <w:t>рная охрана Мокшанского района"</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170</w:t>
            </w:r>
          </w:p>
        </w:tc>
        <w:tc>
          <w:tcPr>
            <w:tcW w:w="1134" w:type="dxa"/>
            <w:tcBorders>
              <w:top w:val="single" w:sz="4" w:space="0" w:color="auto"/>
              <w:left w:val="nil"/>
              <w:bottom w:val="single" w:sz="4" w:space="0" w:color="auto"/>
              <w:right w:val="single" w:sz="4" w:space="0" w:color="auto"/>
            </w:tcBorders>
            <w:vAlign w:val="center"/>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170</w:t>
            </w:r>
          </w:p>
        </w:tc>
        <w:tc>
          <w:tcPr>
            <w:tcW w:w="992" w:type="dxa"/>
            <w:tcBorders>
              <w:top w:val="single" w:sz="4" w:space="0" w:color="auto"/>
              <w:left w:val="nil"/>
              <w:bottom w:val="single" w:sz="4" w:space="0" w:color="auto"/>
              <w:right w:val="single" w:sz="4" w:space="0" w:color="auto"/>
            </w:tcBorders>
            <w:vAlign w:val="center"/>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170</w:t>
            </w:r>
          </w:p>
        </w:tc>
      </w:tr>
      <w:tr w:rsidR="00182DD0" w:rsidRPr="00182DD0" w:rsidTr="002B067A">
        <w:trPr>
          <w:trHeight w:val="64"/>
        </w:trPr>
        <w:tc>
          <w:tcPr>
            <w:tcW w:w="439"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p>
        </w:tc>
        <w:tc>
          <w:tcPr>
            <w:tcW w:w="6804" w:type="dxa"/>
            <w:tcBorders>
              <w:top w:val="nil"/>
              <w:left w:val="nil"/>
              <w:bottom w:val="single" w:sz="4" w:space="0" w:color="auto"/>
              <w:right w:val="single" w:sz="4" w:space="0" w:color="auto"/>
            </w:tcBorders>
            <w:hideMark/>
          </w:tcPr>
          <w:p w:rsidR="00182DD0" w:rsidRPr="00182DD0" w:rsidRDefault="00182DD0" w:rsidP="00182DD0">
            <w:pPr>
              <w:widowControl w:val="0"/>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b/>
                <w:bCs/>
                <w:sz w:val="16"/>
                <w:szCs w:val="16"/>
                <w:lang w:eastAsia="ru-RU"/>
              </w:rPr>
              <w:t>Прочие учреждения:</w:t>
            </w:r>
          </w:p>
        </w:tc>
        <w:tc>
          <w:tcPr>
            <w:tcW w:w="850" w:type="dxa"/>
            <w:tcBorders>
              <w:top w:val="nil"/>
              <w:left w:val="nil"/>
              <w:bottom w:val="single" w:sz="4" w:space="0" w:color="auto"/>
              <w:right w:val="single" w:sz="4" w:space="0" w:color="auto"/>
            </w:tcBorders>
            <w:shd w:val="clear" w:color="000000" w:fill="FFFFFF"/>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p>
        </w:tc>
      </w:tr>
      <w:tr w:rsidR="00182DD0" w:rsidRPr="00182DD0" w:rsidTr="002B067A">
        <w:trPr>
          <w:trHeight w:val="268"/>
        </w:trPr>
        <w:tc>
          <w:tcPr>
            <w:tcW w:w="439"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w:t>
            </w:r>
          </w:p>
        </w:tc>
        <w:tc>
          <w:tcPr>
            <w:tcW w:w="6804" w:type="dxa"/>
            <w:tcBorders>
              <w:top w:val="nil"/>
              <w:left w:val="nil"/>
              <w:bottom w:val="single" w:sz="4" w:space="0" w:color="auto"/>
              <w:right w:val="single" w:sz="4" w:space="0" w:color="auto"/>
            </w:tcBorders>
            <w:hideMark/>
          </w:tcPr>
          <w:p w:rsidR="00182DD0" w:rsidRPr="00182DD0" w:rsidRDefault="00182DD0" w:rsidP="00182DD0">
            <w:pPr>
              <w:widowControl w:val="0"/>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Муниципальное казённое учреждение «Центр обеспечения деятельности органов местного самоуправления и развития предпринимательства Мокшанского района» </w:t>
            </w:r>
          </w:p>
        </w:tc>
        <w:tc>
          <w:tcPr>
            <w:tcW w:w="850" w:type="dxa"/>
            <w:tcBorders>
              <w:top w:val="nil"/>
              <w:left w:val="nil"/>
              <w:bottom w:val="single" w:sz="4" w:space="0" w:color="auto"/>
              <w:right w:val="single" w:sz="4" w:space="0" w:color="auto"/>
            </w:tcBorders>
            <w:shd w:val="clear" w:color="000000" w:fill="FFFFFF"/>
            <w:vAlign w:val="center"/>
            <w:hideMark/>
          </w:tcPr>
          <w:p w:rsidR="00182DD0" w:rsidRPr="00182DD0" w:rsidRDefault="00182DD0" w:rsidP="00182DD0">
            <w:pPr>
              <w:jc w:val="center"/>
              <w:rPr>
                <w:rFonts w:ascii="Times New Roman" w:eastAsia="Times New Roman" w:hAnsi="Times New Roman" w:cs="Times New Roman"/>
                <w:bCs/>
                <w:sz w:val="16"/>
                <w:szCs w:val="16"/>
                <w:lang w:eastAsia="ru-RU"/>
              </w:rPr>
            </w:pPr>
            <w:r w:rsidRPr="00182DD0">
              <w:rPr>
                <w:rFonts w:ascii="Times New Roman" w:eastAsia="Times New Roman" w:hAnsi="Times New Roman" w:cs="Times New Roman"/>
                <w:bCs/>
                <w:sz w:val="16"/>
                <w:szCs w:val="16"/>
                <w:lang w:eastAsia="ru-RU"/>
              </w:rPr>
              <w:t>494</w:t>
            </w:r>
          </w:p>
        </w:tc>
        <w:tc>
          <w:tcPr>
            <w:tcW w:w="1134"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bCs/>
                <w:sz w:val="16"/>
                <w:szCs w:val="16"/>
                <w:lang w:eastAsia="ru-RU"/>
              </w:rPr>
            </w:pPr>
            <w:r w:rsidRPr="00182DD0">
              <w:rPr>
                <w:rFonts w:ascii="Times New Roman" w:eastAsia="Times New Roman" w:hAnsi="Times New Roman" w:cs="Times New Roman"/>
                <w:bCs/>
                <w:sz w:val="16"/>
                <w:szCs w:val="16"/>
                <w:lang w:eastAsia="ru-RU"/>
              </w:rPr>
              <w:t>494</w:t>
            </w:r>
          </w:p>
        </w:tc>
        <w:tc>
          <w:tcPr>
            <w:tcW w:w="992"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bCs/>
                <w:sz w:val="16"/>
                <w:szCs w:val="16"/>
                <w:lang w:eastAsia="ru-RU"/>
              </w:rPr>
            </w:pPr>
            <w:r w:rsidRPr="00182DD0">
              <w:rPr>
                <w:rFonts w:ascii="Times New Roman" w:eastAsia="Times New Roman" w:hAnsi="Times New Roman" w:cs="Times New Roman"/>
                <w:bCs/>
                <w:sz w:val="16"/>
                <w:szCs w:val="16"/>
                <w:lang w:eastAsia="ru-RU"/>
              </w:rPr>
              <w:t>494</w:t>
            </w:r>
          </w:p>
        </w:tc>
      </w:tr>
      <w:tr w:rsidR="00182DD0" w:rsidRPr="00182DD0" w:rsidTr="002B067A">
        <w:trPr>
          <w:trHeight w:val="120"/>
        </w:trPr>
        <w:tc>
          <w:tcPr>
            <w:tcW w:w="439"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w:t>
            </w:r>
          </w:p>
        </w:tc>
        <w:tc>
          <w:tcPr>
            <w:tcW w:w="6804"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Всего</w:t>
            </w:r>
          </w:p>
        </w:tc>
        <w:tc>
          <w:tcPr>
            <w:tcW w:w="850" w:type="dxa"/>
            <w:tcBorders>
              <w:top w:val="nil"/>
              <w:left w:val="nil"/>
              <w:bottom w:val="single" w:sz="4" w:space="0" w:color="auto"/>
              <w:right w:val="single" w:sz="4" w:space="0" w:color="auto"/>
            </w:tcBorders>
            <w:shd w:val="clear" w:color="000000" w:fill="FFFFFF"/>
            <w:vAlign w:val="center"/>
            <w:hideMark/>
          </w:tcPr>
          <w:p w:rsidR="00182DD0" w:rsidRPr="00182DD0" w:rsidRDefault="00182DD0" w:rsidP="00182DD0">
            <w:pPr>
              <w:jc w:val="center"/>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1 088</w:t>
            </w:r>
          </w:p>
        </w:tc>
        <w:tc>
          <w:tcPr>
            <w:tcW w:w="1134"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1 088</w:t>
            </w:r>
          </w:p>
        </w:tc>
        <w:tc>
          <w:tcPr>
            <w:tcW w:w="992"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1 088</w:t>
            </w:r>
          </w:p>
        </w:tc>
      </w:tr>
    </w:tbl>
    <w:p w:rsidR="00182DD0" w:rsidRPr="00182DD0" w:rsidRDefault="00182DD0" w:rsidP="00182DD0">
      <w:pPr>
        <w:widowControl w:val="0"/>
        <w:jc w:val="right"/>
        <w:rPr>
          <w:rFonts w:ascii="Times New Roman" w:eastAsia="Times New Roman" w:hAnsi="Times New Roman" w:cs="Times New Roman"/>
          <w:sz w:val="16"/>
          <w:szCs w:val="16"/>
          <w:lang w:eastAsia="ru-RU"/>
        </w:rPr>
      </w:pPr>
    </w:p>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Приложение № 3 </w:t>
      </w:r>
    </w:p>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УТВЕРЖДЕНЫ </w:t>
      </w:r>
    </w:p>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постановлением администрации  Мокшанского района</w:t>
      </w:r>
    </w:p>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от 12.08.2025 №668  </w:t>
      </w:r>
    </w:p>
    <w:p w:rsidR="00182DD0" w:rsidRPr="00182DD0" w:rsidRDefault="00182DD0" w:rsidP="00182DD0">
      <w:pPr>
        <w:widowControl w:val="0"/>
        <w:jc w:val="center"/>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Лимиты</w:t>
      </w:r>
    </w:p>
    <w:p w:rsidR="00182DD0" w:rsidRPr="00182DD0" w:rsidRDefault="00182DD0" w:rsidP="00182DD0">
      <w:pPr>
        <w:widowControl w:val="0"/>
        <w:jc w:val="center"/>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 xml:space="preserve">потребления природного газа по муниципальным учреждениям, финансируемым </w:t>
      </w:r>
    </w:p>
    <w:p w:rsidR="00182DD0" w:rsidRPr="00182DD0" w:rsidRDefault="00182DD0" w:rsidP="00182DD0">
      <w:pPr>
        <w:widowControl w:val="0"/>
        <w:jc w:val="center"/>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за счет средств бюджета Мокшанского района на 2026-2028 годы</w:t>
      </w:r>
    </w:p>
    <w:p w:rsidR="00182DD0" w:rsidRPr="00182DD0" w:rsidRDefault="00182DD0" w:rsidP="00182DD0">
      <w:pPr>
        <w:widowControl w:val="0"/>
        <w:jc w:val="center"/>
        <w:rPr>
          <w:rFonts w:ascii="Times New Roman" w:eastAsia="Times New Roman" w:hAnsi="Times New Roman" w:cs="Times New Roman"/>
          <w:b/>
          <w:sz w:val="16"/>
          <w:szCs w:val="16"/>
          <w:lang w:eastAsia="ru-RU"/>
        </w:rPr>
      </w:pPr>
    </w:p>
    <w:tbl>
      <w:tblPr>
        <w:tblW w:w="10078" w:type="dxa"/>
        <w:tblInd w:w="95" w:type="dxa"/>
        <w:tblCellMar>
          <w:left w:w="85" w:type="dxa"/>
          <w:right w:w="85" w:type="dxa"/>
        </w:tblCellMar>
        <w:tblLook w:val="04A0" w:firstRow="1" w:lastRow="0" w:firstColumn="1" w:lastColumn="0" w:noHBand="0" w:noVBand="1"/>
      </w:tblPr>
      <w:tblGrid>
        <w:gridCol w:w="486"/>
        <w:gridCol w:w="6473"/>
        <w:gridCol w:w="993"/>
        <w:gridCol w:w="992"/>
        <w:gridCol w:w="1134"/>
      </w:tblGrid>
      <w:tr w:rsidR="00182DD0" w:rsidRPr="00182DD0" w:rsidTr="00182DD0">
        <w:trPr>
          <w:trHeight w:val="404"/>
        </w:trPr>
        <w:tc>
          <w:tcPr>
            <w:tcW w:w="486" w:type="dxa"/>
            <w:vMerge w:val="restart"/>
            <w:tcBorders>
              <w:top w:val="single" w:sz="4" w:space="0" w:color="auto"/>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roofErr w:type="gramStart"/>
            <w:r w:rsidRPr="00182DD0">
              <w:rPr>
                <w:rFonts w:ascii="Times New Roman" w:eastAsia="Times New Roman" w:hAnsi="Times New Roman" w:cs="Times New Roman"/>
                <w:sz w:val="16"/>
                <w:szCs w:val="16"/>
                <w:lang w:eastAsia="ru-RU"/>
              </w:rPr>
              <w:t>п</w:t>
            </w:r>
            <w:proofErr w:type="gramEnd"/>
            <w:r w:rsidRPr="00182DD0">
              <w:rPr>
                <w:rFonts w:ascii="Times New Roman" w:eastAsia="Times New Roman" w:hAnsi="Times New Roman" w:cs="Times New Roman"/>
                <w:sz w:val="16"/>
                <w:szCs w:val="16"/>
                <w:lang w:eastAsia="ru-RU"/>
              </w:rPr>
              <w:t>/п</w:t>
            </w:r>
          </w:p>
        </w:tc>
        <w:tc>
          <w:tcPr>
            <w:tcW w:w="6473" w:type="dxa"/>
            <w:vMerge w:val="restart"/>
            <w:tcBorders>
              <w:top w:val="single" w:sz="4" w:space="0" w:color="auto"/>
              <w:left w:val="single" w:sz="4" w:space="0" w:color="auto"/>
              <w:bottom w:val="single" w:sz="4" w:space="0" w:color="000000"/>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Наименование муниципального учреждения</w:t>
            </w:r>
          </w:p>
        </w:tc>
        <w:tc>
          <w:tcPr>
            <w:tcW w:w="3119" w:type="dxa"/>
            <w:gridSpan w:val="3"/>
            <w:tcBorders>
              <w:top w:val="single" w:sz="4" w:space="0" w:color="auto"/>
              <w:left w:val="nil"/>
              <w:bottom w:val="single" w:sz="4" w:space="0" w:color="auto"/>
              <w:right w:val="single" w:sz="4" w:space="0" w:color="auto"/>
            </w:tcBorders>
            <w:shd w:val="clear" w:color="000000" w:fill="FFFFFF"/>
            <w:vAlign w:val="center"/>
            <w:hideMark/>
          </w:tcPr>
          <w:p w:rsidR="00182DD0" w:rsidRDefault="00182DD0" w:rsidP="00182DD0">
            <w:pPr>
              <w:ind w:left="-108" w:right="-250"/>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Лимит в натуральном выражении</w:t>
            </w:r>
          </w:p>
          <w:p w:rsidR="00182DD0" w:rsidRPr="00182DD0" w:rsidRDefault="00182DD0" w:rsidP="00182DD0">
            <w:pPr>
              <w:ind w:left="-108" w:right="-250"/>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(куб. метров)</w:t>
            </w:r>
          </w:p>
        </w:tc>
      </w:tr>
      <w:tr w:rsidR="00182DD0" w:rsidRPr="00182DD0" w:rsidTr="00182DD0">
        <w:trPr>
          <w:trHeight w:val="126"/>
        </w:trPr>
        <w:tc>
          <w:tcPr>
            <w:tcW w:w="486" w:type="dxa"/>
            <w:vMerge/>
            <w:tcBorders>
              <w:top w:val="single" w:sz="4" w:space="0" w:color="auto"/>
              <w:left w:val="single" w:sz="4" w:space="0" w:color="auto"/>
              <w:bottom w:val="single" w:sz="4" w:space="0" w:color="auto"/>
              <w:right w:val="single" w:sz="4" w:space="0" w:color="auto"/>
            </w:tcBorders>
            <w:vAlign w:val="center"/>
            <w:hideMark/>
          </w:tcPr>
          <w:p w:rsidR="00182DD0" w:rsidRPr="00182DD0" w:rsidRDefault="00182DD0" w:rsidP="00182DD0">
            <w:pPr>
              <w:jc w:val="left"/>
              <w:rPr>
                <w:rFonts w:ascii="Times New Roman" w:eastAsia="Times New Roman" w:hAnsi="Times New Roman" w:cs="Times New Roman"/>
                <w:sz w:val="16"/>
                <w:szCs w:val="16"/>
                <w:lang w:eastAsia="ru-RU"/>
              </w:rPr>
            </w:pPr>
          </w:p>
        </w:tc>
        <w:tc>
          <w:tcPr>
            <w:tcW w:w="6473" w:type="dxa"/>
            <w:vMerge/>
            <w:tcBorders>
              <w:top w:val="single" w:sz="4" w:space="0" w:color="auto"/>
              <w:left w:val="single" w:sz="4" w:space="0" w:color="auto"/>
              <w:bottom w:val="single" w:sz="4" w:space="0" w:color="000000"/>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2026 год</w:t>
            </w:r>
          </w:p>
        </w:tc>
        <w:tc>
          <w:tcPr>
            <w:tcW w:w="992"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2027 год</w:t>
            </w:r>
          </w:p>
        </w:tc>
        <w:tc>
          <w:tcPr>
            <w:tcW w:w="1134"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2028 год</w:t>
            </w:r>
          </w:p>
        </w:tc>
      </w:tr>
      <w:tr w:rsidR="00182DD0" w:rsidRPr="00182DD0" w:rsidTr="00182DD0">
        <w:trPr>
          <w:trHeight w:val="64"/>
        </w:trPr>
        <w:tc>
          <w:tcPr>
            <w:tcW w:w="486"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
        </w:tc>
        <w:tc>
          <w:tcPr>
            <w:tcW w:w="6473"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Муниципальные образовательные организации:</w:t>
            </w:r>
          </w:p>
        </w:tc>
        <w:tc>
          <w:tcPr>
            <w:tcW w:w="993" w:type="dxa"/>
            <w:tcBorders>
              <w:top w:val="nil"/>
              <w:left w:val="nil"/>
              <w:bottom w:val="single" w:sz="4" w:space="0" w:color="auto"/>
              <w:right w:val="single" w:sz="4" w:space="0" w:color="auto"/>
            </w:tcBorders>
            <w:shd w:val="clear" w:color="000000" w:fill="FFFFFF"/>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p>
        </w:tc>
      </w:tr>
      <w:tr w:rsidR="00182DD0" w:rsidRPr="00182DD0" w:rsidTr="00182DD0">
        <w:trPr>
          <w:trHeight w:val="316"/>
        </w:trPr>
        <w:tc>
          <w:tcPr>
            <w:tcW w:w="486"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w:t>
            </w:r>
          </w:p>
        </w:tc>
        <w:tc>
          <w:tcPr>
            <w:tcW w:w="6473"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993"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1 047 352</w:t>
            </w:r>
          </w:p>
        </w:tc>
        <w:tc>
          <w:tcPr>
            <w:tcW w:w="992"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1 047 352</w:t>
            </w:r>
          </w:p>
        </w:tc>
        <w:tc>
          <w:tcPr>
            <w:tcW w:w="1134"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1 047 352</w:t>
            </w:r>
          </w:p>
        </w:tc>
      </w:tr>
      <w:tr w:rsidR="00182DD0" w:rsidRPr="00182DD0" w:rsidTr="00182DD0">
        <w:trPr>
          <w:trHeight w:val="364"/>
        </w:trPr>
        <w:tc>
          <w:tcPr>
            <w:tcW w:w="486"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w:t>
            </w:r>
          </w:p>
        </w:tc>
        <w:tc>
          <w:tcPr>
            <w:tcW w:w="6473"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Муниципальная бюджетная организация дополнительного образования «Детская школа искусств Мокшанского района Пензенской области»</w:t>
            </w:r>
          </w:p>
        </w:tc>
        <w:tc>
          <w:tcPr>
            <w:tcW w:w="993"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25 000</w:t>
            </w:r>
          </w:p>
        </w:tc>
        <w:tc>
          <w:tcPr>
            <w:tcW w:w="992"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25 000</w:t>
            </w:r>
          </w:p>
        </w:tc>
        <w:tc>
          <w:tcPr>
            <w:tcW w:w="1134"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25 000</w:t>
            </w:r>
          </w:p>
        </w:tc>
      </w:tr>
      <w:tr w:rsidR="00182DD0" w:rsidRPr="00182DD0" w:rsidTr="00182DD0">
        <w:trPr>
          <w:trHeight w:val="127"/>
        </w:trPr>
        <w:tc>
          <w:tcPr>
            <w:tcW w:w="486"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w:t>
            </w:r>
          </w:p>
        </w:tc>
        <w:tc>
          <w:tcPr>
            <w:tcW w:w="6473"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Итого</w:t>
            </w:r>
          </w:p>
        </w:tc>
        <w:tc>
          <w:tcPr>
            <w:tcW w:w="993"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1 072 352</w:t>
            </w:r>
          </w:p>
        </w:tc>
        <w:tc>
          <w:tcPr>
            <w:tcW w:w="992"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1 072 352</w:t>
            </w:r>
          </w:p>
        </w:tc>
        <w:tc>
          <w:tcPr>
            <w:tcW w:w="1134"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1 072 352</w:t>
            </w:r>
          </w:p>
        </w:tc>
      </w:tr>
      <w:tr w:rsidR="00182DD0" w:rsidRPr="00182DD0" w:rsidTr="00182DD0">
        <w:trPr>
          <w:trHeight w:val="74"/>
        </w:trPr>
        <w:tc>
          <w:tcPr>
            <w:tcW w:w="486"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
        </w:tc>
        <w:tc>
          <w:tcPr>
            <w:tcW w:w="6473"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Муниципальные учреждения культуры:</w:t>
            </w:r>
          </w:p>
        </w:tc>
        <w:tc>
          <w:tcPr>
            <w:tcW w:w="993"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p>
        </w:tc>
      </w:tr>
      <w:tr w:rsidR="00182DD0" w:rsidRPr="00182DD0" w:rsidTr="00182DD0">
        <w:trPr>
          <w:trHeight w:val="289"/>
        </w:trPr>
        <w:tc>
          <w:tcPr>
            <w:tcW w:w="486"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w:t>
            </w:r>
          </w:p>
        </w:tc>
        <w:tc>
          <w:tcPr>
            <w:tcW w:w="6473"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182DD0">
              <w:rPr>
                <w:rFonts w:ascii="Times New Roman" w:eastAsia="Times New Roman" w:hAnsi="Times New Roman" w:cs="Times New Roman"/>
                <w:sz w:val="16"/>
                <w:szCs w:val="16"/>
                <w:lang w:eastAsia="ru-RU"/>
              </w:rPr>
              <w:t>Межпоселенческий</w:t>
            </w:r>
            <w:proofErr w:type="spellEnd"/>
            <w:r w:rsidRPr="00182DD0">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993"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30000</w:t>
            </w:r>
          </w:p>
        </w:tc>
        <w:tc>
          <w:tcPr>
            <w:tcW w:w="992"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30000</w:t>
            </w:r>
          </w:p>
        </w:tc>
        <w:tc>
          <w:tcPr>
            <w:tcW w:w="1134"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30000</w:t>
            </w:r>
          </w:p>
        </w:tc>
      </w:tr>
      <w:tr w:rsidR="00182DD0" w:rsidRPr="00182DD0" w:rsidTr="00182DD0">
        <w:trPr>
          <w:trHeight w:val="352"/>
        </w:trPr>
        <w:tc>
          <w:tcPr>
            <w:tcW w:w="486"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w:t>
            </w:r>
          </w:p>
        </w:tc>
        <w:tc>
          <w:tcPr>
            <w:tcW w:w="6473"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 "</w:t>
            </w:r>
          </w:p>
        </w:tc>
        <w:tc>
          <w:tcPr>
            <w:tcW w:w="993"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13 890</w:t>
            </w:r>
          </w:p>
        </w:tc>
        <w:tc>
          <w:tcPr>
            <w:tcW w:w="992"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13 890</w:t>
            </w:r>
          </w:p>
        </w:tc>
        <w:tc>
          <w:tcPr>
            <w:tcW w:w="1134"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13 890</w:t>
            </w:r>
          </w:p>
        </w:tc>
      </w:tr>
      <w:tr w:rsidR="00182DD0" w:rsidRPr="00182DD0" w:rsidTr="00182DD0">
        <w:trPr>
          <w:trHeight w:val="399"/>
        </w:trPr>
        <w:tc>
          <w:tcPr>
            <w:tcW w:w="486"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w:t>
            </w:r>
          </w:p>
        </w:tc>
        <w:tc>
          <w:tcPr>
            <w:tcW w:w="6473"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182DD0">
              <w:rPr>
                <w:rFonts w:ascii="Times New Roman" w:eastAsia="Times New Roman" w:hAnsi="Times New Roman" w:cs="Times New Roman"/>
                <w:sz w:val="16"/>
                <w:szCs w:val="16"/>
                <w:lang w:eastAsia="ru-RU"/>
              </w:rPr>
              <w:t>Межпоселенческая</w:t>
            </w:r>
            <w:proofErr w:type="spellEnd"/>
            <w:r w:rsidRPr="00182DD0">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c>
          <w:tcPr>
            <w:tcW w:w="993"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14 910</w:t>
            </w:r>
          </w:p>
        </w:tc>
        <w:tc>
          <w:tcPr>
            <w:tcW w:w="992"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14 910</w:t>
            </w:r>
          </w:p>
        </w:tc>
        <w:tc>
          <w:tcPr>
            <w:tcW w:w="1134"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14 910</w:t>
            </w:r>
          </w:p>
        </w:tc>
      </w:tr>
      <w:tr w:rsidR="00182DD0" w:rsidRPr="00182DD0" w:rsidTr="00182DD0">
        <w:trPr>
          <w:trHeight w:val="136"/>
        </w:trPr>
        <w:tc>
          <w:tcPr>
            <w:tcW w:w="486"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w:t>
            </w:r>
          </w:p>
        </w:tc>
        <w:tc>
          <w:tcPr>
            <w:tcW w:w="6473"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Итого</w:t>
            </w:r>
          </w:p>
        </w:tc>
        <w:tc>
          <w:tcPr>
            <w:tcW w:w="993"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58 800</w:t>
            </w:r>
          </w:p>
        </w:tc>
        <w:tc>
          <w:tcPr>
            <w:tcW w:w="992"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58 800</w:t>
            </w:r>
          </w:p>
        </w:tc>
        <w:tc>
          <w:tcPr>
            <w:tcW w:w="1134"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58 800</w:t>
            </w:r>
          </w:p>
        </w:tc>
      </w:tr>
      <w:tr w:rsidR="00182DD0" w:rsidRPr="00182DD0" w:rsidTr="00182DD0">
        <w:trPr>
          <w:trHeight w:val="67"/>
        </w:trPr>
        <w:tc>
          <w:tcPr>
            <w:tcW w:w="486"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
        </w:tc>
        <w:tc>
          <w:tcPr>
            <w:tcW w:w="6473"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Прочие учреждения:</w:t>
            </w:r>
          </w:p>
        </w:tc>
        <w:tc>
          <w:tcPr>
            <w:tcW w:w="993"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p>
        </w:tc>
      </w:tr>
      <w:tr w:rsidR="00182DD0" w:rsidRPr="00182DD0" w:rsidTr="00182DD0">
        <w:trPr>
          <w:trHeight w:val="315"/>
        </w:trPr>
        <w:tc>
          <w:tcPr>
            <w:tcW w:w="486"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w:t>
            </w:r>
          </w:p>
        </w:tc>
        <w:tc>
          <w:tcPr>
            <w:tcW w:w="6473"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c>
          <w:tcPr>
            <w:tcW w:w="993"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18 151</w:t>
            </w:r>
          </w:p>
        </w:tc>
        <w:tc>
          <w:tcPr>
            <w:tcW w:w="992"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18 151</w:t>
            </w:r>
          </w:p>
        </w:tc>
        <w:tc>
          <w:tcPr>
            <w:tcW w:w="1134"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18 151</w:t>
            </w:r>
          </w:p>
        </w:tc>
      </w:tr>
      <w:tr w:rsidR="00182DD0" w:rsidRPr="00182DD0" w:rsidTr="00182DD0">
        <w:trPr>
          <w:trHeight w:val="315"/>
        </w:trPr>
        <w:tc>
          <w:tcPr>
            <w:tcW w:w="486" w:type="dxa"/>
            <w:tcBorders>
              <w:top w:val="nil"/>
              <w:left w:val="single" w:sz="4" w:space="0" w:color="auto"/>
              <w:bottom w:val="single" w:sz="4" w:space="0" w:color="auto"/>
              <w:right w:val="single" w:sz="4" w:space="0" w:color="auto"/>
            </w:tcBorders>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w:t>
            </w:r>
          </w:p>
        </w:tc>
        <w:tc>
          <w:tcPr>
            <w:tcW w:w="6473" w:type="dxa"/>
            <w:tcBorders>
              <w:top w:val="nil"/>
              <w:left w:val="nil"/>
              <w:bottom w:val="single" w:sz="4" w:space="0" w:color="auto"/>
              <w:right w:val="single" w:sz="4" w:space="0" w:color="auto"/>
            </w:tcBorders>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казённое учреждение «Центр обеспечения деятельности органов местного самоуправления и развития предпринимательства Мокшанского района»</w:t>
            </w:r>
          </w:p>
        </w:tc>
        <w:tc>
          <w:tcPr>
            <w:tcW w:w="993"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30 648</w:t>
            </w:r>
          </w:p>
        </w:tc>
        <w:tc>
          <w:tcPr>
            <w:tcW w:w="99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30 648</w:t>
            </w:r>
          </w:p>
        </w:tc>
        <w:tc>
          <w:tcPr>
            <w:tcW w:w="1134"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30 648</w:t>
            </w:r>
          </w:p>
        </w:tc>
      </w:tr>
      <w:tr w:rsidR="00182DD0" w:rsidRPr="00182DD0" w:rsidTr="00182DD0">
        <w:trPr>
          <w:trHeight w:val="124"/>
        </w:trPr>
        <w:tc>
          <w:tcPr>
            <w:tcW w:w="486" w:type="dxa"/>
            <w:tcBorders>
              <w:top w:val="nil"/>
              <w:left w:val="single" w:sz="4" w:space="0" w:color="auto"/>
              <w:bottom w:val="single" w:sz="4" w:space="0" w:color="auto"/>
              <w:right w:val="single" w:sz="4" w:space="0" w:color="auto"/>
            </w:tcBorders>
          </w:tcPr>
          <w:p w:rsidR="00182DD0" w:rsidRPr="00182DD0" w:rsidRDefault="00182DD0" w:rsidP="00182DD0">
            <w:pPr>
              <w:jc w:val="center"/>
              <w:rPr>
                <w:rFonts w:ascii="Times New Roman" w:eastAsia="Times New Roman" w:hAnsi="Times New Roman" w:cs="Times New Roman"/>
                <w:sz w:val="16"/>
                <w:szCs w:val="16"/>
                <w:lang w:eastAsia="ru-RU"/>
              </w:rPr>
            </w:pPr>
          </w:p>
        </w:tc>
        <w:tc>
          <w:tcPr>
            <w:tcW w:w="6473" w:type="dxa"/>
            <w:tcBorders>
              <w:top w:val="nil"/>
              <w:left w:val="nil"/>
              <w:bottom w:val="single" w:sz="4" w:space="0" w:color="auto"/>
              <w:right w:val="single" w:sz="4" w:space="0" w:color="auto"/>
            </w:tcBorders>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Итого</w:t>
            </w:r>
          </w:p>
        </w:tc>
        <w:tc>
          <w:tcPr>
            <w:tcW w:w="993"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48 799</w:t>
            </w:r>
          </w:p>
        </w:tc>
        <w:tc>
          <w:tcPr>
            <w:tcW w:w="992"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48 799</w:t>
            </w:r>
          </w:p>
        </w:tc>
        <w:tc>
          <w:tcPr>
            <w:tcW w:w="1134"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48 799</w:t>
            </w:r>
          </w:p>
        </w:tc>
      </w:tr>
      <w:tr w:rsidR="00182DD0" w:rsidRPr="00182DD0" w:rsidTr="00210A2C">
        <w:trPr>
          <w:trHeight w:val="70"/>
        </w:trPr>
        <w:tc>
          <w:tcPr>
            <w:tcW w:w="486"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w:t>
            </w:r>
          </w:p>
        </w:tc>
        <w:tc>
          <w:tcPr>
            <w:tcW w:w="6473"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Всего</w:t>
            </w:r>
          </w:p>
        </w:tc>
        <w:tc>
          <w:tcPr>
            <w:tcW w:w="993" w:type="dxa"/>
            <w:tcBorders>
              <w:top w:val="nil"/>
              <w:left w:val="nil"/>
              <w:bottom w:val="single" w:sz="4" w:space="0" w:color="auto"/>
              <w:right w:val="single" w:sz="4" w:space="0" w:color="auto"/>
            </w:tcBorders>
            <w:shd w:val="clear" w:color="000000" w:fill="FFFFFF"/>
            <w:hideMark/>
          </w:tcPr>
          <w:p w:rsidR="00182DD0" w:rsidRPr="00182DD0" w:rsidRDefault="00182DD0" w:rsidP="00210A2C">
            <w:pPr>
              <w:jc w:val="center"/>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1 179 95</w:t>
            </w:r>
            <w:r w:rsidR="00210A2C">
              <w:rPr>
                <w:rFonts w:ascii="Times New Roman" w:eastAsia="Times New Roman" w:hAnsi="Times New Roman" w:cs="Times New Roman"/>
                <w:b/>
                <w:bCs/>
                <w:sz w:val="16"/>
                <w:szCs w:val="16"/>
                <w:lang w:eastAsia="ru-RU"/>
              </w:rPr>
              <w:t>1</w:t>
            </w:r>
          </w:p>
        </w:tc>
        <w:tc>
          <w:tcPr>
            <w:tcW w:w="992"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1 179 951</w:t>
            </w:r>
          </w:p>
        </w:tc>
        <w:tc>
          <w:tcPr>
            <w:tcW w:w="1134"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1 179 951</w:t>
            </w:r>
          </w:p>
        </w:tc>
      </w:tr>
    </w:tbl>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
    <w:p w:rsidR="00182DD0" w:rsidRPr="00182DD0" w:rsidRDefault="00182DD0" w:rsidP="00182DD0">
      <w:pPr>
        <w:widowControl w:val="0"/>
        <w:ind w:left="708" w:firstLine="3261"/>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Приложение 4</w:t>
      </w:r>
    </w:p>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УТВЕРЖДЕНЫ </w:t>
      </w:r>
    </w:p>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постановлением администрации  Мокшанского района</w:t>
      </w:r>
    </w:p>
    <w:p w:rsidR="00182DD0" w:rsidRPr="00182DD0" w:rsidRDefault="00182DD0" w:rsidP="00182DD0">
      <w:pPr>
        <w:widowControl w:val="0"/>
        <w:jc w:val="righ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от 12.08.2025 №668     </w:t>
      </w:r>
    </w:p>
    <w:p w:rsidR="00182DD0" w:rsidRPr="00182DD0" w:rsidRDefault="00182DD0" w:rsidP="00182DD0">
      <w:pPr>
        <w:widowControl w:val="0"/>
        <w:jc w:val="center"/>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Лимиты</w:t>
      </w:r>
    </w:p>
    <w:p w:rsidR="00182DD0" w:rsidRPr="00182DD0" w:rsidRDefault="00182DD0" w:rsidP="00182DD0">
      <w:pPr>
        <w:widowControl w:val="0"/>
        <w:jc w:val="center"/>
        <w:rPr>
          <w:rFonts w:ascii="Times New Roman" w:eastAsia="Times New Roman" w:hAnsi="Times New Roman" w:cs="Times New Roman"/>
          <w:b/>
          <w:sz w:val="16"/>
          <w:szCs w:val="16"/>
          <w:lang w:eastAsia="ru-RU"/>
        </w:rPr>
      </w:pPr>
      <w:r w:rsidRPr="00182DD0">
        <w:rPr>
          <w:rFonts w:ascii="Times New Roman" w:eastAsia="Times New Roman" w:hAnsi="Times New Roman" w:cs="Times New Roman"/>
          <w:b/>
          <w:sz w:val="16"/>
          <w:szCs w:val="16"/>
          <w:lang w:eastAsia="ru-RU"/>
        </w:rPr>
        <w:t>потребления воды по муниципальным учреждениям, финансируемым за счет средств бюджета Мокшанского района на 2026-2028 годы</w:t>
      </w:r>
    </w:p>
    <w:p w:rsidR="00182DD0" w:rsidRPr="00182DD0" w:rsidRDefault="00182DD0" w:rsidP="00182DD0">
      <w:pPr>
        <w:widowControl w:val="0"/>
        <w:jc w:val="center"/>
        <w:rPr>
          <w:rFonts w:ascii="Times New Roman" w:eastAsia="Times New Roman" w:hAnsi="Times New Roman" w:cs="Times New Roman"/>
          <w:b/>
          <w:sz w:val="16"/>
          <w:szCs w:val="16"/>
          <w:lang w:eastAsia="ru-RU"/>
        </w:rPr>
      </w:pPr>
    </w:p>
    <w:tbl>
      <w:tblPr>
        <w:tblW w:w="10361" w:type="dxa"/>
        <w:tblInd w:w="95" w:type="dxa"/>
        <w:tblLayout w:type="fixed"/>
        <w:tblLook w:val="04A0" w:firstRow="1" w:lastRow="0" w:firstColumn="1" w:lastColumn="0" w:noHBand="0" w:noVBand="1"/>
      </w:tblPr>
      <w:tblGrid>
        <w:gridCol w:w="439"/>
        <w:gridCol w:w="6520"/>
        <w:gridCol w:w="1275"/>
        <w:gridCol w:w="1276"/>
        <w:gridCol w:w="851"/>
      </w:tblGrid>
      <w:tr w:rsidR="00182DD0" w:rsidRPr="00182DD0" w:rsidTr="00AD4B82">
        <w:trPr>
          <w:trHeight w:val="218"/>
        </w:trPr>
        <w:tc>
          <w:tcPr>
            <w:tcW w:w="439" w:type="dxa"/>
            <w:vMerge w:val="restart"/>
            <w:tcBorders>
              <w:top w:val="single" w:sz="4" w:space="0" w:color="auto"/>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roofErr w:type="gramStart"/>
            <w:r w:rsidRPr="00182DD0">
              <w:rPr>
                <w:rFonts w:ascii="Times New Roman" w:eastAsia="Times New Roman" w:hAnsi="Times New Roman" w:cs="Times New Roman"/>
                <w:sz w:val="16"/>
                <w:szCs w:val="16"/>
                <w:lang w:eastAsia="ru-RU"/>
              </w:rPr>
              <w:t>п</w:t>
            </w:r>
            <w:proofErr w:type="gramEnd"/>
            <w:r w:rsidRPr="00182DD0">
              <w:rPr>
                <w:rFonts w:ascii="Times New Roman" w:eastAsia="Times New Roman" w:hAnsi="Times New Roman" w:cs="Times New Roman"/>
                <w:sz w:val="16"/>
                <w:szCs w:val="16"/>
                <w:lang w:eastAsia="ru-RU"/>
              </w:rPr>
              <w:t>/п</w:t>
            </w:r>
          </w:p>
        </w:tc>
        <w:tc>
          <w:tcPr>
            <w:tcW w:w="6520" w:type="dxa"/>
            <w:vMerge w:val="restart"/>
            <w:tcBorders>
              <w:top w:val="single" w:sz="4" w:space="0" w:color="auto"/>
              <w:left w:val="single" w:sz="4" w:space="0" w:color="auto"/>
              <w:bottom w:val="single" w:sz="4" w:space="0" w:color="000000"/>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Наименование муниципального учреждения</w:t>
            </w:r>
          </w:p>
        </w:tc>
        <w:tc>
          <w:tcPr>
            <w:tcW w:w="3402" w:type="dxa"/>
            <w:gridSpan w:val="3"/>
            <w:tcBorders>
              <w:top w:val="single" w:sz="4" w:space="0" w:color="auto"/>
              <w:left w:val="nil"/>
              <w:bottom w:val="single" w:sz="4" w:space="0" w:color="auto"/>
              <w:right w:val="single" w:sz="4" w:space="0" w:color="auto"/>
            </w:tcBorders>
            <w:shd w:val="clear" w:color="000000" w:fill="FFFFFF"/>
            <w:vAlign w:val="center"/>
            <w:hideMark/>
          </w:tcPr>
          <w:p w:rsidR="00182DD0" w:rsidRPr="00182DD0" w:rsidRDefault="00182DD0" w:rsidP="00AD4B82">
            <w:pPr>
              <w:ind w:right="-108" w:hanging="108"/>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Лимит в натуральном выражении (куб. метров)</w:t>
            </w:r>
          </w:p>
        </w:tc>
      </w:tr>
      <w:tr w:rsidR="00182DD0" w:rsidRPr="00182DD0" w:rsidTr="00AD4B82">
        <w:trPr>
          <w:trHeight w:val="122"/>
        </w:trPr>
        <w:tc>
          <w:tcPr>
            <w:tcW w:w="439" w:type="dxa"/>
            <w:vMerge/>
            <w:tcBorders>
              <w:top w:val="single" w:sz="4" w:space="0" w:color="auto"/>
              <w:left w:val="single" w:sz="4" w:space="0" w:color="auto"/>
              <w:bottom w:val="single" w:sz="4" w:space="0" w:color="auto"/>
              <w:right w:val="single" w:sz="4" w:space="0" w:color="auto"/>
            </w:tcBorders>
            <w:vAlign w:val="center"/>
            <w:hideMark/>
          </w:tcPr>
          <w:p w:rsidR="00182DD0" w:rsidRPr="00182DD0" w:rsidRDefault="00182DD0" w:rsidP="00182DD0">
            <w:pPr>
              <w:jc w:val="left"/>
              <w:rPr>
                <w:rFonts w:ascii="Times New Roman" w:eastAsia="Times New Roman" w:hAnsi="Times New Roman" w:cs="Times New Roman"/>
                <w:sz w:val="16"/>
                <w:szCs w:val="16"/>
                <w:lang w:eastAsia="ru-RU"/>
              </w:rPr>
            </w:pPr>
          </w:p>
        </w:tc>
        <w:tc>
          <w:tcPr>
            <w:tcW w:w="6520" w:type="dxa"/>
            <w:vMerge/>
            <w:tcBorders>
              <w:top w:val="single" w:sz="4" w:space="0" w:color="auto"/>
              <w:left w:val="single" w:sz="4" w:space="0" w:color="auto"/>
              <w:bottom w:val="single" w:sz="4" w:space="0" w:color="000000"/>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p>
        </w:tc>
        <w:tc>
          <w:tcPr>
            <w:tcW w:w="1275"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2026 год</w:t>
            </w:r>
          </w:p>
        </w:tc>
        <w:tc>
          <w:tcPr>
            <w:tcW w:w="1276"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2027 год</w:t>
            </w:r>
          </w:p>
        </w:tc>
        <w:tc>
          <w:tcPr>
            <w:tcW w:w="851" w:type="dxa"/>
            <w:tcBorders>
              <w:top w:val="nil"/>
              <w:left w:val="nil"/>
              <w:bottom w:val="single" w:sz="4" w:space="0" w:color="auto"/>
              <w:right w:val="single" w:sz="4" w:space="0" w:color="auto"/>
            </w:tcBorders>
            <w:vAlign w:val="center"/>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2028 год</w:t>
            </w:r>
          </w:p>
        </w:tc>
      </w:tr>
      <w:tr w:rsidR="00182DD0" w:rsidRPr="00182DD0" w:rsidTr="00AD4B82">
        <w:trPr>
          <w:trHeight w:val="209"/>
        </w:trPr>
        <w:tc>
          <w:tcPr>
            <w:tcW w:w="439"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
        </w:tc>
        <w:tc>
          <w:tcPr>
            <w:tcW w:w="6520"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Муниципальные образовательные организации:</w:t>
            </w:r>
          </w:p>
        </w:tc>
        <w:tc>
          <w:tcPr>
            <w:tcW w:w="1275" w:type="dxa"/>
            <w:tcBorders>
              <w:top w:val="nil"/>
              <w:left w:val="nil"/>
              <w:bottom w:val="single" w:sz="4" w:space="0" w:color="auto"/>
              <w:right w:val="single" w:sz="4" w:space="0" w:color="auto"/>
            </w:tcBorders>
            <w:shd w:val="clear" w:color="000000" w:fill="FFFFFF"/>
            <w:vAlign w:val="center"/>
            <w:hideMark/>
          </w:tcPr>
          <w:p w:rsidR="00182DD0" w:rsidRPr="00182DD0" w:rsidRDefault="00182DD0" w:rsidP="00182DD0">
            <w:pPr>
              <w:jc w:val="center"/>
              <w:rPr>
                <w:rFonts w:ascii="Times New Roman" w:eastAsia="Times New Roman" w:hAnsi="Times New Roman" w:cs="Times New Roman"/>
                <w:sz w:val="16"/>
                <w:szCs w:val="16"/>
                <w:highlight w:val="yellow"/>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182DD0" w:rsidRPr="00182DD0" w:rsidRDefault="00182DD0" w:rsidP="00182DD0">
            <w:pPr>
              <w:jc w:val="center"/>
              <w:rPr>
                <w:rFonts w:ascii="Times New Roman" w:eastAsia="Times New Roman" w:hAnsi="Times New Roman" w:cs="Times New Roman"/>
                <w:sz w:val="16"/>
                <w:szCs w:val="16"/>
                <w:highlight w:val="yellow"/>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182DD0" w:rsidRPr="00182DD0" w:rsidRDefault="00182DD0" w:rsidP="00182DD0">
            <w:pPr>
              <w:jc w:val="center"/>
              <w:rPr>
                <w:rFonts w:ascii="Times New Roman" w:eastAsia="Times New Roman" w:hAnsi="Times New Roman" w:cs="Times New Roman"/>
                <w:sz w:val="16"/>
                <w:szCs w:val="16"/>
                <w:highlight w:val="yellow"/>
                <w:lang w:eastAsia="ru-RU"/>
              </w:rPr>
            </w:pPr>
          </w:p>
        </w:tc>
      </w:tr>
      <w:tr w:rsidR="00182DD0" w:rsidRPr="00182DD0" w:rsidTr="00AD4B82">
        <w:trPr>
          <w:trHeight w:val="284"/>
        </w:trPr>
        <w:tc>
          <w:tcPr>
            <w:tcW w:w="439"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w:t>
            </w:r>
          </w:p>
        </w:tc>
        <w:tc>
          <w:tcPr>
            <w:tcW w:w="6520"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1275"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11 110  </w:t>
            </w:r>
          </w:p>
        </w:tc>
        <w:tc>
          <w:tcPr>
            <w:tcW w:w="1276"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11 040  </w:t>
            </w:r>
          </w:p>
        </w:tc>
        <w:tc>
          <w:tcPr>
            <w:tcW w:w="851"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11 040  </w:t>
            </w:r>
          </w:p>
        </w:tc>
      </w:tr>
      <w:tr w:rsidR="00182DD0" w:rsidRPr="00182DD0" w:rsidTr="00AD4B82">
        <w:trPr>
          <w:trHeight w:val="303"/>
        </w:trPr>
        <w:tc>
          <w:tcPr>
            <w:tcW w:w="439"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w:t>
            </w:r>
          </w:p>
        </w:tc>
        <w:tc>
          <w:tcPr>
            <w:tcW w:w="6520"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Муниципальная бюджетная организация дополнительного образования «Детская школа искусств Мокшанского района Пензенской области»</w:t>
            </w:r>
          </w:p>
        </w:tc>
        <w:tc>
          <w:tcPr>
            <w:tcW w:w="1275"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90   </w:t>
            </w:r>
          </w:p>
        </w:tc>
        <w:tc>
          <w:tcPr>
            <w:tcW w:w="1276"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90   </w:t>
            </w:r>
          </w:p>
        </w:tc>
        <w:tc>
          <w:tcPr>
            <w:tcW w:w="851"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90   </w:t>
            </w:r>
          </w:p>
        </w:tc>
      </w:tr>
      <w:tr w:rsidR="00182DD0" w:rsidRPr="00182DD0" w:rsidTr="00AD4B82">
        <w:trPr>
          <w:trHeight w:val="213"/>
        </w:trPr>
        <w:tc>
          <w:tcPr>
            <w:tcW w:w="439" w:type="dxa"/>
            <w:tcBorders>
              <w:top w:val="nil"/>
              <w:left w:val="single" w:sz="4" w:space="0" w:color="auto"/>
              <w:bottom w:val="single" w:sz="4" w:space="0" w:color="auto"/>
              <w:right w:val="single" w:sz="4" w:space="0" w:color="auto"/>
            </w:tcBorders>
          </w:tcPr>
          <w:p w:rsidR="00182DD0" w:rsidRPr="00182DD0" w:rsidRDefault="00182DD0" w:rsidP="00182DD0">
            <w:pPr>
              <w:jc w:val="center"/>
              <w:rPr>
                <w:rFonts w:ascii="Times New Roman" w:eastAsia="Times New Roman" w:hAnsi="Times New Roman" w:cs="Times New Roman"/>
                <w:sz w:val="16"/>
                <w:szCs w:val="16"/>
                <w:lang w:eastAsia="ru-RU"/>
              </w:rPr>
            </w:pPr>
          </w:p>
        </w:tc>
        <w:tc>
          <w:tcPr>
            <w:tcW w:w="6520" w:type="dxa"/>
            <w:tcBorders>
              <w:top w:val="nil"/>
              <w:left w:val="nil"/>
              <w:bottom w:val="single" w:sz="4" w:space="0" w:color="auto"/>
              <w:right w:val="single" w:sz="4" w:space="0" w:color="auto"/>
            </w:tcBorders>
            <w:shd w:val="clear" w:color="000000" w:fill="FFFFFF"/>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Итого</w:t>
            </w:r>
          </w:p>
        </w:tc>
        <w:tc>
          <w:tcPr>
            <w:tcW w:w="1275"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11 200   </w:t>
            </w:r>
          </w:p>
        </w:tc>
        <w:tc>
          <w:tcPr>
            <w:tcW w:w="127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11 130   </w:t>
            </w:r>
          </w:p>
        </w:tc>
        <w:tc>
          <w:tcPr>
            <w:tcW w:w="851"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11 130   </w:t>
            </w:r>
          </w:p>
        </w:tc>
      </w:tr>
      <w:tr w:rsidR="00182DD0" w:rsidRPr="00182DD0" w:rsidTr="00AD4B82">
        <w:trPr>
          <w:trHeight w:val="93"/>
        </w:trPr>
        <w:tc>
          <w:tcPr>
            <w:tcW w:w="439"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
        </w:tc>
        <w:tc>
          <w:tcPr>
            <w:tcW w:w="6520"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Муниципальные учреждения культуры:</w:t>
            </w:r>
          </w:p>
        </w:tc>
        <w:tc>
          <w:tcPr>
            <w:tcW w:w="1275"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highlight w:val="yellow"/>
                <w:lang w:eastAsia="ru-RU"/>
              </w:rPr>
            </w:pPr>
            <w:r w:rsidRPr="00182DD0">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highlight w:val="yellow"/>
                <w:lang w:eastAsia="ru-RU"/>
              </w:rPr>
            </w:pPr>
            <w:r w:rsidRPr="00182DD0">
              <w:rPr>
                <w:rFonts w:ascii="Times New Roman" w:eastAsia="Times New Roman" w:hAnsi="Times New Roman" w:cs="Times New Roman"/>
                <w:sz w:val="16"/>
                <w:szCs w:val="16"/>
                <w:lang w:eastAsia="ru-RU"/>
              </w:rPr>
              <w:t> </w:t>
            </w:r>
          </w:p>
        </w:tc>
        <w:tc>
          <w:tcPr>
            <w:tcW w:w="851"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highlight w:val="yellow"/>
                <w:lang w:eastAsia="ru-RU"/>
              </w:rPr>
            </w:pPr>
            <w:r w:rsidRPr="00182DD0">
              <w:rPr>
                <w:rFonts w:ascii="Times New Roman" w:eastAsia="Times New Roman" w:hAnsi="Times New Roman" w:cs="Times New Roman"/>
                <w:sz w:val="16"/>
                <w:szCs w:val="16"/>
                <w:lang w:eastAsia="ru-RU"/>
              </w:rPr>
              <w:t> </w:t>
            </w:r>
          </w:p>
        </w:tc>
      </w:tr>
      <w:tr w:rsidR="00182DD0" w:rsidRPr="00182DD0" w:rsidTr="00AD4B82">
        <w:trPr>
          <w:trHeight w:val="322"/>
        </w:trPr>
        <w:tc>
          <w:tcPr>
            <w:tcW w:w="439"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w:t>
            </w:r>
          </w:p>
        </w:tc>
        <w:tc>
          <w:tcPr>
            <w:tcW w:w="6520"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182DD0">
              <w:rPr>
                <w:rFonts w:ascii="Times New Roman" w:eastAsia="Times New Roman" w:hAnsi="Times New Roman" w:cs="Times New Roman"/>
                <w:sz w:val="16"/>
                <w:szCs w:val="16"/>
                <w:lang w:eastAsia="ru-RU"/>
              </w:rPr>
              <w:t>Межпоселенческий</w:t>
            </w:r>
            <w:proofErr w:type="spellEnd"/>
            <w:r w:rsidRPr="00182DD0">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1275"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110   </w:t>
            </w:r>
          </w:p>
        </w:tc>
        <w:tc>
          <w:tcPr>
            <w:tcW w:w="1276"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110   </w:t>
            </w:r>
          </w:p>
        </w:tc>
        <w:tc>
          <w:tcPr>
            <w:tcW w:w="851"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110   </w:t>
            </w:r>
          </w:p>
        </w:tc>
      </w:tr>
      <w:tr w:rsidR="00182DD0" w:rsidRPr="00182DD0" w:rsidTr="00AD4B82">
        <w:trPr>
          <w:trHeight w:val="356"/>
        </w:trPr>
        <w:tc>
          <w:tcPr>
            <w:tcW w:w="439"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w:t>
            </w:r>
          </w:p>
        </w:tc>
        <w:tc>
          <w:tcPr>
            <w:tcW w:w="6520"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 "</w:t>
            </w:r>
          </w:p>
        </w:tc>
        <w:tc>
          <w:tcPr>
            <w:tcW w:w="1275"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25   </w:t>
            </w:r>
          </w:p>
        </w:tc>
        <w:tc>
          <w:tcPr>
            <w:tcW w:w="1276"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25   </w:t>
            </w:r>
          </w:p>
        </w:tc>
        <w:tc>
          <w:tcPr>
            <w:tcW w:w="851"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25   </w:t>
            </w:r>
          </w:p>
        </w:tc>
      </w:tr>
      <w:tr w:rsidR="00182DD0" w:rsidRPr="00182DD0" w:rsidTr="00AD4B82">
        <w:trPr>
          <w:trHeight w:val="276"/>
        </w:trPr>
        <w:tc>
          <w:tcPr>
            <w:tcW w:w="439" w:type="dxa"/>
            <w:tcBorders>
              <w:top w:val="single" w:sz="4" w:space="0" w:color="auto"/>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w:t>
            </w:r>
          </w:p>
        </w:tc>
        <w:tc>
          <w:tcPr>
            <w:tcW w:w="6520" w:type="dxa"/>
            <w:tcBorders>
              <w:top w:val="single" w:sz="4" w:space="0" w:color="auto"/>
              <w:left w:val="single" w:sz="4" w:space="0" w:color="auto"/>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182DD0">
              <w:rPr>
                <w:rFonts w:ascii="Times New Roman" w:eastAsia="Times New Roman" w:hAnsi="Times New Roman" w:cs="Times New Roman"/>
                <w:sz w:val="16"/>
                <w:szCs w:val="16"/>
                <w:lang w:eastAsia="ru-RU"/>
              </w:rPr>
              <w:t>Межпоселенческая</w:t>
            </w:r>
            <w:proofErr w:type="spellEnd"/>
            <w:r w:rsidRPr="00182DD0">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c>
          <w:tcPr>
            <w:tcW w:w="1275" w:type="dxa"/>
            <w:tcBorders>
              <w:top w:val="single" w:sz="4" w:space="0" w:color="auto"/>
              <w:left w:val="single" w:sz="4" w:space="0" w:color="auto"/>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90   </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90   </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90   </w:t>
            </w:r>
          </w:p>
        </w:tc>
      </w:tr>
      <w:tr w:rsidR="00182DD0" w:rsidRPr="00182DD0" w:rsidTr="00AD4B82">
        <w:trPr>
          <w:trHeight w:val="181"/>
        </w:trPr>
        <w:tc>
          <w:tcPr>
            <w:tcW w:w="439" w:type="dxa"/>
            <w:tcBorders>
              <w:top w:val="single" w:sz="4" w:space="0" w:color="auto"/>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w:t>
            </w:r>
          </w:p>
        </w:tc>
        <w:tc>
          <w:tcPr>
            <w:tcW w:w="6520" w:type="dxa"/>
            <w:tcBorders>
              <w:top w:val="single" w:sz="4" w:space="0" w:color="auto"/>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sz w:val="16"/>
                <w:szCs w:val="16"/>
                <w:lang w:eastAsia="ru-RU"/>
              </w:rPr>
              <w:t>Итого</w:t>
            </w:r>
          </w:p>
        </w:tc>
        <w:tc>
          <w:tcPr>
            <w:tcW w:w="1275" w:type="dxa"/>
            <w:tcBorders>
              <w:top w:val="single" w:sz="4" w:space="0" w:color="auto"/>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225 </w:t>
            </w:r>
          </w:p>
        </w:tc>
        <w:tc>
          <w:tcPr>
            <w:tcW w:w="1276" w:type="dxa"/>
            <w:tcBorders>
              <w:top w:val="single" w:sz="4" w:space="0" w:color="auto"/>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225    </w:t>
            </w:r>
          </w:p>
        </w:tc>
        <w:tc>
          <w:tcPr>
            <w:tcW w:w="851" w:type="dxa"/>
            <w:tcBorders>
              <w:top w:val="single" w:sz="4" w:space="0" w:color="auto"/>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225 </w:t>
            </w:r>
          </w:p>
        </w:tc>
      </w:tr>
      <w:tr w:rsidR="00182DD0" w:rsidRPr="00182DD0" w:rsidTr="00AD4B82">
        <w:trPr>
          <w:trHeight w:val="128"/>
        </w:trPr>
        <w:tc>
          <w:tcPr>
            <w:tcW w:w="439" w:type="dxa"/>
            <w:tcBorders>
              <w:top w:val="single" w:sz="4" w:space="0" w:color="auto"/>
              <w:left w:val="single" w:sz="4" w:space="0" w:color="auto"/>
              <w:bottom w:val="single" w:sz="4" w:space="0" w:color="auto"/>
              <w:right w:val="single" w:sz="4" w:space="0" w:color="auto"/>
            </w:tcBorders>
          </w:tcPr>
          <w:p w:rsidR="00182DD0" w:rsidRPr="00182DD0" w:rsidRDefault="00182DD0" w:rsidP="00182DD0">
            <w:pPr>
              <w:jc w:val="center"/>
              <w:rPr>
                <w:rFonts w:ascii="Times New Roman" w:eastAsia="Times New Roman" w:hAnsi="Times New Roman" w:cs="Times New Roman"/>
                <w:sz w:val="16"/>
                <w:szCs w:val="16"/>
                <w:lang w:eastAsia="ru-RU"/>
              </w:rPr>
            </w:pPr>
          </w:p>
        </w:tc>
        <w:tc>
          <w:tcPr>
            <w:tcW w:w="6520" w:type="dxa"/>
            <w:tcBorders>
              <w:top w:val="single" w:sz="4" w:space="0" w:color="auto"/>
              <w:left w:val="single" w:sz="4" w:space="0" w:color="auto"/>
              <w:bottom w:val="single" w:sz="4" w:space="0" w:color="auto"/>
              <w:right w:val="single" w:sz="4" w:space="0" w:color="auto"/>
            </w:tcBorders>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Прочие учреждения:</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p>
        </w:tc>
      </w:tr>
      <w:tr w:rsidR="00182DD0" w:rsidRPr="00182DD0" w:rsidTr="00AD4B82">
        <w:trPr>
          <w:trHeight w:val="315"/>
        </w:trPr>
        <w:tc>
          <w:tcPr>
            <w:tcW w:w="439" w:type="dxa"/>
            <w:tcBorders>
              <w:top w:val="single" w:sz="4" w:space="0" w:color="auto"/>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1</w:t>
            </w:r>
          </w:p>
        </w:tc>
        <w:tc>
          <w:tcPr>
            <w:tcW w:w="6520" w:type="dxa"/>
            <w:tcBorders>
              <w:top w:val="single" w:sz="4" w:space="0" w:color="auto"/>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казенное учреждение "Муниципальная пожарная охрана Мокшанского района"</w:t>
            </w:r>
          </w:p>
        </w:tc>
        <w:tc>
          <w:tcPr>
            <w:tcW w:w="1275" w:type="dxa"/>
            <w:tcBorders>
              <w:top w:val="single" w:sz="4" w:space="0" w:color="auto"/>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120   </w:t>
            </w:r>
          </w:p>
        </w:tc>
        <w:tc>
          <w:tcPr>
            <w:tcW w:w="1276" w:type="dxa"/>
            <w:tcBorders>
              <w:top w:val="single" w:sz="4" w:space="0" w:color="auto"/>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120   </w:t>
            </w:r>
          </w:p>
        </w:tc>
        <w:tc>
          <w:tcPr>
            <w:tcW w:w="851" w:type="dxa"/>
            <w:tcBorders>
              <w:top w:val="single" w:sz="4" w:space="0" w:color="auto"/>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120   </w:t>
            </w:r>
          </w:p>
        </w:tc>
      </w:tr>
      <w:tr w:rsidR="00182DD0" w:rsidRPr="00182DD0" w:rsidTr="00AD4B82">
        <w:trPr>
          <w:trHeight w:val="315"/>
        </w:trPr>
        <w:tc>
          <w:tcPr>
            <w:tcW w:w="439" w:type="dxa"/>
            <w:tcBorders>
              <w:top w:val="nil"/>
              <w:left w:val="single" w:sz="4" w:space="0" w:color="auto"/>
              <w:bottom w:val="single" w:sz="4" w:space="0" w:color="auto"/>
              <w:right w:val="single" w:sz="4" w:space="0" w:color="auto"/>
            </w:tcBorders>
            <w:hideMark/>
          </w:tcPr>
          <w:p w:rsidR="00182DD0" w:rsidRPr="00182DD0" w:rsidRDefault="00182DD0" w:rsidP="00182DD0">
            <w:pPr>
              <w:widowControl w:val="0"/>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2</w:t>
            </w:r>
          </w:p>
        </w:tc>
        <w:tc>
          <w:tcPr>
            <w:tcW w:w="6520" w:type="dxa"/>
            <w:tcBorders>
              <w:top w:val="nil"/>
              <w:left w:val="nil"/>
              <w:bottom w:val="single" w:sz="4" w:space="0" w:color="auto"/>
              <w:right w:val="single" w:sz="4" w:space="0" w:color="auto"/>
            </w:tcBorders>
            <w:hideMark/>
          </w:tcPr>
          <w:p w:rsidR="00182DD0" w:rsidRPr="00182DD0" w:rsidRDefault="00182DD0" w:rsidP="00182DD0">
            <w:pPr>
              <w:widowControl w:val="0"/>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c>
          <w:tcPr>
            <w:tcW w:w="1275"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110   </w:t>
            </w:r>
          </w:p>
        </w:tc>
        <w:tc>
          <w:tcPr>
            <w:tcW w:w="1276"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110   </w:t>
            </w:r>
          </w:p>
        </w:tc>
        <w:tc>
          <w:tcPr>
            <w:tcW w:w="851"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110   </w:t>
            </w:r>
          </w:p>
        </w:tc>
      </w:tr>
      <w:tr w:rsidR="00182DD0" w:rsidRPr="00182DD0" w:rsidTr="00AD4B82">
        <w:trPr>
          <w:trHeight w:val="315"/>
        </w:trPr>
        <w:tc>
          <w:tcPr>
            <w:tcW w:w="439" w:type="dxa"/>
            <w:tcBorders>
              <w:top w:val="nil"/>
              <w:left w:val="single" w:sz="4" w:space="0" w:color="auto"/>
              <w:bottom w:val="single" w:sz="4" w:space="0" w:color="auto"/>
              <w:right w:val="single" w:sz="4" w:space="0" w:color="auto"/>
            </w:tcBorders>
          </w:tcPr>
          <w:p w:rsidR="00182DD0" w:rsidRPr="00182DD0" w:rsidRDefault="00182DD0" w:rsidP="00182DD0">
            <w:pPr>
              <w:widowControl w:val="0"/>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3</w:t>
            </w:r>
          </w:p>
        </w:tc>
        <w:tc>
          <w:tcPr>
            <w:tcW w:w="6520" w:type="dxa"/>
            <w:tcBorders>
              <w:top w:val="nil"/>
              <w:left w:val="nil"/>
              <w:bottom w:val="single" w:sz="4" w:space="0" w:color="auto"/>
              <w:right w:val="single" w:sz="4" w:space="0" w:color="auto"/>
            </w:tcBorders>
          </w:tcPr>
          <w:p w:rsidR="00182DD0" w:rsidRPr="00182DD0" w:rsidRDefault="00182DD0" w:rsidP="00182DD0">
            <w:pPr>
              <w:widowControl w:val="0"/>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Муниципальное казённое учреждение «Центр обеспечения деятельности органов местного самоуправления и развития предпринимательства Мокшанского района» </w:t>
            </w:r>
          </w:p>
        </w:tc>
        <w:tc>
          <w:tcPr>
            <w:tcW w:w="1275"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675   </w:t>
            </w:r>
          </w:p>
        </w:tc>
        <w:tc>
          <w:tcPr>
            <w:tcW w:w="1276"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675   </w:t>
            </w:r>
          </w:p>
        </w:tc>
        <w:tc>
          <w:tcPr>
            <w:tcW w:w="851" w:type="dxa"/>
            <w:tcBorders>
              <w:top w:val="nil"/>
              <w:left w:val="nil"/>
              <w:bottom w:val="single" w:sz="4" w:space="0" w:color="auto"/>
              <w:right w:val="single" w:sz="4" w:space="0" w:color="auto"/>
            </w:tcBorders>
            <w:shd w:val="clear" w:color="000000" w:fill="FFFFFF"/>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xml:space="preserve">                          675   </w:t>
            </w:r>
          </w:p>
        </w:tc>
      </w:tr>
      <w:tr w:rsidR="00182DD0" w:rsidRPr="00182DD0" w:rsidTr="00AD4B82">
        <w:trPr>
          <w:trHeight w:val="64"/>
        </w:trPr>
        <w:tc>
          <w:tcPr>
            <w:tcW w:w="439"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w:t>
            </w:r>
          </w:p>
        </w:tc>
        <w:tc>
          <w:tcPr>
            <w:tcW w:w="6520"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Итого</w:t>
            </w:r>
          </w:p>
        </w:tc>
        <w:tc>
          <w:tcPr>
            <w:tcW w:w="1275"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905</w:t>
            </w:r>
          </w:p>
        </w:tc>
        <w:tc>
          <w:tcPr>
            <w:tcW w:w="1276"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905</w:t>
            </w:r>
          </w:p>
        </w:tc>
        <w:tc>
          <w:tcPr>
            <w:tcW w:w="851"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905</w:t>
            </w:r>
          </w:p>
        </w:tc>
      </w:tr>
      <w:tr w:rsidR="00182DD0" w:rsidRPr="00182DD0" w:rsidTr="00AD4B82">
        <w:trPr>
          <w:trHeight w:val="64"/>
        </w:trPr>
        <w:tc>
          <w:tcPr>
            <w:tcW w:w="439" w:type="dxa"/>
            <w:tcBorders>
              <w:top w:val="nil"/>
              <w:left w:val="single" w:sz="4" w:space="0" w:color="auto"/>
              <w:bottom w:val="single" w:sz="4" w:space="0" w:color="auto"/>
              <w:right w:val="single" w:sz="4" w:space="0" w:color="auto"/>
            </w:tcBorders>
            <w:hideMark/>
          </w:tcPr>
          <w:p w:rsidR="00182DD0" w:rsidRPr="00182DD0" w:rsidRDefault="00182DD0" w:rsidP="00182DD0">
            <w:pPr>
              <w:jc w:val="center"/>
              <w:rPr>
                <w:rFonts w:ascii="Times New Roman" w:eastAsia="Times New Roman" w:hAnsi="Times New Roman" w:cs="Times New Roman"/>
                <w:sz w:val="16"/>
                <w:szCs w:val="16"/>
                <w:lang w:eastAsia="ru-RU"/>
              </w:rPr>
            </w:pPr>
            <w:r w:rsidRPr="00182DD0">
              <w:rPr>
                <w:rFonts w:ascii="Times New Roman" w:eastAsia="Times New Roman" w:hAnsi="Times New Roman" w:cs="Times New Roman"/>
                <w:sz w:val="16"/>
                <w:szCs w:val="16"/>
                <w:lang w:eastAsia="ru-RU"/>
              </w:rPr>
              <w:t> </w:t>
            </w:r>
          </w:p>
        </w:tc>
        <w:tc>
          <w:tcPr>
            <w:tcW w:w="6520" w:type="dxa"/>
            <w:tcBorders>
              <w:top w:val="nil"/>
              <w:left w:val="nil"/>
              <w:bottom w:val="single" w:sz="4" w:space="0" w:color="auto"/>
              <w:right w:val="single" w:sz="4" w:space="0" w:color="auto"/>
            </w:tcBorders>
            <w:hideMark/>
          </w:tcPr>
          <w:p w:rsidR="00182DD0" w:rsidRPr="00182DD0" w:rsidRDefault="00182DD0" w:rsidP="00182DD0">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Всего</w:t>
            </w:r>
          </w:p>
        </w:tc>
        <w:tc>
          <w:tcPr>
            <w:tcW w:w="1275" w:type="dxa"/>
            <w:tcBorders>
              <w:top w:val="nil"/>
              <w:left w:val="nil"/>
              <w:bottom w:val="single" w:sz="4" w:space="0" w:color="auto"/>
              <w:right w:val="single" w:sz="4" w:space="0" w:color="auto"/>
            </w:tcBorders>
            <w:shd w:val="clear" w:color="000000" w:fill="FFFFFF"/>
            <w:hideMark/>
          </w:tcPr>
          <w:p w:rsidR="00182DD0" w:rsidRPr="00182DD0" w:rsidRDefault="00182DD0" w:rsidP="00182DD0">
            <w:pPr>
              <w:jc w:val="center"/>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 xml:space="preserve"> 12 330   </w:t>
            </w:r>
          </w:p>
        </w:tc>
        <w:tc>
          <w:tcPr>
            <w:tcW w:w="1276" w:type="dxa"/>
            <w:tcBorders>
              <w:top w:val="nil"/>
              <w:left w:val="nil"/>
              <w:bottom w:val="single" w:sz="4" w:space="0" w:color="auto"/>
              <w:right w:val="single" w:sz="4" w:space="0" w:color="auto"/>
            </w:tcBorders>
            <w:shd w:val="clear" w:color="000000" w:fill="FFFFFF"/>
            <w:hideMark/>
          </w:tcPr>
          <w:p w:rsidR="00182DD0" w:rsidRPr="00182DD0" w:rsidRDefault="00182DD0" w:rsidP="00210A2C">
            <w:pPr>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 xml:space="preserve">   12 260   </w:t>
            </w:r>
          </w:p>
        </w:tc>
        <w:tc>
          <w:tcPr>
            <w:tcW w:w="851" w:type="dxa"/>
            <w:tcBorders>
              <w:top w:val="nil"/>
              <w:left w:val="nil"/>
              <w:bottom w:val="single" w:sz="4" w:space="0" w:color="auto"/>
              <w:right w:val="single" w:sz="4" w:space="0" w:color="auto"/>
            </w:tcBorders>
            <w:shd w:val="clear" w:color="000000" w:fill="FFFFFF"/>
            <w:hideMark/>
          </w:tcPr>
          <w:p w:rsidR="00182DD0" w:rsidRPr="00182DD0" w:rsidRDefault="00182DD0" w:rsidP="00210A2C">
            <w:pPr>
              <w:jc w:val="left"/>
              <w:rPr>
                <w:rFonts w:ascii="Times New Roman" w:eastAsia="Times New Roman" w:hAnsi="Times New Roman" w:cs="Times New Roman"/>
                <w:b/>
                <w:bCs/>
                <w:sz w:val="16"/>
                <w:szCs w:val="16"/>
                <w:lang w:eastAsia="ru-RU"/>
              </w:rPr>
            </w:pPr>
            <w:r w:rsidRPr="00182DD0">
              <w:rPr>
                <w:rFonts w:ascii="Times New Roman" w:eastAsia="Times New Roman" w:hAnsi="Times New Roman" w:cs="Times New Roman"/>
                <w:b/>
                <w:bCs/>
                <w:sz w:val="16"/>
                <w:szCs w:val="16"/>
                <w:lang w:eastAsia="ru-RU"/>
              </w:rPr>
              <w:t xml:space="preserve">  12 260   </w:t>
            </w:r>
          </w:p>
        </w:tc>
      </w:tr>
    </w:tbl>
    <w:p w:rsidR="00182DD0" w:rsidRPr="00182DD0" w:rsidRDefault="00182DD0" w:rsidP="00182DD0">
      <w:pPr>
        <w:widowControl w:val="0"/>
        <w:jc w:val="left"/>
        <w:rPr>
          <w:rFonts w:ascii="Times New Roman" w:eastAsia="Times New Roman" w:hAnsi="Times New Roman" w:cs="Times New Roman"/>
          <w:sz w:val="16"/>
          <w:szCs w:val="16"/>
          <w:lang w:eastAsia="ru-RU"/>
        </w:rPr>
      </w:pPr>
    </w:p>
    <w:p w:rsidR="00182DD0" w:rsidRPr="00182DD0" w:rsidRDefault="00182DD0" w:rsidP="00182DD0">
      <w:pPr>
        <w:widowControl w:val="0"/>
        <w:jc w:val="right"/>
        <w:rPr>
          <w:rFonts w:ascii="Times New Roman" w:eastAsia="Times New Roman" w:hAnsi="Times New Roman" w:cs="Times New Roman"/>
          <w:sz w:val="16"/>
          <w:szCs w:val="16"/>
          <w:lang w:eastAsia="ru-RU"/>
        </w:rPr>
      </w:pPr>
    </w:p>
    <w:sectPr w:rsidR="00182DD0" w:rsidRPr="00182DD0" w:rsidSect="00182DD0">
      <w:pgSz w:w="11906" w:h="16838"/>
      <w:pgMar w:top="1134" w:right="851" w:bottom="1134" w:left="1134" w:header="709" w:footer="567" w:gutter="0"/>
      <w:pgNumType w:start="1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5C2" w:rsidRDefault="002B55C2" w:rsidP="005D35CD">
      <w:r>
        <w:separator/>
      </w:r>
    </w:p>
  </w:endnote>
  <w:endnote w:type="continuationSeparator" w:id="0">
    <w:p w:rsidR="002B55C2" w:rsidRDefault="002B55C2"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PetersburgCTT">
    <w:altName w:val="Times New Roman"/>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DD0" w:rsidRDefault="00182DD0"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182DD0" w:rsidRDefault="00182DD0"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DD0" w:rsidRDefault="00182DD0">
    <w:pPr>
      <w:pStyle w:val="a7"/>
      <w:jc w:val="center"/>
    </w:pPr>
  </w:p>
  <w:p w:rsidR="00182DD0" w:rsidRPr="00234B4C" w:rsidRDefault="00182DD0"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5C2" w:rsidRDefault="002B55C2" w:rsidP="005D35CD">
      <w:r>
        <w:separator/>
      </w:r>
    </w:p>
  </w:footnote>
  <w:footnote w:type="continuationSeparator" w:id="0">
    <w:p w:rsidR="002B55C2" w:rsidRDefault="002B55C2"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557296"/>
      <w:docPartObj>
        <w:docPartGallery w:val="Page Numbers (Top of Page)"/>
        <w:docPartUnique/>
      </w:docPartObj>
    </w:sdtPr>
    <w:sdtEndPr/>
    <w:sdtContent>
      <w:p w:rsidR="00182DD0" w:rsidRDefault="00182DD0">
        <w:pPr>
          <w:pStyle w:val="a5"/>
          <w:jc w:val="center"/>
        </w:pPr>
        <w:r>
          <w:fldChar w:fldCharType="begin"/>
        </w:r>
        <w:r>
          <w:instrText>PAGE   \* MERGEFORMAT</w:instrText>
        </w:r>
        <w:r>
          <w:fldChar w:fldCharType="separate"/>
        </w:r>
        <w:r w:rsidR="000F65E3">
          <w:rPr>
            <w:noProof/>
          </w:rPr>
          <w:t>112</w:t>
        </w:r>
        <w:r>
          <w:rPr>
            <w:noProof/>
          </w:rPr>
          <w:fldChar w:fldCharType="end"/>
        </w:r>
      </w:p>
    </w:sdtContent>
  </w:sdt>
  <w:p w:rsidR="00182DD0" w:rsidRDefault="00182DD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29934D6"/>
    <w:multiLevelType w:val="hybridMultilevel"/>
    <w:tmpl w:val="DD7EB36A"/>
    <w:lvl w:ilvl="0" w:tplc="1226C310">
      <w:start w:val="2014"/>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2A3977E0"/>
    <w:multiLevelType w:val="multilevel"/>
    <w:tmpl w:val="24449FFC"/>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2EA3B39"/>
    <w:multiLevelType w:val="multilevel"/>
    <w:tmpl w:val="A2261C58"/>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28"/>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4675284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1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3"/>
  </w:num>
  <w:num w:numId="2">
    <w:abstractNumId w:val="2"/>
  </w:num>
  <w:num w:numId="3">
    <w:abstractNumId w:val="17"/>
  </w:num>
  <w:num w:numId="4">
    <w:abstractNumId w:val="18"/>
  </w:num>
  <w:num w:numId="5">
    <w:abstractNumId w:val="8"/>
  </w:num>
  <w:num w:numId="6">
    <w:abstractNumId w:val="16"/>
  </w:num>
  <w:num w:numId="7">
    <w:abstractNumId w:val="9"/>
  </w:num>
  <w:num w:numId="8">
    <w:abstractNumId w:val="15"/>
  </w:num>
  <w:num w:numId="9">
    <w:abstractNumId w:val="11"/>
  </w:num>
  <w:num w:numId="10">
    <w:abstractNumId w:val="0"/>
  </w:num>
  <w:num w:numId="11">
    <w:abstractNumId w:val="4"/>
  </w:num>
  <w:num w:numId="12">
    <w:abstractNumId w:val="6"/>
  </w:num>
  <w:num w:numId="13">
    <w:abstractNumId w:val="5"/>
  </w:num>
  <w:num w:numId="14">
    <w:abstractNumId w:val="14"/>
  </w:num>
  <w:num w:numId="15">
    <w:abstractNumId w:val="3"/>
  </w:num>
  <w:num w:numId="16">
    <w:abstractNumId w:val="10"/>
  </w:num>
  <w:num w:numId="17">
    <w:abstractNumId w:val="1"/>
  </w:num>
  <w:num w:numId="18">
    <w:abstractNumId w:val="12"/>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00BFD"/>
    <w:rsid w:val="00010BCC"/>
    <w:rsid w:val="00011E58"/>
    <w:rsid w:val="00017DF5"/>
    <w:rsid w:val="00077AAE"/>
    <w:rsid w:val="000F2D4E"/>
    <w:rsid w:val="000F65E3"/>
    <w:rsid w:val="000F724E"/>
    <w:rsid w:val="00110808"/>
    <w:rsid w:val="001154A3"/>
    <w:rsid w:val="00126037"/>
    <w:rsid w:val="00145589"/>
    <w:rsid w:val="0015330D"/>
    <w:rsid w:val="00171450"/>
    <w:rsid w:val="001810D6"/>
    <w:rsid w:val="00182DD0"/>
    <w:rsid w:val="0018322C"/>
    <w:rsid w:val="001D1E2C"/>
    <w:rsid w:val="001F156E"/>
    <w:rsid w:val="00210A2C"/>
    <w:rsid w:val="00247201"/>
    <w:rsid w:val="0029694F"/>
    <w:rsid w:val="002A1766"/>
    <w:rsid w:val="002A1BE9"/>
    <w:rsid w:val="002A4681"/>
    <w:rsid w:val="002B067A"/>
    <w:rsid w:val="002B55C2"/>
    <w:rsid w:val="002B5C82"/>
    <w:rsid w:val="002C0E11"/>
    <w:rsid w:val="002D290C"/>
    <w:rsid w:val="002D4AA4"/>
    <w:rsid w:val="002E7EE1"/>
    <w:rsid w:val="002F6DA3"/>
    <w:rsid w:val="00310655"/>
    <w:rsid w:val="00337EA6"/>
    <w:rsid w:val="003433EB"/>
    <w:rsid w:val="00365308"/>
    <w:rsid w:val="00370603"/>
    <w:rsid w:val="003721B5"/>
    <w:rsid w:val="003D45CA"/>
    <w:rsid w:val="003D5C76"/>
    <w:rsid w:val="003E06D6"/>
    <w:rsid w:val="003E19C2"/>
    <w:rsid w:val="00402409"/>
    <w:rsid w:val="004053AF"/>
    <w:rsid w:val="00415D00"/>
    <w:rsid w:val="0044247A"/>
    <w:rsid w:val="00457230"/>
    <w:rsid w:val="00480E9A"/>
    <w:rsid w:val="0049084F"/>
    <w:rsid w:val="004A1B22"/>
    <w:rsid w:val="004A4B74"/>
    <w:rsid w:val="004B0CB9"/>
    <w:rsid w:val="004B2C0C"/>
    <w:rsid w:val="004B2CE4"/>
    <w:rsid w:val="004B5D86"/>
    <w:rsid w:val="004B648D"/>
    <w:rsid w:val="004D00E1"/>
    <w:rsid w:val="004D5726"/>
    <w:rsid w:val="004E14B8"/>
    <w:rsid w:val="004F6C19"/>
    <w:rsid w:val="00501873"/>
    <w:rsid w:val="005076B8"/>
    <w:rsid w:val="00511361"/>
    <w:rsid w:val="00517088"/>
    <w:rsid w:val="00526FB3"/>
    <w:rsid w:val="00535337"/>
    <w:rsid w:val="00545505"/>
    <w:rsid w:val="00555B3F"/>
    <w:rsid w:val="00561FA9"/>
    <w:rsid w:val="005A2136"/>
    <w:rsid w:val="005A27E1"/>
    <w:rsid w:val="005A75D4"/>
    <w:rsid w:val="005B115D"/>
    <w:rsid w:val="005B7401"/>
    <w:rsid w:val="005C0C54"/>
    <w:rsid w:val="005C6230"/>
    <w:rsid w:val="005D35CD"/>
    <w:rsid w:val="00605BBF"/>
    <w:rsid w:val="00633D08"/>
    <w:rsid w:val="00660F8C"/>
    <w:rsid w:val="00674510"/>
    <w:rsid w:val="006B02E1"/>
    <w:rsid w:val="006B3441"/>
    <w:rsid w:val="0071039F"/>
    <w:rsid w:val="00725A36"/>
    <w:rsid w:val="00752B27"/>
    <w:rsid w:val="007C48F4"/>
    <w:rsid w:val="007D0A36"/>
    <w:rsid w:val="007D28E8"/>
    <w:rsid w:val="007E70CC"/>
    <w:rsid w:val="007F108A"/>
    <w:rsid w:val="00803BDB"/>
    <w:rsid w:val="008127CD"/>
    <w:rsid w:val="00826D7F"/>
    <w:rsid w:val="00847E17"/>
    <w:rsid w:val="008526A0"/>
    <w:rsid w:val="0085275C"/>
    <w:rsid w:val="0086258B"/>
    <w:rsid w:val="008A7118"/>
    <w:rsid w:val="008E671C"/>
    <w:rsid w:val="0091637E"/>
    <w:rsid w:val="009333F6"/>
    <w:rsid w:val="00945DCB"/>
    <w:rsid w:val="00957599"/>
    <w:rsid w:val="0095769A"/>
    <w:rsid w:val="0097379A"/>
    <w:rsid w:val="009D064F"/>
    <w:rsid w:val="009E090E"/>
    <w:rsid w:val="009E65E2"/>
    <w:rsid w:val="009F4C90"/>
    <w:rsid w:val="009F61AC"/>
    <w:rsid w:val="00A1331E"/>
    <w:rsid w:val="00A30E18"/>
    <w:rsid w:val="00A31910"/>
    <w:rsid w:val="00A34FC1"/>
    <w:rsid w:val="00A361AF"/>
    <w:rsid w:val="00A40AEE"/>
    <w:rsid w:val="00AB09BB"/>
    <w:rsid w:val="00AC7101"/>
    <w:rsid w:val="00AD4B82"/>
    <w:rsid w:val="00AF249B"/>
    <w:rsid w:val="00B05705"/>
    <w:rsid w:val="00B171EC"/>
    <w:rsid w:val="00B223D3"/>
    <w:rsid w:val="00B43A8A"/>
    <w:rsid w:val="00B50238"/>
    <w:rsid w:val="00B75684"/>
    <w:rsid w:val="00B9464D"/>
    <w:rsid w:val="00BC4621"/>
    <w:rsid w:val="00BD0A04"/>
    <w:rsid w:val="00C012C6"/>
    <w:rsid w:val="00C3749D"/>
    <w:rsid w:val="00C50F33"/>
    <w:rsid w:val="00C673C0"/>
    <w:rsid w:val="00C851FD"/>
    <w:rsid w:val="00CA7B51"/>
    <w:rsid w:val="00CB5CA2"/>
    <w:rsid w:val="00CD7DE6"/>
    <w:rsid w:val="00D032CD"/>
    <w:rsid w:val="00D136D2"/>
    <w:rsid w:val="00D422B1"/>
    <w:rsid w:val="00D83CF7"/>
    <w:rsid w:val="00DE0A39"/>
    <w:rsid w:val="00DE1FCF"/>
    <w:rsid w:val="00DF15B8"/>
    <w:rsid w:val="00DF3AD4"/>
    <w:rsid w:val="00DF73A0"/>
    <w:rsid w:val="00E339B7"/>
    <w:rsid w:val="00E429B1"/>
    <w:rsid w:val="00E4454A"/>
    <w:rsid w:val="00E636CA"/>
    <w:rsid w:val="00E7488C"/>
    <w:rsid w:val="00E83B5B"/>
    <w:rsid w:val="00E9515C"/>
    <w:rsid w:val="00E97E48"/>
    <w:rsid w:val="00EE0555"/>
    <w:rsid w:val="00F34DB1"/>
    <w:rsid w:val="00F93CC2"/>
    <w:rsid w:val="00FD15F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5C76"/>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4D00E1"/>
  </w:style>
  <w:style w:type="table" w:customStyle="1" w:styleId="121">
    <w:name w:val="Сетка таблицы12"/>
    <w:basedOn w:val="a3"/>
    <w:next w:val="ab"/>
    <w:rsid w:val="004D00E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1">
    <w:name w:val="consplusnormal"/>
    <w:basedOn w:val="a1"/>
    <w:rsid w:val="004D00E1"/>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ff9">
    <w:name w:val="Заголовок 1;Знак"/>
    <w:rsid w:val="004D00E1"/>
    <w:pPr>
      <w:widowControl w:val="0"/>
      <w:pBdr>
        <w:top w:val="none" w:sz="4" w:space="0" w:color="000000"/>
        <w:left w:val="none" w:sz="4" w:space="0" w:color="000000"/>
        <w:bottom w:val="none" w:sz="4" w:space="0" w:color="000000"/>
        <w:right w:val="none" w:sz="4" w:space="0" w:color="000000"/>
        <w:between w:val="none" w:sz="4" w:space="0" w:color="000000"/>
      </w:pBdr>
      <w:spacing w:before="108" w:after="108"/>
      <w:jc w:val="center"/>
      <w:outlineLvl w:val="0"/>
    </w:pPr>
    <w:rPr>
      <w:rFonts w:ascii="Cambria" w:eastAsia="SimSun" w:hAnsi="Cambria" w:cs="Times New Roman"/>
      <w:b/>
      <w:bCs/>
      <w:sz w:val="32"/>
      <w:szCs w:val="32"/>
      <w:lang w:val="en-US" w:eastAsia="zh-CN"/>
    </w:rPr>
  </w:style>
  <w:style w:type="paragraph" w:customStyle="1" w:styleId="1ffa">
    <w:name w:val="нум список 1"/>
    <w:uiPriority w:val="99"/>
    <w:rsid w:val="004D00E1"/>
    <w:pPr>
      <w:pBdr>
        <w:top w:val="none" w:sz="4" w:space="0" w:color="000000"/>
        <w:left w:val="none" w:sz="4" w:space="0" w:color="000000"/>
        <w:bottom w:val="none" w:sz="4" w:space="0" w:color="000000"/>
        <w:right w:val="none" w:sz="4" w:space="0" w:color="000000"/>
        <w:between w:val="none" w:sz="4" w:space="0" w:color="000000"/>
      </w:pBdr>
      <w:spacing w:before="120" w:after="120" w:line="360" w:lineRule="atLeast"/>
    </w:pPr>
    <w:rPr>
      <w:rFonts w:ascii="Times New Roman" w:eastAsia="SimSun" w:hAnsi="Times New Roman" w:cs="Mangal"/>
      <w:color w:val="000000"/>
      <w:sz w:val="24"/>
      <w:lang w:eastAsia="zh-CN" w:bidi="hi-IN"/>
    </w:rPr>
  </w:style>
  <w:style w:type="character" w:customStyle="1" w:styleId="2f7">
    <w:name w:val="Гиперссылка2"/>
    <w:rsid w:val="004D00E1"/>
  </w:style>
  <w:style w:type="numbering" w:customStyle="1" w:styleId="160">
    <w:name w:val="Нет списка16"/>
    <w:next w:val="a4"/>
    <w:semiHidden/>
    <w:rsid w:val="0029694F"/>
  </w:style>
  <w:style w:type="table" w:customStyle="1" w:styleId="131">
    <w:name w:val="Сетка таблицы13"/>
    <w:basedOn w:val="a3"/>
    <w:next w:val="ab"/>
    <w:rsid w:val="0029694F"/>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29694F"/>
    <w:pPr>
      <w:ind w:left="720"/>
      <w:contextualSpacing/>
      <w:jc w:val="left"/>
    </w:pPr>
    <w:rPr>
      <w:rFonts w:ascii="Times New Roman" w:eastAsia="Times New Roman" w:hAnsi="Times New Roman" w:cs="Times New Roman"/>
      <w:sz w:val="20"/>
      <w:szCs w:val="20"/>
      <w:lang w:eastAsia="ru-RU"/>
    </w:rPr>
  </w:style>
  <w:style w:type="paragraph" w:customStyle="1" w:styleId="afffff4">
    <w:name w:val="Знак"/>
    <w:basedOn w:val="a1"/>
    <w:rsid w:val="0029694F"/>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29694F"/>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5">
    <w:name w:val="Обычный (паспорт)"/>
    <w:basedOn w:val="a1"/>
    <w:rsid w:val="0029694F"/>
    <w:pPr>
      <w:spacing w:before="120"/>
    </w:pPr>
    <w:rPr>
      <w:rFonts w:ascii="Times New Roman" w:eastAsia="Calibri" w:hAnsi="Times New Roman" w:cs="Times New Roman"/>
      <w:sz w:val="28"/>
      <w:szCs w:val="28"/>
      <w:lang w:eastAsia="ru-RU"/>
    </w:rPr>
  </w:style>
  <w:style w:type="paragraph" w:customStyle="1" w:styleId="afffff6">
    <w:name w:val="Жирный (паспорт)"/>
    <w:basedOn w:val="a1"/>
    <w:rsid w:val="0029694F"/>
    <w:pPr>
      <w:spacing w:before="120"/>
    </w:pPr>
    <w:rPr>
      <w:rFonts w:ascii="Times New Roman" w:eastAsia="Calibri" w:hAnsi="Times New Roman" w:cs="Times New Roman"/>
      <w:b/>
      <w:sz w:val="28"/>
      <w:szCs w:val="28"/>
      <w:lang w:eastAsia="ru-RU"/>
    </w:rPr>
  </w:style>
  <w:style w:type="numbering" w:customStyle="1" w:styleId="170">
    <w:name w:val="Нет списка17"/>
    <w:next w:val="a4"/>
    <w:uiPriority w:val="99"/>
    <w:semiHidden/>
    <w:unhideWhenUsed/>
    <w:rsid w:val="009F4C90"/>
  </w:style>
  <w:style w:type="table" w:customStyle="1" w:styleId="141">
    <w:name w:val="Сетка таблицы14"/>
    <w:basedOn w:val="a3"/>
    <w:next w:val="ab"/>
    <w:rsid w:val="009F4C9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7">
    <w:basedOn w:val="a1"/>
    <w:next w:val="af9"/>
    <w:uiPriority w:val="99"/>
    <w:rsid w:val="009F4C90"/>
    <w:pPr>
      <w:spacing w:before="100" w:beforeAutospacing="1" w:after="100" w:afterAutospacing="1"/>
      <w:jc w:val="left"/>
    </w:pPr>
    <w:rPr>
      <w:rFonts w:ascii="Arial" w:eastAsia="Times New Roman" w:hAnsi="Arial" w:cs="Arial"/>
      <w:sz w:val="24"/>
      <w:szCs w:val="24"/>
      <w:lang w:eastAsia="ru-RU"/>
    </w:rPr>
  </w:style>
  <w:style w:type="numbering" w:customStyle="1" w:styleId="180">
    <w:name w:val="Нет списка18"/>
    <w:next w:val="a4"/>
    <w:uiPriority w:val="99"/>
    <w:semiHidden/>
    <w:unhideWhenUsed/>
    <w:rsid w:val="00FD15F1"/>
  </w:style>
  <w:style w:type="paragraph" w:styleId="1ffb">
    <w:name w:val="toc 1"/>
    <w:basedOn w:val="a1"/>
    <w:next w:val="a1"/>
    <w:autoRedefine/>
    <w:rsid w:val="00FD15F1"/>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FD15F1"/>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FD15F1"/>
    <w:pPr>
      <w:spacing w:before="100" w:beforeAutospacing="1" w:after="100" w:afterAutospacing="1"/>
      <w:jc w:val="left"/>
    </w:pPr>
    <w:rPr>
      <w:rFonts w:ascii="Tahoma" w:eastAsia="Times New Roman" w:hAnsi="Tahoma" w:cs="Tahoma"/>
      <w:sz w:val="20"/>
      <w:szCs w:val="20"/>
      <w:lang w:val="en-US"/>
    </w:rPr>
  </w:style>
  <w:style w:type="paragraph" w:customStyle="1" w:styleId="afff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FD15F1"/>
    <w:pPr>
      <w:spacing w:after="160" w:line="240" w:lineRule="exact"/>
      <w:jc w:val="left"/>
    </w:pPr>
    <w:rPr>
      <w:rFonts w:ascii="Times New Roman" w:eastAsia="SimSun" w:hAnsi="Times New Roman" w:cs="Times New Roman"/>
      <w:b/>
      <w:sz w:val="28"/>
      <w:szCs w:val="24"/>
      <w:lang w:val="en-US"/>
    </w:rPr>
  </w:style>
  <w:style w:type="paragraph" w:customStyle="1" w:styleId="afffffa">
    <w:name w:val="Таблица"/>
    <w:basedOn w:val="a1"/>
    <w:rsid w:val="00FD15F1"/>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FD15F1"/>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FD15F1"/>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FD15F1"/>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FD15F1"/>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FD15F1"/>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FD15F1"/>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FD15F1"/>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4">
    <w:name w:val="Знак Знак11 Знак"/>
    <w:basedOn w:val="10"/>
    <w:rsid w:val="00FD15F1"/>
    <w:pPr>
      <w:keepLines/>
      <w:widowControl/>
      <w:jc w:val="both"/>
    </w:pPr>
    <w:rPr>
      <w:b w:val="0"/>
      <w:bCs w:val="0"/>
      <w:kern w:val="28"/>
      <w:sz w:val="27"/>
      <w:szCs w:val="27"/>
      <w:lang w:val="x-none" w:eastAsia="x-none"/>
    </w:rPr>
  </w:style>
  <w:style w:type="paragraph" w:customStyle="1" w:styleId="115">
    <w:name w:val="Знак Знак11 Знак Знак Знак"/>
    <w:basedOn w:val="10"/>
    <w:rsid w:val="00FD15F1"/>
    <w:pPr>
      <w:keepLines/>
      <w:widowControl/>
      <w:jc w:val="both"/>
    </w:pPr>
    <w:rPr>
      <w:b w:val="0"/>
      <w:bCs w:val="0"/>
      <w:kern w:val="28"/>
      <w:sz w:val="27"/>
      <w:szCs w:val="27"/>
      <w:lang w:val="x-none" w:eastAsia="x-none"/>
    </w:rPr>
  </w:style>
  <w:style w:type="paragraph" w:customStyle="1" w:styleId="2f8">
    <w:name w:val="Без интервала2"/>
    <w:rsid w:val="00FD15F1"/>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FD15F1"/>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FD15F1"/>
    <w:rPr>
      <w:rFonts w:ascii="Times New Roman" w:eastAsia="Times New Roman" w:hAnsi="Times New Roman" w:cs="Times New Roman" w:hint="default"/>
      <w:b/>
      <w:bCs/>
      <w:caps/>
      <w:sz w:val="28"/>
      <w:szCs w:val="28"/>
      <w:lang w:val="en-US"/>
    </w:rPr>
  </w:style>
  <w:style w:type="character" w:customStyle="1" w:styleId="220">
    <w:name w:val="Знак Знак22"/>
    <w:rsid w:val="00FD15F1"/>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FD15F1"/>
    <w:rPr>
      <w:b/>
      <w:bCs w:val="0"/>
      <w:sz w:val="28"/>
      <w:szCs w:val="24"/>
      <w:lang w:eastAsia="en-US"/>
    </w:rPr>
  </w:style>
  <w:style w:type="character" w:customStyle="1" w:styleId="H6">
    <w:name w:val="H6 Знак Знак"/>
    <w:rsid w:val="00FD15F1"/>
    <w:rPr>
      <w:rFonts w:ascii="PetersburgCTT" w:hAnsi="PetersburgCTT" w:hint="default"/>
      <w:i/>
      <w:iCs w:val="0"/>
      <w:sz w:val="22"/>
      <w:szCs w:val="24"/>
      <w:lang w:eastAsia="en-US"/>
    </w:rPr>
  </w:style>
  <w:style w:type="character" w:customStyle="1" w:styleId="1ffc">
    <w:name w:val="Основной текст 1 Знак"/>
    <w:aliases w:val="Нумерованный список !! Знак,Надин стиль Знак,Body Text Indent Знак,Iniiaiie oaeno 1 Знак Знак"/>
    <w:rsid w:val="00FD15F1"/>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FD15F1"/>
    <w:rPr>
      <w:rFonts w:ascii="Times New Roman" w:eastAsia="Times New Roman" w:hAnsi="Times New Roman" w:cs="Times New Roman" w:hint="default"/>
      <w:sz w:val="20"/>
      <w:szCs w:val="20"/>
      <w:lang w:eastAsia="ru-RU"/>
    </w:rPr>
  </w:style>
  <w:style w:type="character" w:customStyle="1" w:styleId="2f9">
    <w:name w:val="Основной текст 2 Знак Знак Знак"/>
    <w:rsid w:val="00FD15F1"/>
    <w:rPr>
      <w:b/>
      <w:bCs/>
      <w:i/>
      <w:iCs/>
      <w:sz w:val="28"/>
      <w:szCs w:val="28"/>
      <w:lang w:val="en-GB" w:eastAsia="en-US" w:bidi="ar-SA"/>
    </w:rPr>
  </w:style>
  <w:style w:type="character" w:customStyle="1" w:styleId="FontStyle12">
    <w:name w:val="Font Style12"/>
    <w:rsid w:val="00FD15F1"/>
    <w:rPr>
      <w:rFonts w:ascii="Times New Roman" w:hAnsi="Times New Roman" w:cs="Times New Roman" w:hint="default"/>
      <w:b/>
      <w:bCs/>
      <w:sz w:val="26"/>
      <w:szCs w:val="26"/>
    </w:rPr>
  </w:style>
  <w:style w:type="character" w:customStyle="1" w:styleId="FontStyle13">
    <w:name w:val="Font Style13"/>
    <w:rsid w:val="00FD15F1"/>
    <w:rPr>
      <w:rFonts w:ascii="Times New Roman" w:hAnsi="Times New Roman" w:cs="Times New Roman" w:hint="default"/>
      <w:sz w:val="26"/>
      <w:szCs w:val="26"/>
    </w:rPr>
  </w:style>
  <w:style w:type="character" w:customStyle="1" w:styleId="200">
    <w:name w:val="Знак Знак20"/>
    <w:rsid w:val="00FD15F1"/>
    <w:rPr>
      <w:sz w:val="28"/>
      <w:szCs w:val="24"/>
    </w:rPr>
  </w:style>
  <w:style w:type="character" w:customStyle="1" w:styleId="151">
    <w:name w:val="Знак Знак15"/>
    <w:rsid w:val="00FD15F1"/>
    <w:rPr>
      <w:b/>
      <w:bCs w:val="0"/>
      <w:szCs w:val="24"/>
    </w:rPr>
  </w:style>
  <w:style w:type="character" w:customStyle="1" w:styleId="142">
    <w:name w:val="Знак Знак14"/>
    <w:rsid w:val="00FD15F1"/>
    <w:rPr>
      <w:b/>
      <w:bCs w:val="0"/>
      <w:sz w:val="24"/>
      <w:szCs w:val="24"/>
    </w:rPr>
  </w:style>
  <w:style w:type="character" w:customStyle="1" w:styleId="132">
    <w:name w:val="Знак Знак13"/>
    <w:rsid w:val="00FD15F1"/>
    <w:rPr>
      <w:b/>
      <w:bCs w:val="0"/>
      <w:sz w:val="24"/>
      <w:szCs w:val="24"/>
    </w:rPr>
  </w:style>
  <w:style w:type="character" w:customStyle="1" w:styleId="122">
    <w:name w:val="Знак Знак12"/>
    <w:rsid w:val="00FD15F1"/>
    <w:rPr>
      <w:b/>
      <w:bCs w:val="0"/>
      <w:sz w:val="24"/>
      <w:szCs w:val="24"/>
    </w:rPr>
  </w:style>
  <w:style w:type="character" w:customStyle="1" w:styleId="102">
    <w:name w:val="Знак Знак10"/>
    <w:rsid w:val="00FD15F1"/>
    <w:rPr>
      <w:sz w:val="24"/>
      <w:szCs w:val="24"/>
    </w:rPr>
  </w:style>
  <w:style w:type="character" w:customStyle="1" w:styleId="93">
    <w:name w:val="Знак Знак9"/>
    <w:rsid w:val="00FD15F1"/>
    <w:rPr>
      <w:sz w:val="24"/>
      <w:szCs w:val="24"/>
    </w:rPr>
  </w:style>
  <w:style w:type="paragraph" w:customStyle="1" w:styleId="afffffb">
    <w:name w:val="Ст. без интервала"/>
    <w:basedOn w:val="afd"/>
    <w:rsid w:val="00FD15F1"/>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FD15F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2F6DA3"/>
  </w:style>
  <w:style w:type="table" w:customStyle="1" w:styleId="161">
    <w:name w:val="Сетка таблицы16"/>
    <w:basedOn w:val="a3"/>
    <w:next w:val="ab"/>
    <w:rsid w:val="002F6DA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2F6DA3"/>
    <w:rPr>
      <w:color w:val="000000"/>
    </w:rPr>
  </w:style>
  <w:style w:type="paragraph" w:customStyle="1" w:styleId="116">
    <w:name w:val="Абзац списка11"/>
    <w:basedOn w:val="a1"/>
    <w:rsid w:val="002F6DA3"/>
    <w:pPr>
      <w:ind w:left="720"/>
      <w:contextualSpacing/>
      <w:jc w:val="left"/>
    </w:pPr>
    <w:rPr>
      <w:rFonts w:ascii="Times New Roman" w:eastAsia="Times New Roman" w:hAnsi="Times New Roman" w:cs="Times New Roman"/>
      <w:sz w:val="20"/>
      <w:szCs w:val="20"/>
      <w:lang w:eastAsia="ru-RU"/>
    </w:rPr>
  </w:style>
  <w:style w:type="paragraph" w:customStyle="1" w:styleId="123">
    <w:name w:val="Абзац списка12"/>
    <w:basedOn w:val="a1"/>
    <w:rsid w:val="002F6DA3"/>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2F6DA3"/>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8pt">
    <w:name w:val="Основной текст (2) + 8 pt"/>
    <w:rsid w:val="002F6DA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95301&amp;dst=652" TargetMode="External"/><Relationship Id="rId18" Type="http://schemas.openxmlformats.org/officeDocument/2006/relationships/hyperlink" Target="https://login.consultant.ru/link/?req=doc&amp;base=LAW&amp;n=495211" TargetMode="External"/><Relationship Id="rId26" Type="http://schemas.openxmlformats.org/officeDocument/2006/relationships/hyperlink" Target="https://login.consultant.ru/link/?req=doc&amp;base=LAW&amp;n=494996&amp;dst=1" TargetMode="External"/><Relationship Id="rId39" Type="http://schemas.openxmlformats.org/officeDocument/2006/relationships/hyperlink" Target="https://login.consultant.ru/link/?req=doc&amp;base=LAW&amp;n=501324&amp;dst=1709" TargetMode="External"/><Relationship Id="rId21" Type="http://schemas.openxmlformats.org/officeDocument/2006/relationships/hyperlink" Target="consultantplus://offline/ref=A82F6BDF2C658880A497F5A9108C17A723541983DACF84305665B50536681C634858DB0286995B072A238D58174D12E66FC1DAFE1FAC86B341I8G" TargetMode="External"/><Relationship Id="rId34" Type="http://schemas.openxmlformats.org/officeDocument/2006/relationships/hyperlink" Target="https://login.consultant.ru/link/?req=doc&amp;base=LAW&amp;n=501324&amp;dst=611" TargetMode="External"/><Relationship Id="rId42" Type="http://schemas.openxmlformats.org/officeDocument/2006/relationships/hyperlink" Target="https://login.consultant.ru/link/?req=doc&amp;base=LAW&amp;n=481359&amp;dst=100138" TargetMode="External"/><Relationship Id="rId47" Type="http://schemas.openxmlformats.org/officeDocument/2006/relationships/hyperlink" Target="https://pravo-search.minjust.ru/bigs/showDocument.html?id=DFA26116-ECCD-4BF1-9C82-E80E59D89DBC" TargetMode="External"/><Relationship Id="rId50" Type="http://schemas.openxmlformats.org/officeDocument/2006/relationships/hyperlink" Target="https://pravo-search.minjust.ru/bigs/showDocument.html?id=9B80CB56-20B6-4E3F-BE18-4FA84037786E" TargetMode="External"/><Relationship Id="rId55" Type="http://schemas.openxmlformats.org/officeDocument/2006/relationships/hyperlink" Target="https://pravo-search.minjust.ru/bigs/showDocument.html?id=9CF2F1C3-393D-4051-A52D-9923B0E51C0C" TargetMode="External"/><Relationship Id="rId63" Type="http://schemas.openxmlformats.org/officeDocument/2006/relationships/hyperlink" Target="https://pravo-search.minjust.ru/bigs/showDocument.html?id=9CF2F1C3-393D-4051-A52D-9923B0E51C0C" TargetMode="External"/><Relationship Id="rId68" Type="http://schemas.openxmlformats.org/officeDocument/2006/relationships/hyperlink" Target="https://pravo-search.minjust.ru/bigs/showDocument.html?id=9CF2F1C3-393D-4051-A52D-9923B0E51C0C" TargetMode="External"/><Relationship Id="rId76" Type="http://schemas.openxmlformats.org/officeDocument/2006/relationships/hyperlink" Target="consultantplus://offline/ref=FEA44FC441FD4580E0AAA829B2B3F01B82DE8FCF01A0FB0657AB9F5B3010A4AC8659415E3D30JBM" TargetMode="External"/><Relationship Id="rId84" Type="http://schemas.openxmlformats.org/officeDocument/2006/relationships/hyperlink" Target="consultantplus://offline/ref=A82F6BDF2C658880A497F5A9108C17A723541983DACF84305665B50536681C634858DB0286995B0520238D58174D12E66FC1DAFE1FAC86B341I8G" TargetMode="Externa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consultantplus://offline/ref=A82F6BDF2C658880A497F5A9108C17A723541983DACF84305665B50536681C634858DB0286995B072A238D58174D12E66FC1DAFE1FAC86B341I8G" TargetMode="External"/><Relationship Id="rId2" Type="http://schemas.openxmlformats.org/officeDocument/2006/relationships/numbering" Target="numbering.xml"/><Relationship Id="rId16" Type="http://schemas.openxmlformats.org/officeDocument/2006/relationships/hyperlink" Target="https://login.consultant.ru/link/?req=doc&amp;base=LAW&amp;n=495301&amp;dst=977" TargetMode="External"/><Relationship Id="rId29" Type="http://schemas.openxmlformats.org/officeDocument/2006/relationships/hyperlink" Target="https://login.consultant.ru/link/?req=doc&amp;base=LAW&amp;n=501324&amp;dst=1095" TargetMode="External"/><Relationship Id="rId11" Type="http://schemas.openxmlformats.org/officeDocument/2006/relationships/hyperlink" Target="https://login.consultant.ru/link/?req=doc&amp;base=LAW&amp;n=495301&amp;dst=2012" TargetMode="External"/><Relationship Id="rId24" Type="http://schemas.openxmlformats.org/officeDocument/2006/relationships/hyperlink" Target="consultantplus://offline/ref=CCB4BEE2C2D782B60BC628BC498E1B84920B2EE8D864CA2ECC6B3715EDCBEB78E7B5CD7A1087A4BA8ED9105BE03D33CDF10FA1556D2D8DFF3802J" TargetMode="External"/><Relationship Id="rId32" Type="http://schemas.openxmlformats.org/officeDocument/2006/relationships/hyperlink" Target="https://login.consultant.ru/link/?req=doc&amp;base=LAW&amp;n=501324&amp;dst=652" TargetMode="External"/><Relationship Id="rId37" Type="http://schemas.openxmlformats.org/officeDocument/2006/relationships/hyperlink" Target="https://login.consultant.ru/link/?req=doc&amp;base=LAW&amp;n=190624&amp;dst=100010" TargetMode="External"/><Relationship Id="rId40" Type="http://schemas.openxmlformats.org/officeDocument/2006/relationships/hyperlink" Target="https://login.consultant.ru/link/?req=doc&amp;base=LAW&amp;n=500103" TargetMode="External"/><Relationship Id="rId45" Type="http://schemas.openxmlformats.org/officeDocument/2006/relationships/hyperlink" Target="consultantplus://offline/ref=CCB4BEE2C2D782B60BC628BC498E1B84920B2EE8D864CA2ECC6B3715EDCBEB78E7B5CD7A1087A4BA8ED9105BE03D33CDF10FA1556D2D8DFF3802J" TargetMode="External"/><Relationship Id="rId53" Type="http://schemas.openxmlformats.org/officeDocument/2006/relationships/hyperlink" Target="https://pravo-search.minjust.ru/bigs/showDocument.html?id=DFA26116-ECCD-4BF1-9C82-E80E59D89DBC" TargetMode="External"/><Relationship Id="rId58" Type="http://schemas.openxmlformats.org/officeDocument/2006/relationships/hyperlink" Target="https://pravo-search.minjust.ru/bigs/showDocument.html?id=9CF2F1C3-393D-4051-A52D-9923B0E51C0C" TargetMode="External"/><Relationship Id="rId66" Type="http://schemas.openxmlformats.org/officeDocument/2006/relationships/hyperlink" Target="https://pravo-search.minjust.ru/bigs/showDocument.html?id=9CF2F1C3-393D-4051-A52D-9923B0E51C0C" TargetMode="External"/><Relationship Id="rId74" Type="http://schemas.openxmlformats.org/officeDocument/2006/relationships/hyperlink" Target="consultantplus://offline/ref=FEA44FC441FD4580E0AAA829B2B3F01B82DE8FCF01A0FB0657AB9F5B3010A4AC8659415D3C30J7M" TargetMode="External"/><Relationship Id="rId79" Type="http://schemas.openxmlformats.org/officeDocument/2006/relationships/header" Target="header1.xml"/><Relationship Id="rId87" Type="http://schemas.openxmlformats.org/officeDocument/2006/relationships/hyperlink" Target="consultantplus://offline/ref=A82F6BDF2C658880A497F5A9108C17A723541983DACF84305665B50536681C634858DB0286995B0520238D58174D12E66FC1DAFE1FAC86B341I8G" TargetMode="External"/><Relationship Id="rId5" Type="http://schemas.openxmlformats.org/officeDocument/2006/relationships/settings" Target="settings.xml"/><Relationship Id="rId61" Type="http://schemas.openxmlformats.org/officeDocument/2006/relationships/hyperlink" Target="https://pravo-search.minjust.ru/bigs/showDocument.html?id=9CF2F1C3-393D-4051-A52D-9923B0E51C0C" TargetMode="External"/><Relationship Id="rId82" Type="http://schemas.openxmlformats.org/officeDocument/2006/relationships/hyperlink" Target="https://pravo-search.minjust.ru/bigs/showDocument.html?id=DFA26116-ECCD-4BF1-9C82-E80E59D89DBC" TargetMode="External"/><Relationship Id="rId19" Type="http://schemas.openxmlformats.org/officeDocument/2006/relationships/hyperlink" Target="https://login.consultant.ru/link/?req=doc&amp;base=LAW&amp;n=495301&amp;dst=369" TargetMode="External"/><Relationship Id="rId4" Type="http://schemas.microsoft.com/office/2007/relationships/stylesWithEffects" Target="stylesWithEffects.xml"/><Relationship Id="rId9" Type="http://schemas.openxmlformats.org/officeDocument/2006/relationships/hyperlink" Target="https://login.consultant.ru/link/?req=doc&amp;base=LAW&amp;n=495301&amp;dst=976" TargetMode="External"/><Relationship Id="rId14" Type="http://schemas.openxmlformats.org/officeDocument/2006/relationships/hyperlink" Target="https://login.consultant.ru/link/?req=doc&amp;base=LAW&amp;n=495301&amp;dst=806" TargetMode="External"/><Relationship Id="rId22" Type="http://schemas.openxmlformats.org/officeDocument/2006/relationships/hyperlink" Target="consultantplus://offline/ref=A82F6BDF2C658880A497F5A9108C17A723541983DACF84305665B50536681C634858DB0286995B0520238D58174D12E66FC1DAFE1FAC86B341I8G" TargetMode="External"/><Relationship Id="rId27" Type="http://schemas.openxmlformats.org/officeDocument/2006/relationships/hyperlink" Target="https://login.consultant.ru/link/?req=doc&amp;base=LAW&amp;n=494996&amp;dst=4" TargetMode="External"/><Relationship Id="rId30" Type="http://schemas.openxmlformats.org/officeDocument/2006/relationships/hyperlink" Target="https://login.consultant.ru/link/?req=doc&amp;base=LAW&amp;n=481298&amp;dst=2798" TargetMode="External"/><Relationship Id="rId35" Type="http://schemas.openxmlformats.org/officeDocument/2006/relationships/hyperlink" Target="https://login.consultant.ru/link/?req=doc&amp;base=LAW&amp;n=501324&amp;dst=620" TargetMode="External"/><Relationship Id="rId43" Type="http://schemas.openxmlformats.org/officeDocument/2006/relationships/hyperlink" Target="consultantplus://offline/ref=A82F6BDF2C658880A497F5A9108C17A723541983DACF84305665B50536681C634858DB0286995B072A238D58174D12E66FC1DAFE1FAC86B341I8G" TargetMode="External"/><Relationship Id="rId48" Type="http://schemas.openxmlformats.org/officeDocument/2006/relationships/hyperlink" Target="consultantplus://offline/ref=A82F6BDF2C658880A497F5A9108C17A723541983DACF84305665B50536681C634858DB0286995B072A238D58174D12E66FC1DAFE1FAC86B341I8G" TargetMode="External"/><Relationship Id="rId56" Type="http://schemas.openxmlformats.org/officeDocument/2006/relationships/hyperlink" Target="https://pravo-search.minjust.ru/bigs/showDocument.html?id=9CF2F1C3-393D-4051-A52D-9923B0E51C0C" TargetMode="External"/><Relationship Id="rId64" Type="http://schemas.openxmlformats.org/officeDocument/2006/relationships/hyperlink" Target="https://pravo-search.minjust.ru/bigs/showDocument.html?id=9CF2F1C3-393D-4051-A52D-9923B0E51C0C" TargetMode="External"/><Relationship Id="rId69" Type="http://schemas.openxmlformats.org/officeDocument/2006/relationships/hyperlink" Target="https://pravo-search.minjust.ru/bigs/showDocument.html?id=CFF822A1-201B-4168-905D-21F0BA5FC42B" TargetMode="External"/><Relationship Id="rId77" Type="http://schemas.openxmlformats.org/officeDocument/2006/relationships/hyperlink" Target="consultantplus://offline/ref=FEA44FC441FD4580E0AAA829B2B3F01B82DE8FCF01A0FB0657AB9F5B3010A4AC8659415E3E30J9M" TargetMode="External"/><Relationship Id="rId8" Type="http://schemas.openxmlformats.org/officeDocument/2006/relationships/endnotes" Target="endnotes.xml"/><Relationship Id="rId51" Type="http://schemas.openxmlformats.org/officeDocument/2006/relationships/hyperlink" Target="https://pravo-search.minjust.ru/bigs/showDocument.html?id=DFA26116-ECCD-4BF1-9C82-E80E59D89DBC" TargetMode="External"/><Relationship Id="rId72" Type="http://schemas.openxmlformats.org/officeDocument/2006/relationships/hyperlink" Target="consultantplus://offline/ref=A82F6BDF2C658880A497F5A9108C17A723541983DACF84305665B50536681C634858DB0286995B0520238D58174D12E66FC1DAFE1FAC86B341I8G" TargetMode="External"/><Relationship Id="rId80" Type="http://schemas.openxmlformats.org/officeDocument/2006/relationships/footer" Target="footer1.xml"/><Relationship Id="rId85" Type="http://schemas.openxmlformats.org/officeDocument/2006/relationships/hyperlink" Target="https://pravo-search.minjust.ru/bigs/showDocument.html?id=DFA26116-ECCD-4BF1-9C82-E80E59D89DBC" TargetMode="External"/><Relationship Id="rId3" Type="http://schemas.openxmlformats.org/officeDocument/2006/relationships/styles" Target="styles.xml"/><Relationship Id="rId12" Type="http://schemas.openxmlformats.org/officeDocument/2006/relationships/hyperlink" Target="https://login.consultant.ru/link/?req=doc&amp;base=LAW&amp;n=495301&amp;dst=404" TargetMode="External"/><Relationship Id="rId17" Type="http://schemas.openxmlformats.org/officeDocument/2006/relationships/hyperlink" Target="https://login.consultant.ru/link/?req=doc&amp;base=LAW&amp;n=495301&amp;dst=980" TargetMode="External"/><Relationship Id="rId25" Type="http://schemas.openxmlformats.org/officeDocument/2006/relationships/hyperlink" Target="https://pravo-search.minjust.ru/bigs/showDocument.html?id=DFA26116-ECCD-4BF1-9C82-E80E59D89DBC" TargetMode="External"/><Relationship Id="rId33" Type="http://schemas.openxmlformats.org/officeDocument/2006/relationships/hyperlink" Target="https://login.consultant.ru/link/?req=doc&amp;base=LAW&amp;n=501324&amp;dst=613" TargetMode="External"/><Relationship Id="rId38" Type="http://schemas.openxmlformats.org/officeDocument/2006/relationships/hyperlink" Target="https://login.consultant.ru/link/?req=doc&amp;base=LAW&amp;n=501324&amp;dst=585" TargetMode="External"/><Relationship Id="rId46" Type="http://schemas.openxmlformats.org/officeDocument/2006/relationships/hyperlink" Target="consultantplus://offline/ref=CCB4BEE2C2D782B60BC628BC498E1B84920B2EE8D864CA2ECC6B3715EDCBEB78E7B5CD7A1087A4BA8ED9105BE03D33CDF10FA1556D2D8DFF3802J" TargetMode="External"/><Relationship Id="rId59" Type="http://schemas.openxmlformats.org/officeDocument/2006/relationships/hyperlink" Target="https://pravo-search.minjust.ru/bigs/showDocument.html?id=9CF2F1C3-393D-4051-A52D-9923B0E51C0C" TargetMode="External"/><Relationship Id="rId67" Type="http://schemas.openxmlformats.org/officeDocument/2006/relationships/hyperlink" Target="https://pravo-search.minjust.ru/bigs/showDocument.html?id=9CF2F1C3-393D-4051-A52D-9923B0E51C0C" TargetMode="External"/><Relationship Id="rId20" Type="http://schemas.openxmlformats.org/officeDocument/2006/relationships/hyperlink" Target="https://login.consultant.ru/link/?req=doc&amp;base=LAW&amp;n=495301&amp;dst=165" TargetMode="External"/><Relationship Id="rId41" Type="http://schemas.openxmlformats.org/officeDocument/2006/relationships/hyperlink" Target="https://login.consultant.ru/link/?req=doc&amp;base=LAW&amp;n=481359&amp;dst=100346" TargetMode="External"/><Relationship Id="rId54" Type="http://schemas.openxmlformats.org/officeDocument/2006/relationships/hyperlink" Target="https://pravo-search.minjust.ru/bigs/showDocument.html?id=9CF2F1C3-393D-4051-A52D-9923B0E51C0C" TargetMode="External"/><Relationship Id="rId62" Type="http://schemas.openxmlformats.org/officeDocument/2006/relationships/hyperlink" Target="https://pravo-search.minjust.ru/bigs/showDocument.html?id=9CF2F1C3-393D-4051-A52D-9923B0E51C0C" TargetMode="External"/><Relationship Id="rId70" Type="http://schemas.openxmlformats.org/officeDocument/2006/relationships/hyperlink" Target="https://pravo-search.minjust.ru/bigs/showDocument.html?id=45004C75-5243-401B-8C73-766DB0B42115" TargetMode="External"/><Relationship Id="rId75" Type="http://schemas.openxmlformats.org/officeDocument/2006/relationships/hyperlink" Target="consultantplus://offline/ref=FEA44FC441FD4580E0AAA829B2B3F01B82DE8FCF01A0FB0657AB9F5B3010A4AC8659415E3B30JBM" TargetMode="External"/><Relationship Id="rId83" Type="http://schemas.openxmlformats.org/officeDocument/2006/relationships/hyperlink" Target="consultantplus://offline/ref=A82F6BDF2C658880A497F5A9108C17A723541983DACF84305665B50536681C634858DB0286995B072A238D58174D12E66FC1DAFE1FAC86B341I8G"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login.consultant.ru/link/?req=doc&amp;base=LAW&amp;n=495301&amp;dst=165" TargetMode="External"/><Relationship Id="rId23" Type="http://schemas.openxmlformats.org/officeDocument/2006/relationships/hyperlink" Target="consultantplus://offline/ref=CCB4BEE2C2D782B60BC628BC498E1B84920B2EE8D864CA2ECC6B3715EDCBEB78E7B5CD7A1087A4BA8ED9105BE03D33CDF10FA1556D2D8DFF3802J" TargetMode="External"/><Relationship Id="rId28" Type="http://schemas.openxmlformats.org/officeDocument/2006/relationships/hyperlink" Target="https://login.consultant.ru/link/?req=doc&amp;base=LAW&amp;n=501324&amp;dst=585" TargetMode="External"/><Relationship Id="rId36" Type="http://schemas.openxmlformats.org/officeDocument/2006/relationships/hyperlink" Target="https://login.consultant.ru/link/?req=doc&amp;base=LAW&amp;n=501324&amp;dst=860" TargetMode="External"/><Relationship Id="rId49" Type="http://schemas.openxmlformats.org/officeDocument/2006/relationships/hyperlink" Target="consultantplus://offline/ref=A82F6BDF2C658880A497F5A9108C17A723541983DACF84305665B50536681C634858DB0286995B0520238D58174D12E66FC1DAFE1FAC86B341I8G" TargetMode="External"/><Relationship Id="rId57" Type="http://schemas.openxmlformats.org/officeDocument/2006/relationships/hyperlink" Target="https://pravo-search.minjust.ru/bigs/showDocument.html?id=9CF2F1C3-393D-4051-A52D-9923B0E51C0C" TargetMode="External"/><Relationship Id="rId10" Type="http://schemas.openxmlformats.org/officeDocument/2006/relationships/hyperlink" Target="https://login.consultant.ru/link/?req=doc&amp;base=LAW&amp;n=495301&amp;dst=114" TargetMode="External"/><Relationship Id="rId31" Type="http://schemas.openxmlformats.org/officeDocument/2006/relationships/hyperlink" Target="https://login.consultant.ru/link/?req=doc&amp;base=LAW&amp;n=501324&amp;dst=1095" TargetMode="External"/><Relationship Id="rId44" Type="http://schemas.openxmlformats.org/officeDocument/2006/relationships/hyperlink" Target="consultantplus://offline/ref=A82F6BDF2C658880A497F5A9108C17A723541983DACF84305665B50536681C634858DB0286995B0520238D58174D12E66FC1DAFE1FAC86B341I8G" TargetMode="External"/><Relationship Id="rId52" Type="http://schemas.openxmlformats.org/officeDocument/2006/relationships/hyperlink" Target="https://pravo-search.minjust.ru/bigs/showDocument.html?id=DFA26116-ECCD-4BF1-9C82-E80E59D89DBC" TargetMode="External"/><Relationship Id="rId60" Type="http://schemas.openxmlformats.org/officeDocument/2006/relationships/hyperlink" Target="https://pravo-search.minjust.ru/bigs/showDocument.html?id=387507C3-B80D-4C0D-9291-8CDC81673F2B" TargetMode="External"/><Relationship Id="rId65" Type="http://schemas.openxmlformats.org/officeDocument/2006/relationships/hyperlink" Target="https://pravo-search.minjust.ru/bigs/showDocument.html?id=9CF2F1C3-393D-4051-A52D-9923B0E51C0C" TargetMode="External"/><Relationship Id="rId73" Type="http://schemas.openxmlformats.org/officeDocument/2006/relationships/hyperlink" Target="https://pravo-search.minjust.ru/bigs/showDocument.html?id=9CF2F1C3-393D-4051-A52D-9923B0E51C0C" TargetMode="External"/><Relationship Id="rId78" Type="http://schemas.openxmlformats.org/officeDocument/2006/relationships/hyperlink" Target="consultantplus://offline/ref=FEA44FC441FD4580E0AAA829B2B3F01B82DE8FCF01A0FB0657AB9F5B3010A4AC8659415F3F30JBM" TargetMode="External"/><Relationship Id="rId81" Type="http://schemas.openxmlformats.org/officeDocument/2006/relationships/footer" Target="footer2.xml"/><Relationship Id="rId86" Type="http://schemas.openxmlformats.org/officeDocument/2006/relationships/hyperlink" Target="consultantplus://offline/ref=A82F6BDF2C658880A497F5A9108C17A723541983DACF84305665B50536681C634858DB0286995B072A238D58174D12E66FC1DAFE1FAC86B341I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812A0-D943-44ED-9272-9E301D627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112</Pages>
  <Words>82215</Words>
  <Characters>468632</Characters>
  <Application>Microsoft Office Word</Application>
  <DocSecurity>0</DocSecurity>
  <Lines>3905</Lines>
  <Paragraphs>1099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549748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18</cp:revision>
  <cp:lastPrinted>2021-01-18T10:05:00Z</cp:lastPrinted>
  <dcterms:created xsi:type="dcterms:W3CDTF">2023-02-10T13:25:00Z</dcterms:created>
  <dcterms:modified xsi:type="dcterms:W3CDTF">2025-08-14T10:54:00Z</dcterms:modified>
</cp:coreProperties>
</file>